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D58" w:rsidRPr="000E7599" w:rsidRDefault="00B23D58" w:rsidP="00212A55">
      <w:pPr>
        <w:autoSpaceDE w:val="0"/>
        <w:autoSpaceDN w:val="0"/>
        <w:adjustRightInd w:val="0"/>
        <w:spacing w:after="0" w:line="240" w:lineRule="auto"/>
        <w:rPr>
          <w:rFonts w:ascii="Roboto" w:hAnsi="Roboto" w:cs="Arial"/>
          <w:b/>
          <w:bCs/>
          <w:color w:val="000000"/>
          <w:szCs w:val="24"/>
        </w:rPr>
      </w:pPr>
    </w:p>
    <w:p w:rsidR="00B23D58" w:rsidRPr="00EE1F2D" w:rsidRDefault="00B23D58" w:rsidP="00212A55">
      <w:pPr>
        <w:tabs>
          <w:tab w:val="left" w:pos="3411"/>
        </w:tabs>
        <w:autoSpaceDE w:val="0"/>
        <w:autoSpaceDN w:val="0"/>
        <w:adjustRightInd w:val="0"/>
        <w:spacing w:after="0" w:line="240" w:lineRule="auto"/>
        <w:jc w:val="right"/>
        <w:rPr>
          <w:rFonts w:ascii="Roboto" w:hAnsi="Roboto" w:cs="Arial"/>
          <w:bCs/>
          <w:color w:val="000000"/>
          <w:sz w:val="24"/>
          <w:szCs w:val="24"/>
        </w:rPr>
      </w:pPr>
      <w:r w:rsidRPr="00EE1F2D">
        <w:rPr>
          <w:rFonts w:ascii="Roboto" w:hAnsi="Roboto" w:cs="Arial"/>
          <w:b/>
          <w:bCs/>
          <w:color w:val="000000"/>
          <w:sz w:val="24"/>
          <w:szCs w:val="24"/>
        </w:rPr>
        <w:tab/>
      </w:r>
      <w:r w:rsidRPr="00EE1F2D">
        <w:rPr>
          <w:rFonts w:ascii="Roboto" w:hAnsi="Roboto" w:cs="Arial"/>
          <w:b/>
          <w:bCs/>
          <w:color w:val="000000"/>
          <w:sz w:val="24"/>
          <w:szCs w:val="24"/>
        </w:rPr>
        <w:tab/>
      </w:r>
      <w:r w:rsidRPr="00EE1F2D">
        <w:rPr>
          <w:rFonts w:ascii="Roboto" w:hAnsi="Roboto" w:cs="Arial"/>
          <w:b/>
          <w:bCs/>
          <w:color w:val="000000"/>
          <w:sz w:val="24"/>
          <w:szCs w:val="24"/>
        </w:rPr>
        <w:tab/>
      </w:r>
      <w:r w:rsidRPr="00EE1F2D">
        <w:rPr>
          <w:rFonts w:ascii="Roboto" w:hAnsi="Roboto" w:cs="Arial"/>
          <w:b/>
          <w:bCs/>
          <w:color w:val="000000"/>
          <w:sz w:val="24"/>
          <w:szCs w:val="24"/>
        </w:rPr>
        <w:tab/>
      </w:r>
      <w:r w:rsidRPr="00EE1F2D">
        <w:rPr>
          <w:rFonts w:ascii="Roboto" w:hAnsi="Roboto" w:cs="Arial"/>
          <w:b/>
          <w:bCs/>
          <w:color w:val="000000"/>
          <w:sz w:val="24"/>
          <w:szCs w:val="24"/>
        </w:rPr>
        <w:tab/>
        <w:t xml:space="preserve">Date de mise à jour : </w:t>
      </w:r>
      <w:r w:rsidR="001F0002" w:rsidRPr="00EE1F2D">
        <w:rPr>
          <w:rFonts w:ascii="Roboto" w:hAnsi="Roboto" w:cs="Arial"/>
          <w:b/>
          <w:bCs/>
          <w:color w:val="000000"/>
          <w:sz w:val="24"/>
          <w:szCs w:val="24"/>
        </w:rPr>
        <w:t xml:space="preserve"> </w:t>
      </w:r>
      <w:r w:rsidR="00B020AC">
        <w:rPr>
          <w:rFonts w:ascii="Roboto" w:hAnsi="Roboto" w:cs="Arial"/>
          <w:b/>
          <w:bCs/>
          <w:color w:val="000000"/>
          <w:sz w:val="24"/>
          <w:szCs w:val="24"/>
        </w:rPr>
        <w:t>4</w:t>
      </w:r>
      <w:r w:rsidR="006D2B2B">
        <w:rPr>
          <w:rFonts w:ascii="Roboto" w:hAnsi="Roboto" w:cs="Arial"/>
          <w:b/>
          <w:bCs/>
          <w:color w:val="000000"/>
          <w:sz w:val="24"/>
          <w:szCs w:val="24"/>
        </w:rPr>
        <w:t xml:space="preserve"> février 2025</w:t>
      </w:r>
    </w:p>
    <w:p w:rsidR="00B23D58" w:rsidRPr="00EE1F2D" w:rsidRDefault="00B23D58" w:rsidP="00212A55">
      <w:pPr>
        <w:tabs>
          <w:tab w:val="left" w:pos="3411"/>
        </w:tabs>
        <w:autoSpaceDE w:val="0"/>
        <w:autoSpaceDN w:val="0"/>
        <w:adjustRightInd w:val="0"/>
        <w:spacing w:after="0" w:line="240" w:lineRule="auto"/>
        <w:jc w:val="right"/>
        <w:rPr>
          <w:rFonts w:ascii="Roboto" w:hAnsi="Roboto" w:cs="Arial"/>
          <w:bCs/>
          <w:color w:val="000000"/>
          <w:sz w:val="24"/>
          <w:szCs w:val="24"/>
        </w:rPr>
      </w:pPr>
    </w:p>
    <w:tbl>
      <w:tblPr>
        <w:tblW w:w="1037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2581"/>
        <w:gridCol w:w="7791"/>
      </w:tblGrid>
      <w:tr w:rsidR="00B23D58" w:rsidRPr="00EE1F2D" w:rsidTr="000E7599">
        <w:tc>
          <w:tcPr>
            <w:tcW w:w="2581" w:type="dxa"/>
          </w:tcPr>
          <w:p w:rsidR="00B23D58" w:rsidRPr="00EE1F2D" w:rsidRDefault="00B23D58" w:rsidP="006471BD">
            <w:pPr>
              <w:rPr>
                <w:rFonts w:ascii="Roboto" w:hAnsi="Roboto" w:cs="Arial"/>
                <w:b/>
                <w:bCs/>
                <w:sz w:val="24"/>
                <w:szCs w:val="24"/>
              </w:rPr>
            </w:pPr>
            <w:r w:rsidRPr="00EE1F2D">
              <w:rPr>
                <w:rFonts w:ascii="Roboto" w:hAnsi="Roboto" w:cs="Arial"/>
                <w:b/>
                <w:bCs/>
                <w:color w:val="000000"/>
                <w:sz w:val="24"/>
                <w:szCs w:val="24"/>
              </w:rPr>
              <w:t xml:space="preserve">INTITULE DU POSTE : </w:t>
            </w:r>
            <w:r w:rsidR="0045134F" w:rsidRPr="00EE1F2D">
              <w:rPr>
                <w:rFonts w:ascii="Roboto" w:hAnsi="Roboto" w:cs="Arial"/>
                <w:b/>
                <w:bCs/>
                <w:color w:val="000000"/>
                <w:sz w:val="24"/>
                <w:szCs w:val="24"/>
              </w:rPr>
              <w:t xml:space="preserve"> </w:t>
            </w:r>
          </w:p>
        </w:tc>
        <w:tc>
          <w:tcPr>
            <w:tcW w:w="7791" w:type="dxa"/>
          </w:tcPr>
          <w:p w:rsidR="00B23D58" w:rsidRPr="00420EFD" w:rsidRDefault="00807131" w:rsidP="00FE5FD2">
            <w:pPr>
              <w:autoSpaceDE w:val="0"/>
              <w:autoSpaceDN w:val="0"/>
              <w:adjustRightInd w:val="0"/>
              <w:spacing w:after="0" w:line="240" w:lineRule="auto"/>
              <w:rPr>
                <w:rFonts w:ascii="Roboto" w:hAnsi="Roboto" w:cs="Arial"/>
                <w:b/>
                <w:bCs/>
                <w:sz w:val="32"/>
                <w:szCs w:val="24"/>
              </w:rPr>
            </w:pPr>
            <w:r>
              <w:rPr>
                <w:rFonts w:ascii="Roboto" w:hAnsi="Roboto" w:cs="Arial"/>
                <w:b/>
                <w:bCs/>
                <w:sz w:val="32"/>
                <w:szCs w:val="24"/>
              </w:rPr>
              <w:t>Archiviste</w:t>
            </w:r>
          </w:p>
        </w:tc>
      </w:tr>
      <w:tr w:rsidR="00D57CBD" w:rsidRPr="00EE1F2D" w:rsidTr="000E7599">
        <w:tc>
          <w:tcPr>
            <w:tcW w:w="2581" w:type="dxa"/>
          </w:tcPr>
          <w:p w:rsidR="00D57CBD" w:rsidRPr="00EE1F2D" w:rsidRDefault="00D57CBD" w:rsidP="006273A4">
            <w:pPr>
              <w:rPr>
                <w:rFonts w:ascii="Roboto" w:hAnsi="Roboto" w:cs="Arial"/>
                <w:b/>
                <w:bCs/>
                <w:sz w:val="24"/>
                <w:szCs w:val="24"/>
              </w:rPr>
            </w:pPr>
            <w:r w:rsidRPr="00EE1F2D">
              <w:rPr>
                <w:rFonts w:ascii="Roboto" w:hAnsi="Roboto" w:cs="Arial"/>
                <w:b/>
                <w:bCs/>
                <w:sz w:val="24"/>
                <w:szCs w:val="24"/>
              </w:rPr>
              <w:t>Corps</w:t>
            </w:r>
          </w:p>
        </w:tc>
        <w:tc>
          <w:tcPr>
            <w:tcW w:w="7791" w:type="dxa"/>
          </w:tcPr>
          <w:p w:rsidR="00D57CBD" w:rsidRPr="00EE1F2D" w:rsidRDefault="00042FDD" w:rsidP="00D57CBD">
            <w:pPr>
              <w:autoSpaceDE w:val="0"/>
              <w:autoSpaceDN w:val="0"/>
              <w:adjustRightInd w:val="0"/>
              <w:spacing w:after="0" w:line="240" w:lineRule="auto"/>
              <w:rPr>
                <w:rFonts w:ascii="Roboto" w:hAnsi="Roboto" w:cs="Arial"/>
                <w:b/>
                <w:bCs/>
                <w:sz w:val="24"/>
                <w:szCs w:val="24"/>
              </w:rPr>
            </w:pPr>
            <w:r>
              <w:rPr>
                <w:rFonts w:ascii="Roboto" w:hAnsi="Roboto" w:cs="Arial"/>
                <w:b/>
                <w:bCs/>
                <w:sz w:val="24"/>
                <w:szCs w:val="24"/>
              </w:rPr>
              <w:t>B</w:t>
            </w:r>
          </w:p>
        </w:tc>
      </w:tr>
      <w:tr w:rsidR="00B23D58" w:rsidRPr="00EE1F2D" w:rsidTr="000E7599">
        <w:tc>
          <w:tcPr>
            <w:tcW w:w="2581" w:type="dxa"/>
          </w:tcPr>
          <w:p w:rsidR="00B23D58" w:rsidRPr="00EE1F2D" w:rsidRDefault="00B23D58" w:rsidP="00E0273C">
            <w:pPr>
              <w:autoSpaceDE w:val="0"/>
              <w:autoSpaceDN w:val="0"/>
              <w:adjustRightInd w:val="0"/>
              <w:spacing w:after="0" w:line="240" w:lineRule="auto"/>
              <w:ind w:right="-108"/>
              <w:rPr>
                <w:rFonts w:ascii="Roboto" w:hAnsi="Roboto" w:cs="Arial"/>
                <w:bCs/>
                <w:color w:val="000000"/>
                <w:sz w:val="24"/>
                <w:szCs w:val="24"/>
              </w:rPr>
            </w:pPr>
            <w:r w:rsidRPr="00EE1F2D">
              <w:rPr>
                <w:rFonts w:ascii="Roboto" w:hAnsi="Roboto" w:cs="Arial"/>
                <w:b/>
                <w:bCs/>
                <w:color w:val="000000"/>
                <w:sz w:val="24"/>
                <w:szCs w:val="24"/>
              </w:rPr>
              <w:t xml:space="preserve">INTITULE DU RECRUTEUR : </w:t>
            </w:r>
            <w:r w:rsidR="00035436" w:rsidRPr="000E64F1">
              <w:rPr>
                <w:rFonts w:ascii="Roboto" w:hAnsi="Roboto" w:cs="Arial"/>
                <w:bCs/>
                <w:color w:val="000000"/>
                <w:sz w:val="24"/>
                <w:szCs w:val="24"/>
              </w:rPr>
              <w:t>INSEI</w:t>
            </w:r>
          </w:p>
        </w:tc>
        <w:tc>
          <w:tcPr>
            <w:tcW w:w="7791" w:type="dxa"/>
          </w:tcPr>
          <w:p w:rsidR="00B23D58" w:rsidRPr="00EE1F2D" w:rsidRDefault="00B23D58" w:rsidP="00E20AE3">
            <w:pPr>
              <w:autoSpaceDE w:val="0"/>
              <w:autoSpaceDN w:val="0"/>
              <w:adjustRightInd w:val="0"/>
              <w:spacing w:after="0" w:line="240" w:lineRule="auto"/>
              <w:rPr>
                <w:rFonts w:ascii="Roboto" w:hAnsi="Roboto" w:cs="Arial"/>
                <w:b/>
                <w:bCs/>
                <w:color w:val="000000"/>
                <w:sz w:val="24"/>
                <w:szCs w:val="24"/>
              </w:rPr>
            </w:pPr>
            <w:r w:rsidRPr="00EE1F2D">
              <w:rPr>
                <w:rFonts w:ascii="Roboto" w:hAnsi="Roboto" w:cs="Arial"/>
                <w:b/>
                <w:bCs/>
                <w:color w:val="000000"/>
                <w:sz w:val="24"/>
                <w:szCs w:val="24"/>
              </w:rPr>
              <w:t xml:space="preserve">ORGANISME DE RATTACHEMENT : </w:t>
            </w:r>
            <w:r w:rsidR="004F55D4">
              <w:rPr>
                <w:rFonts w:ascii="Roboto" w:hAnsi="Roboto" w:cs="Arial"/>
                <w:bCs/>
                <w:color w:val="000000"/>
                <w:sz w:val="24"/>
                <w:szCs w:val="24"/>
              </w:rPr>
              <w:t>m</w:t>
            </w:r>
            <w:r w:rsidR="00497031" w:rsidRPr="00EE1F2D">
              <w:rPr>
                <w:rFonts w:ascii="Roboto" w:hAnsi="Roboto" w:cs="Arial"/>
                <w:bCs/>
                <w:color w:val="000000"/>
                <w:sz w:val="24"/>
                <w:szCs w:val="24"/>
              </w:rPr>
              <w:t xml:space="preserve">inistère de </w:t>
            </w:r>
            <w:r w:rsidR="00ED0AB8" w:rsidRPr="00EE1F2D">
              <w:rPr>
                <w:rFonts w:ascii="Roboto" w:hAnsi="Roboto" w:cs="Arial"/>
                <w:bCs/>
                <w:color w:val="000000"/>
                <w:sz w:val="24"/>
                <w:szCs w:val="24"/>
              </w:rPr>
              <w:t>l’Enseignement sup</w:t>
            </w:r>
            <w:r w:rsidR="00D127FE" w:rsidRPr="00EE1F2D">
              <w:rPr>
                <w:rFonts w:ascii="Roboto" w:hAnsi="Roboto" w:cs="Arial"/>
                <w:bCs/>
                <w:color w:val="000000"/>
                <w:sz w:val="24"/>
                <w:szCs w:val="24"/>
              </w:rPr>
              <w:t>é</w:t>
            </w:r>
            <w:r w:rsidR="00ED0AB8" w:rsidRPr="00EE1F2D">
              <w:rPr>
                <w:rFonts w:ascii="Roboto" w:hAnsi="Roboto" w:cs="Arial"/>
                <w:bCs/>
                <w:color w:val="000000"/>
                <w:sz w:val="24"/>
                <w:szCs w:val="24"/>
              </w:rPr>
              <w:t>rieur</w:t>
            </w:r>
            <w:r w:rsidR="004F55D4">
              <w:rPr>
                <w:rFonts w:ascii="Roboto" w:hAnsi="Roboto" w:cs="Arial"/>
                <w:bCs/>
                <w:color w:val="000000"/>
                <w:sz w:val="24"/>
                <w:szCs w:val="24"/>
              </w:rPr>
              <w:t xml:space="preserve"> et de la R</w:t>
            </w:r>
            <w:r w:rsidR="00D127FE" w:rsidRPr="00EE1F2D">
              <w:rPr>
                <w:rFonts w:ascii="Roboto" w:hAnsi="Roboto" w:cs="Arial"/>
                <w:bCs/>
                <w:color w:val="000000"/>
                <w:sz w:val="24"/>
                <w:szCs w:val="24"/>
              </w:rPr>
              <w:t>echerche</w:t>
            </w:r>
            <w:r w:rsidR="004F55D4">
              <w:rPr>
                <w:rFonts w:ascii="Roboto" w:hAnsi="Roboto" w:cs="Arial"/>
                <w:bCs/>
                <w:color w:val="000000"/>
                <w:sz w:val="24"/>
                <w:szCs w:val="24"/>
              </w:rPr>
              <w:t>, m</w:t>
            </w:r>
            <w:bookmarkStart w:id="0" w:name="_GoBack"/>
            <w:bookmarkEnd w:id="0"/>
            <w:r w:rsidR="00FE5FD2">
              <w:rPr>
                <w:rFonts w:ascii="Roboto" w:hAnsi="Roboto" w:cs="Arial"/>
                <w:bCs/>
                <w:color w:val="000000"/>
                <w:sz w:val="24"/>
                <w:szCs w:val="24"/>
              </w:rPr>
              <w:t>inistère de l’</w:t>
            </w:r>
            <w:r w:rsidR="00FE5FD2" w:rsidRPr="00FE5FD2">
              <w:rPr>
                <w:rFonts w:ascii="Roboto" w:eastAsia="Times New Roman" w:hAnsi="Roboto" w:cs="Arial"/>
                <w:sz w:val="24"/>
                <w:szCs w:val="24"/>
                <w:lang w:eastAsia="fr-FR"/>
              </w:rPr>
              <w:t>É</w:t>
            </w:r>
            <w:r w:rsidR="00FE5FD2">
              <w:rPr>
                <w:rFonts w:ascii="Roboto" w:hAnsi="Roboto" w:cs="Arial"/>
                <w:bCs/>
                <w:color w:val="000000"/>
                <w:sz w:val="24"/>
                <w:szCs w:val="24"/>
              </w:rPr>
              <w:t>ducation nationale</w:t>
            </w:r>
          </w:p>
        </w:tc>
      </w:tr>
      <w:tr w:rsidR="00B23D58" w:rsidRPr="00EE1F2D" w:rsidTr="000E7599">
        <w:tc>
          <w:tcPr>
            <w:tcW w:w="2581" w:type="dxa"/>
          </w:tcPr>
          <w:p w:rsidR="00B23D58" w:rsidRPr="00EE1F2D" w:rsidRDefault="00B23D58" w:rsidP="001F0002">
            <w:pPr>
              <w:autoSpaceDE w:val="0"/>
              <w:autoSpaceDN w:val="0"/>
              <w:adjustRightInd w:val="0"/>
              <w:spacing w:after="0" w:line="240" w:lineRule="auto"/>
              <w:rPr>
                <w:rFonts w:ascii="Roboto" w:hAnsi="Roboto" w:cs="Arial"/>
                <w:b/>
                <w:bCs/>
                <w:color w:val="000000"/>
                <w:sz w:val="24"/>
                <w:szCs w:val="24"/>
              </w:rPr>
            </w:pPr>
            <w:r w:rsidRPr="00A54DDC">
              <w:rPr>
                <w:rFonts w:ascii="Roboto" w:hAnsi="Roboto" w:cs="Arial"/>
                <w:b/>
                <w:bCs/>
                <w:color w:val="000000"/>
                <w:sz w:val="20"/>
                <w:szCs w:val="24"/>
              </w:rPr>
              <w:t>DOMAINE FONCTIONNEL :</w:t>
            </w:r>
            <w:r w:rsidR="006273A4" w:rsidRPr="00A54DDC">
              <w:rPr>
                <w:rFonts w:ascii="Roboto" w:hAnsi="Roboto" w:cs="Arial"/>
                <w:b/>
                <w:bCs/>
                <w:color w:val="000000"/>
                <w:sz w:val="20"/>
                <w:szCs w:val="24"/>
              </w:rPr>
              <w:t xml:space="preserve"> BAP F</w:t>
            </w:r>
            <w:r w:rsidRPr="00A54DDC">
              <w:rPr>
                <w:rFonts w:ascii="Roboto" w:hAnsi="Roboto" w:cs="Arial"/>
                <w:b/>
                <w:bCs/>
                <w:color w:val="000000"/>
                <w:sz w:val="20"/>
                <w:szCs w:val="24"/>
              </w:rPr>
              <w:t xml:space="preserve"> </w:t>
            </w:r>
          </w:p>
        </w:tc>
        <w:tc>
          <w:tcPr>
            <w:tcW w:w="7791" w:type="dxa"/>
          </w:tcPr>
          <w:p w:rsidR="00B23D58" w:rsidRPr="00EE1F2D" w:rsidRDefault="00B23D58" w:rsidP="00FE5FD2">
            <w:pPr>
              <w:autoSpaceDE w:val="0"/>
              <w:autoSpaceDN w:val="0"/>
              <w:adjustRightInd w:val="0"/>
              <w:spacing w:after="0" w:line="240" w:lineRule="auto"/>
              <w:rPr>
                <w:rFonts w:ascii="Roboto" w:hAnsi="Roboto" w:cs="Arial"/>
                <w:bCs/>
                <w:color w:val="000000"/>
                <w:sz w:val="24"/>
                <w:szCs w:val="24"/>
              </w:rPr>
            </w:pPr>
            <w:r w:rsidRPr="00EE1F2D">
              <w:rPr>
                <w:rFonts w:ascii="Roboto" w:hAnsi="Roboto" w:cs="Arial"/>
                <w:b/>
                <w:bCs/>
                <w:color w:val="000000"/>
                <w:sz w:val="24"/>
                <w:szCs w:val="24"/>
              </w:rPr>
              <w:t>EMPLOI TYPE*</w:t>
            </w:r>
            <w:r w:rsidR="006A5A60">
              <w:rPr>
                <w:rFonts w:ascii="Roboto" w:hAnsi="Roboto" w:cs="Arial"/>
                <w:b/>
                <w:bCs/>
                <w:color w:val="000000"/>
                <w:sz w:val="24"/>
                <w:szCs w:val="24"/>
              </w:rPr>
              <w:t> :</w:t>
            </w:r>
            <w:r w:rsidR="0053395F" w:rsidRPr="00EE1F2D">
              <w:rPr>
                <w:rFonts w:ascii="Roboto" w:hAnsi="Roboto" w:cs="Arial"/>
                <w:sz w:val="24"/>
                <w:szCs w:val="24"/>
              </w:rPr>
              <w:t xml:space="preserve"> </w:t>
            </w:r>
            <w:r w:rsidR="000E64F1" w:rsidRPr="000E64F1">
              <w:rPr>
                <w:rFonts w:ascii="Roboto" w:hAnsi="Roboto" w:cs="Arial"/>
                <w:sz w:val="24"/>
                <w:szCs w:val="24"/>
              </w:rPr>
              <w:t>Chargé-e d'archives - F2A44</w:t>
            </w:r>
          </w:p>
        </w:tc>
      </w:tr>
      <w:tr w:rsidR="00B23D58" w:rsidRPr="00EE1F2D" w:rsidTr="000E7599">
        <w:tc>
          <w:tcPr>
            <w:tcW w:w="2581" w:type="dxa"/>
          </w:tcPr>
          <w:p w:rsidR="00B23D58" w:rsidRPr="00EE1F2D" w:rsidRDefault="00B23D58" w:rsidP="001F0002">
            <w:pPr>
              <w:autoSpaceDE w:val="0"/>
              <w:autoSpaceDN w:val="0"/>
              <w:adjustRightInd w:val="0"/>
              <w:spacing w:after="0" w:line="240" w:lineRule="auto"/>
              <w:rPr>
                <w:rFonts w:ascii="Roboto" w:hAnsi="Roboto" w:cs="Arial"/>
                <w:b/>
                <w:bCs/>
                <w:color w:val="000000"/>
                <w:sz w:val="24"/>
                <w:szCs w:val="24"/>
              </w:rPr>
            </w:pPr>
            <w:r w:rsidRPr="000E7599">
              <w:rPr>
                <w:rFonts w:ascii="Roboto" w:hAnsi="Roboto" w:cs="Arial"/>
                <w:b/>
                <w:bCs/>
                <w:color w:val="000000"/>
                <w:szCs w:val="24"/>
              </w:rPr>
              <w:t>DATE DE DISPONIBILITE </w:t>
            </w:r>
            <w:r w:rsidRPr="000E64F1">
              <w:rPr>
                <w:rFonts w:ascii="Roboto" w:hAnsi="Roboto" w:cs="Arial"/>
                <w:bCs/>
                <w:color w:val="000000"/>
                <w:szCs w:val="24"/>
              </w:rPr>
              <w:t xml:space="preserve">: </w:t>
            </w:r>
            <w:r w:rsidR="000E64F1" w:rsidRPr="000E64F1">
              <w:rPr>
                <w:rFonts w:ascii="Roboto" w:hAnsi="Roboto" w:cs="Arial"/>
                <w:bCs/>
                <w:color w:val="000000"/>
                <w:szCs w:val="24"/>
              </w:rPr>
              <w:t>Dès que possible</w:t>
            </w:r>
          </w:p>
        </w:tc>
        <w:tc>
          <w:tcPr>
            <w:tcW w:w="7791" w:type="dxa"/>
          </w:tcPr>
          <w:p w:rsidR="00B23D58" w:rsidRPr="00EE1F2D" w:rsidRDefault="00B23D58" w:rsidP="00E20AE3">
            <w:pPr>
              <w:autoSpaceDE w:val="0"/>
              <w:autoSpaceDN w:val="0"/>
              <w:adjustRightInd w:val="0"/>
              <w:spacing w:after="0" w:line="240" w:lineRule="auto"/>
              <w:rPr>
                <w:rFonts w:ascii="Roboto" w:hAnsi="Roboto" w:cs="Arial"/>
                <w:b/>
                <w:bCs/>
                <w:color w:val="000000"/>
                <w:sz w:val="24"/>
                <w:szCs w:val="24"/>
              </w:rPr>
            </w:pPr>
            <w:r w:rsidRPr="00EE1F2D">
              <w:rPr>
                <w:rFonts w:ascii="Roboto" w:hAnsi="Roboto" w:cs="Arial"/>
                <w:b/>
                <w:bCs/>
                <w:color w:val="000000"/>
                <w:sz w:val="24"/>
                <w:szCs w:val="24"/>
              </w:rPr>
              <w:t>LOCALISATION GEOGRAPHIQUE</w:t>
            </w:r>
            <w:r w:rsidRPr="00EE1F2D">
              <w:rPr>
                <w:rFonts w:ascii="Roboto" w:hAnsi="Roboto" w:cs="Arial"/>
                <w:color w:val="000000"/>
                <w:sz w:val="24"/>
                <w:szCs w:val="24"/>
              </w:rPr>
              <w:t xml:space="preserve"> : </w:t>
            </w:r>
            <w:r w:rsidR="00ED0AB8" w:rsidRPr="00EE1F2D">
              <w:rPr>
                <w:rFonts w:ascii="Roboto" w:hAnsi="Roboto" w:cs="Arial"/>
                <w:color w:val="000000"/>
                <w:sz w:val="24"/>
                <w:szCs w:val="24"/>
              </w:rPr>
              <w:t>Suresnes</w:t>
            </w:r>
            <w:r w:rsidRPr="00EE1F2D">
              <w:rPr>
                <w:rFonts w:ascii="Roboto" w:hAnsi="Roboto" w:cs="Arial"/>
                <w:color w:val="000000"/>
                <w:sz w:val="24"/>
                <w:szCs w:val="24"/>
              </w:rPr>
              <w:t xml:space="preserve"> (92)</w:t>
            </w:r>
          </w:p>
          <w:p w:rsidR="00B23D58" w:rsidRPr="00EE1F2D" w:rsidRDefault="00B23D58" w:rsidP="00E20AE3">
            <w:pPr>
              <w:autoSpaceDE w:val="0"/>
              <w:autoSpaceDN w:val="0"/>
              <w:adjustRightInd w:val="0"/>
              <w:spacing w:after="0" w:line="240" w:lineRule="auto"/>
              <w:rPr>
                <w:rFonts w:ascii="Roboto" w:hAnsi="Roboto" w:cs="Arial"/>
                <w:b/>
                <w:bCs/>
                <w:color w:val="000000"/>
                <w:sz w:val="24"/>
                <w:szCs w:val="24"/>
              </w:rPr>
            </w:pPr>
          </w:p>
        </w:tc>
      </w:tr>
      <w:tr w:rsidR="00B23D58" w:rsidRPr="00EE1F2D" w:rsidTr="000E7599">
        <w:tc>
          <w:tcPr>
            <w:tcW w:w="10372" w:type="dxa"/>
            <w:gridSpan w:val="2"/>
          </w:tcPr>
          <w:p w:rsidR="00B23D58" w:rsidRDefault="00B23D58" w:rsidP="00E20AE3">
            <w:pPr>
              <w:autoSpaceDE w:val="0"/>
              <w:autoSpaceDN w:val="0"/>
              <w:adjustRightInd w:val="0"/>
              <w:spacing w:after="0" w:line="240" w:lineRule="auto"/>
              <w:jc w:val="both"/>
              <w:rPr>
                <w:rFonts w:ascii="Roboto" w:hAnsi="Roboto" w:cs="Arial"/>
                <w:b/>
                <w:bCs/>
                <w:color w:val="000000"/>
                <w:sz w:val="24"/>
                <w:szCs w:val="24"/>
              </w:rPr>
            </w:pPr>
            <w:r w:rsidRPr="00EE1F2D">
              <w:rPr>
                <w:rFonts w:ascii="Roboto" w:hAnsi="Roboto" w:cs="Arial"/>
                <w:b/>
                <w:bCs/>
                <w:color w:val="000000"/>
                <w:sz w:val="24"/>
                <w:szCs w:val="24"/>
              </w:rPr>
              <w:t xml:space="preserve">DESCRIPTION DE L’EMPLOYEUR : </w:t>
            </w:r>
          </w:p>
          <w:p w:rsidR="005566DE" w:rsidRPr="00EE1F2D" w:rsidRDefault="005566DE" w:rsidP="00E20AE3">
            <w:pPr>
              <w:autoSpaceDE w:val="0"/>
              <w:autoSpaceDN w:val="0"/>
              <w:adjustRightInd w:val="0"/>
              <w:spacing w:after="0" w:line="240" w:lineRule="auto"/>
              <w:jc w:val="both"/>
              <w:rPr>
                <w:rFonts w:ascii="Roboto" w:hAnsi="Roboto" w:cs="Arial"/>
                <w:b/>
                <w:bCs/>
                <w:color w:val="000000"/>
                <w:sz w:val="24"/>
                <w:szCs w:val="24"/>
              </w:rPr>
            </w:pPr>
          </w:p>
          <w:p w:rsidR="00FE5FD2" w:rsidRDefault="004E5F96" w:rsidP="00FE5FD2">
            <w:pPr>
              <w:autoSpaceDE w:val="0"/>
              <w:autoSpaceDN w:val="0"/>
              <w:adjustRightInd w:val="0"/>
              <w:spacing w:after="0" w:line="240" w:lineRule="auto"/>
              <w:jc w:val="both"/>
              <w:rPr>
                <w:rFonts w:ascii="Roboto" w:eastAsia="Times New Roman" w:hAnsi="Roboto" w:cs="Arial"/>
                <w:sz w:val="24"/>
                <w:szCs w:val="24"/>
                <w:lang w:eastAsia="fr-FR"/>
              </w:rPr>
            </w:pPr>
            <w:r w:rsidRPr="00EE1F2D">
              <w:rPr>
                <w:rFonts w:ascii="Roboto" w:eastAsia="Times New Roman" w:hAnsi="Roboto" w:cs="Arial"/>
                <w:sz w:val="24"/>
                <w:szCs w:val="24"/>
                <w:lang w:eastAsia="fr-FR"/>
              </w:rPr>
              <w:t xml:space="preserve">L’institut national supérieur de recherche </w:t>
            </w:r>
            <w:r w:rsidR="00FE5FD2">
              <w:rPr>
                <w:rFonts w:ascii="Roboto" w:eastAsia="Times New Roman" w:hAnsi="Roboto" w:cs="Arial"/>
                <w:sz w:val="24"/>
                <w:szCs w:val="24"/>
                <w:lang w:eastAsia="fr-FR"/>
              </w:rPr>
              <w:t xml:space="preserve">et de formation pour l’éducation inclusive (INSEI) </w:t>
            </w:r>
            <w:r w:rsidRPr="00EE1F2D">
              <w:rPr>
                <w:rFonts w:ascii="Roboto" w:eastAsia="Times New Roman" w:hAnsi="Roboto" w:cs="Arial"/>
                <w:sz w:val="24"/>
                <w:szCs w:val="24"/>
                <w:lang w:eastAsia="fr-FR"/>
              </w:rPr>
              <w:t xml:space="preserve">est un établissement public administratif </w:t>
            </w:r>
            <w:r w:rsidR="00FE5FD2">
              <w:rPr>
                <w:rFonts w:ascii="Roboto" w:eastAsia="Times New Roman" w:hAnsi="Roboto" w:cs="Arial"/>
                <w:sz w:val="24"/>
                <w:szCs w:val="24"/>
                <w:lang w:eastAsia="fr-FR"/>
              </w:rPr>
              <w:t>créé par le d</w:t>
            </w:r>
            <w:r w:rsidR="00FE5FD2" w:rsidRPr="00FE5FD2">
              <w:rPr>
                <w:rFonts w:ascii="Roboto" w:eastAsia="Times New Roman" w:hAnsi="Roboto" w:cs="Arial"/>
                <w:sz w:val="24"/>
                <w:szCs w:val="24"/>
                <w:lang w:eastAsia="fr-FR"/>
              </w:rPr>
              <w:t>écret n°2023-150 du 3 mars 2023</w:t>
            </w:r>
            <w:r w:rsidRPr="00EE1F2D">
              <w:rPr>
                <w:rFonts w:ascii="Roboto" w:eastAsia="Times New Roman" w:hAnsi="Roboto" w:cs="Arial"/>
                <w:sz w:val="24"/>
                <w:szCs w:val="24"/>
                <w:lang w:eastAsia="fr-FR"/>
              </w:rPr>
              <w:t xml:space="preserve">. </w:t>
            </w:r>
          </w:p>
          <w:p w:rsidR="00FE5FD2" w:rsidRDefault="00FE5FD2" w:rsidP="00FE5FD2">
            <w:pPr>
              <w:autoSpaceDE w:val="0"/>
              <w:autoSpaceDN w:val="0"/>
              <w:adjustRightInd w:val="0"/>
              <w:spacing w:after="0" w:line="240" w:lineRule="auto"/>
              <w:jc w:val="both"/>
              <w:rPr>
                <w:rFonts w:ascii="Roboto" w:eastAsia="Times New Roman" w:hAnsi="Roboto" w:cs="Arial"/>
                <w:sz w:val="24"/>
                <w:szCs w:val="24"/>
                <w:lang w:eastAsia="fr-FR"/>
              </w:rPr>
            </w:pPr>
            <w:r w:rsidRPr="00FE5FD2">
              <w:rPr>
                <w:rFonts w:ascii="Roboto" w:eastAsia="Times New Roman" w:hAnsi="Roboto" w:cs="Arial"/>
                <w:sz w:val="24"/>
                <w:szCs w:val="24"/>
                <w:lang w:eastAsia="fr-FR"/>
              </w:rPr>
              <w:t>Sous la double tutelle du ministère de l'Éducation nationale et de la jeunesse et du ministère de</w:t>
            </w:r>
            <w:r w:rsidR="00B020AC">
              <w:rPr>
                <w:rFonts w:ascii="Roboto" w:eastAsia="Times New Roman" w:hAnsi="Roboto" w:cs="Arial"/>
                <w:sz w:val="24"/>
                <w:szCs w:val="24"/>
                <w:lang w:eastAsia="fr-FR"/>
              </w:rPr>
              <w:t xml:space="preserve"> la l'E</w:t>
            </w:r>
            <w:r w:rsidRPr="00FE5FD2">
              <w:rPr>
                <w:rFonts w:ascii="Roboto" w:eastAsia="Times New Roman" w:hAnsi="Roboto" w:cs="Arial"/>
                <w:sz w:val="24"/>
                <w:szCs w:val="24"/>
                <w:lang w:eastAsia="fr-FR"/>
              </w:rPr>
              <w:t>nseignement supérieur, de la Recherche et de l'Innovation, l’institut dispense une formation supérieure initiale et continue adossée à la recherche et apporte une expertise dans le champ du handicap et de l'éducation inclusive.</w:t>
            </w:r>
            <w:r>
              <w:rPr>
                <w:rFonts w:ascii="Roboto" w:eastAsia="Times New Roman" w:hAnsi="Roboto" w:cs="Arial"/>
                <w:sz w:val="24"/>
                <w:szCs w:val="24"/>
                <w:lang w:eastAsia="fr-FR"/>
              </w:rPr>
              <w:t xml:space="preserve"> </w:t>
            </w:r>
            <w:r w:rsidR="005566DE">
              <w:rPr>
                <w:rFonts w:ascii="Roboto" w:eastAsia="Times New Roman" w:hAnsi="Roboto" w:cs="Arial"/>
                <w:sz w:val="24"/>
                <w:szCs w:val="24"/>
                <w:lang w:eastAsia="fr-FR"/>
              </w:rPr>
              <w:t>L’établissement dispose d’</w:t>
            </w:r>
            <w:r w:rsidR="005566DE" w:rsidRPr="005566DE">
              <w:rPr>
                <w:rFonts w:ascii="Roboto" w:eastAsia="Times New Roman" w:hAnsi="Roboto" w:cs="Arial"/>
                <w:sz w:val="24"/>
                <w:szCs w:val="24"/>
                <w:lang w:eastAsia="fr-FR"/>
              </w:rPr>
              <w:t xml:space="preserve">un rayonnement national et international. </w:t>
            </w:r>
          </w:p>
          <w:p w:rsidR="005566DE" w:rsidRDefault="005566DE" w:rsidP="00FE5FD2">
            <w:pPr>
              <w:autoSpaceDE w:val="0"/>
              <w:autoSpaceDN w:val="0"/>
              <w:adjustRightInd w:val="0"/>
              <w:spacing w:after="0" w:line="240" w:lineRule="auto"/>
              <w:jc w:val="both"/>
              <w:rPr>
                <w:rFonts w:ascii="Roboto" w:eastAsia="Times New Roman" w:hAnsi="Roboto" w:cs="Arial"/>
                <w:sz w:val="24"/>
                <w:szCs w:val="24"/>
                <w:lang w:eastAsia="fr-FR"/>
              </w:rPr>
            </w:pPr>
          </w:p>
          <w:p w:rsidR="00FE5FD2" w:rsidRPr="00FE5FD2" w:rsidRDefault="00FE5FD2" w:rsidP="00FE5FD2">
            <w:pPr>
              <w:autoSpaceDE w:val="0"/>
              <w:autoSpaceDN w:val="0"/>
              <w:adjustRightInd w:val="0"/>
              <w:spacing w:after="0" w:line="240" w:lineRule="auto"/>
              <w:jc w:val="both"/>
              <w:rPr>
                <w:rFonts w:ascii="Roboto" w:eastAsia="Times New Roman" w:hAnsi="Roboto" w:cs="Arial"/>
                <w:sz w:val="24"/>
                <w:szCs w:val="24"/>
                <w:lang w:eastAsia="fr-FR"/>
              </w:rPr>
            </w:pPr>
            <w:r>
              <w:rPr>
                <w:rFonts w:ascii="Roboto" w:eastAsia="Times New Roman" w:hAnsi="Roboto" w:cs="Arial"/>
                <w:sz w:val="24"/>
                <w:szCs w:val="24"/>
                <w:lang w:eastAsia="fr-FR"/>
              </w:rPr>
              <w:t>S</w:t>
            </w:r>
            <w:r w:rsidR="004E5F96" w:rsidRPr="00EE1F2D">
              <w:rPr>
                <w:rFonts w:ascii="Roboto" w:eastAsia="Times New Roman" w:hAnsi="Roboto" w:cs="Arial"/>
                <w:sz w:val="24"/>
                <w:szCs w:val="24"/>
                <w:lang w:eastAsia="fr-FR"/>
              </w:rPr>
              <w:t>itué à Suresnes</w:t>
            </w:r>
            <w:r>
              <w:rPr>
                <w:rFonts w:ascii="Roboto" w:eastAsia="Times New Roman" w:hAnsi="Roboto" w:cs="Arial"/>
                <w:sz w:val="24"/>
                <w:szCs w:val="24"/>
                <w:lang w:eastAsia="fr-FR"/>
              </w:rPr>
              <w:t xml:space="preserve"> (92), l’INSEI doit déménager </w:t>
            </w:r>
            <w:r w:rsidR="006D2B2B">
              <w:rPr>
                <w:rFonts w:ascii="Roboto" w:eastAsia="Times New Roman" w:hAnsi="Roboto" w:cs="Arial"/>
                <w:sz w:val="24"/>
                <w:szCs w:val="24"/>
                <w:lang w:eastAsia="fr-FR"/>
              </w:rPr>
              <w:t>par phase à partir de</w:t>
            </w:r>
            <w:r>
              <w:rPr>
                <w:rFonts w:ascii="Roboto" w:eastAsia="Times New Roman" w:hAnsi="Roboto" w:cs="Arial"/>
                <w:sz w:val="24"/>
                <w:szCs w:val="24"/>
                <w:lang w:eastAsia="fr-FR"/>
              </w:rPr>
              <w:t xml:space="preserve"> </w:t>
            </w:r>
            <w:r w:rsidR="006D2B2B">
              <w:rPr>
                <w:rFonts w:ascii="Roboto" w:eastAsia="Times New Roman" w:hAnsi="Roboto" w:cs="Arial"/>
                <w:sz w:val="24"/>
                <w:szCs w:val="24"/>
                <w:lang w:eastAsia="fr-FR"/>
              </w:rPr>
              <w:t>janvier</w:t>
            </w:r>
            <w:r>
              <w:rPr>
                <w:rFonts w:ascii="Roboto" w:eastAsia="Times New Roman" w:hAnsi="Roboto" w:cs="Arial"/>
                <w:sz w:val="24"/>
                <w:szCs w:val="24"/>
                <w:lang w:eastAsia="fr-FR"/>
              </w:rPr>
              <w:t xml:space="preserve"> 202</w:t>
            </w:r>
            <w:r w:rsidR="006D2B2B">
              <w:rPr>
                <w:rFonts w:ascii="Roboto" w:eastAsia="Times New Roman" w:hAnsi="Roboto" w:cs="Arial"/>
                <w:sz w:val="24"/>
                <w:szCs w:val="24"/>
                <w:lang w:eastAsia="fr-FR"/>
              </w:rPr>
              <w:t>6</w:t>
            </w:r>
            <w:r>
              <w:rPr>
                <w:rFonts w:ascii="Roboto" w:eastAsia="Times New Roman" w:hAnsi="Roboto" w:cs="Arial"/>
                <w:sz w:val="24"/>
                <w:szCs w:val="24"/>
                <w:lang w:eastAsia="fr-FR"/>
              </w:rPr>
              <w:t xml:space="preserve"> à Saint-Germain-en-Laye (78)</w:t>
            </w:r>
            <w:r w:rsidR="004E5F96" w:rsidRPr="00EE1F2D">
              <w:rPr>
                <w:rFonts w:ascii="Roboto" w:eastAsia="Times New Roman" w:hAnsi="Roboto" w:cs="Arial"/>
                <w:sz w:val="24"/>
                <w:szCs w:val="24"/>
                <w:lang w:eastAsia="fr-FR"/>
              </w:rPr>
              <w:t xml:space="preserve">. </w:t>
            </w:r>
          </w:p>
        </w:tc>
      </w:tr>
      <w:tr w:rsidR="00B23D58" w:rsidRPr="00EE1F2D" w:rsidTr="000E7599">
        <w:tc>
          <w:tcPr>
            <w:tcW w:w="2581" w:type="dxa"/>
            <w:tcBorders>
              <w:left w:val="nil"/>
              <w:right w:val="nil"/>
            </w:tcBorders>
          </w:tcPr>
          <w:p w:rsidR="00B23D58" w:rsidRPr="00EE1F2D" w:rsidRDefault="00B23D58" w:rsidP="00E20AE3">
            <w:pPr>
              <w:autoSpaceDE w:val="0"/>
              <w:autoSpaceDN w:val="0"/>
              <w:adjustRightInd w:val="0"/>
              <w:spacing w:after="0" w:line="240" w:lineRule="auto"/>
              <w:rPr>
                <w:rFonts w:ascii="Roboto" w:hAnsi="Roboto" w:cs="Arial"/>
                <w:b/>
                <w:bCs/>
                <w:color w:val="000000"/>
                <w:sz w:val="24"/>
                <w:szCs w:val="24"/>
              </w:rPr>
            </w:pPr>
          </w:p>
        </w:tc>
        <w:tc>
          <w:tcPr>
            <w:tcW w:w="7791" w:type="dxa"/>
            <w:tcBorders>
              <w:left w:val="nil"/>
              <w:right w:val="nil"/>
            </w:tcBorders>
          </w:tcPr>
          <w:p w:rsidR="00B23D58" w:rsidRPr="00EE1F2D" w:rsidRDefault="00B23D58" w:rsidP="00E20AE3">
            <w:pPr>
              <w:autoSpaceDE w:val="0"/>
              <w:autoSpaceDN w:val="0"/>
              <w:adjustRightInd w:val="0"/>
              <w:spacing w:after="0" w:line="240" w:lineRule="auto"/>
              <w:rPr>
                <w:rFonts w:ascii="Roboto" w:hAnsi="Roboto" w:cs="Arial"/>
                <w:b/>
                <w:bCs/>
                <w:color w:val="000000"/>
                <w:sz w:val="24"/>
                <w:szCs w:val="24"/>
              </w:rPr>
            </w:pPr>
          </w:p>
        </w:tc>
      </w:tr>
      <w:tr w:rsidR="00B23D58" w:rsidRPr="00EE1F2D" w:rsidTr="000E7599">
        <w:tc>
          <w:tcPr>
            <w:tcW w:w="10372" w:type="dxa"/>
            <w:gridSpan w:val="2"/>
          </w:tcPr>
          <w:p w:rsidR="004F48C5" w:rsidRPr="00EE1F2D" w:rsidRDefault="004F48C5" w:rsidP="004F48C5">
            <w:pPr>
              <w:spacing w:after="0" w:line="240" w:lineRule="auto"/>
              <w:rPr>
                <w:rFonts w:ascii="Roboto" w:hAnsi="Roboto" w:cs="Arial"/>
                <w:b/>
                <w:bCs/>
                <w:sz w:val="24"/>
                <w:szCs w:val="24"/>
              </w:rPr>
            </w:pPr>
            <w:r w:rsidRPr="00EE1F2D">
              <w:rPr>
                <w:rFonts w:ascii="Roboto" w:hAnsi="Roboto" w:cs="Arial"/>
                <w:b/>
                <w:bCs/>
                <w:sz w:val="24"/>
                <w:szCs w:val="24"/>
              </w:rPr>
              <w:t>ENVIRONNEMENT PROFESSIONNEL</w:t>
            </w:r>
          </w:p>
          <w:p w:rsidR="004F48C5" w:rsidRPr="00EE1F2D" w:rsidRDefault="004F48C5" w:rsidP="004F48C5">
            <w:pPr>
              <w:spacing w:after="0" w:line="240" w:lineRule="auto"/>
              <w:rPr>
                <w:rFonts w:ascii="Roboto" w:hAnsi="Roboto" w:cs="Arial"/>
                <w:b/>
                <w:bCs/>
                <w:sz w:val="24"/>
                <w:szCs w:val="24"/>
              </w:rPr>
            </w:pPr>
          </w:p>
          <w:p w:rsidR="004F48C5" w:rsidRPr="00EE1F2D" w:rsidRDefault="004F48C5" w:rsidP="004F48C5">
            <w:pPr>
              <w:spacing w:after="0" w:line="240" w:lineRule="auto"/>
              <w:rPr>
                <w:rFonts w:ascii="Roboto" w:hAnsi="Roboto" w:cs="Arial"/>
                <w:bCs/>
                <w:sz w:val="24"/>
                <w:szCs w:val="24"/>
              </w:rPr>
            </w:pPr>
            <w:r w:rsidRPr="00EE1F2D">
              <w:rPr>
                <w:rFonts w:ascii="Roboto" w:hAnsi="Roboto" w:cs="Arial"/>
                <w:b/>
                <w:bCs/>
                <w:sz w:val="24"/>
                <w:szCs w:val="24"/>
              </w:rPr>
              <w:t xml:space="preserve">Administrative : </w:t>
            </w:r>
            <w:r w:rsidR="00042FDD">
              <w:rPr>
                <w:rFonts w:ascii="Roboto" w:hAnsi="Roboto" w:cs="Arial"/>
                <w:bCs/>
                <w:sz w:val="24"/>
                <w:szCs w:val="24"/>
              </w:rPr>
              <w:t>Institut national supérieur de recherche et de formation sur l’éducation inclusive</w:t>
            </w:r>
          </w:p>
          <w:p w:rsidR="004F48C5" w:rsidRPr="00EE1F2D" w:rsidRDefault="004F48C5" w:rsidP="004F48C5">
            <w:pPr>
              <w:spacing w:after="0" w:line="240" w:lineRule="auto"/>
              <w:rPr>
                <w:rFonts w:ascii="Roboto" w:hAnsi="Roboto" w:cs="Arial"/>
                <w:b/>
                <w:bCs/>
                <w:sz w:val="24"/>
                <w:szCs w:val="24"/>
              </w:rPr>
            </w:pPr>
            <w:r w:rsidRPr="00EE1F2D">
              <w:rPr>
                <w:rFonts w:ascii="Roboto" w:hAnsi="Roboto" w:cs="Arial"/>
                <w:b/>
                <w:bCs/>
                <w:sz w:val="24"/>
                <w:szCs w:val="24"/>
              </w:rPr>
              <w:t xml:space="preserve">Géographique : </w:t>
            </w:r>
            <w:r w:rsidR="00716FCA" w:rsidRPr="00EE1F2D">
              <w:rPr>
                <w:rFonts w:ascii="Roboto" w:eastAsia="Times New Roman" w:hAnsi="Roboto" w:cs="Arial"/>
                <w:sz w:val="24"/>
                <w:szCs w:val="24"/>
                <w:lang w:eastAsia="fr-FR"/>
              </w:rPr>
              <w:t>58/60 avenue des Landes 92150 Suresnes</w:t>
            </w:r>
          </w:p>
          <w:p w:rsidR="00042FDD" w:rsidRDefault="004F48C5" w:rsidP="004F48C5">
            <w:pPr>
              <w:pStyle w:val="NormalWeb"/>
              <w:spacing w:before="0" w:beforeAutospacing="0" w:after="0" w:afterAutospacing="0"/>
              <w:rPr>
                <w:rFonts w:ascii="Roboto" w:hAnsi="Roboto" w:cs="Arial"/>
              </w:rPr>
            </w:pPr>
            <w:r w:rsidRPr="00FE5FD2">
              <w:rPr>
                <w:rFonts w:ascii="Roboto" w:hAnsi="Roboto" w:cs="Arial"/>
                <w:b/>
              </w:rPr>
              <w:t>Composition et effectifs :</w:t>
            </w:r>
            <w:r w:rsidRPr="00EE1F2D">
              <w:rPr>
                <w:rFonts w:ascii="Roboto" w:hAnsi="Roboto" w:cs="Arial"/>
              </w:rPr>
              <w:t xml:space="preserve"> </w:t>
            </w:r>
            <w:r w:rsidR="00FE5FD2">
              <w:rPr>
                <w:rFonts w:ascii="Roboto" w:hAnsi="Roboto" w:cs="Arial"/>
              </w:rPr>
              <w:t>135 agents</w:t>
            </w:r>
            <w:r w:rsidR="00CF5967">
              <w:rPr>
                <w:rFonts w:ascii="Roboto" w:hAnsi="Roboto" w:cs="Arial"/>
              </w:rPr>
              <w:t xml:space="preserve"> à l’INSEI</w:t>
            </w:r>
            <w:r w:rsidR="00FE5FD2">
              <w:rPr>
                <w:rFonts w:ascii="Roboto" w:hAnsi="Roboto" w:cs="Arial"/>
              </w:rPr>
              <w:t>. Le service archives est rattaché au</w:t>
            </w:r>
            <w:r w:rsidR="00FE5FD2" w:rsidRPr="00EE1F2D">
              <w:rPr>
                <w:rFonts w:ascii="Roboto" w:hAnsi="Roboto" w:cs="Arial"/>
              </w:rPr>
              <w:t xml:space="preserve"> pôle Ressources (comprenant </w:t>
            </w:r>
            <w:r w:rsidR="000F2036" w:rsidRPr="00807131">
              <w:rPr>
                <w:rFonts w:ascii="Roboto" w:hAnsi="Roboto" w:cs="Arial"/>
              </w:rPr>
              <w:t>aussi</w:t>
            </w:r>
            <w:r w:rsidR="000F2036">
              <w:rPr>
                <w:rFonts w:ascii="Roboto" w:hAnsi="Roboto" w:cs="Arial"/>
              </w:rPr>
              <w:t xml:space="preserve"> </w:t>
            </w:r>
            <w:r w:rsidR="00FE5FD2" w:rsidRPr="00EE1F2D">
              <w:rPr>
                <w:rFonts w:ascii="Roboto" w:hAnsi="Roboto" w:cs="Arial"/>
              </w:rPr>
              <w:t xml:space="preserve">un centre de </w:t>
            </w:r>
            <w:r w:rsidR="00FE5FD2">
              <w:rPr>
                <w:rFonts w:ascii="Roboto" w:hAnsi="Roboto" w:cs="Arial"/>
              </w:rPr>
              <w:t>documentation</w:t>
            </w:r>
            <w:r w:rsidR="00FE5FD2" w:rsidRPr="00EE1F2D">
              <w:rPr>
                <w:rFonts w:ascii="Roboto" w:hAnsi="Roboto" w:cs="Arial"/>
              </w:rPr>
              <w:t xml:space="preserve">, </w:t>
            </w:r>
            <w:r w:rsidR="00807131" w:rsidRPr="00807131">
              <w:rPr>
                <w:rFonts w:ascii="Roboto" w:hAnsi="Roboto" w:cs="Arial"/>
              </w:rPr>
              <w:t>un médialab</w:t>
            </w:r>
            <w:r w:rsidR="00FE5FD2" w:rsidRPr="00807131">
              <w:rPr>
                <w:rFonts w:ascii="Roboto" w:hAnsi="Roboto" w:cs="Arial"/>
              </w:rPr>
              <w:t>,</w:t>
            </w:r>
            <w:r w:rsidR="00FE5FD2" w:rsidRPr="00EE1F2D">
              <w:rPr>
                <w:rFonts w:ascii="Roboto" w:hAnsi="Roboto" w:cs="Arial"/>
              </w:rPr>
              <w:t xml:space="preserve"> une cellule d’e-learning d’appui en ingénierie pédagogique, un service de documents adaptés aux déficients visuels, un service de documents pour les Sourds et la LSF e</w:t>
            </w:r>
            <w:r w:rsidR="00FE5FD2">
              <w:rPr>
                <w:rFonts w:ascii="Roboto" w:hAnsi="Roboto" w:cs="Arial"/>
              </w:rPr>
              <w:t>t un service des publications).</w:t>
            </w:r>
          </w:p>
          <w:p w:rsidR="00FE5FD2" w:rsidRPr="00EE1F2D" w:rsidRDefault="00FE5FD2" w:rsidP="004F48C5">
            <w:pPr>
              <w:pStyle w:val="NormalWeb"/>
              <w:spacing w:before="0" w:beforeAutospacing="0" w:after="0" w:afterAutospacing="0"/>
              <w:rPr>
                <w:rFonts w:ascii="Roboto" w:hAnsi="Roboto" w:cs="Arial"/>
              </w:rPr>
            </w:pPr>
          </w:p>
          <w:p w:rsidR="00082765" w:rsidRPr="00042FDD" w:rsidRDefault="001F0002" w:rsidP="005566DE">
            <w:pPr>
              <w:rPr>
                <w:rFonts w:ascii="Roboto" w:hAnsi="Roboto"/>
                <w:sz w:val="24"/>
                <w:szCs w:val="24"/>
              </w:rPr>
            </w:pPr>
            <w:r w:rsidRPr="005566DE">
              <w:rPr>
                <w:rFonts w:ascii="Roboto" w:hAnsi="Roboto" w:cs="Arial"/>
                <w:b/>
                <w:sz w:val="24"/>
                <w:szCs w:val="24"/>
              </w:rPr>
              <w:t>Activités du service :</w:t>
            </w:r>
            <w:r w:rsidRPr="005566DE">
              <w:rPr>
                <w:rFonts w:ascii="Roboto" w:hAnsi="Roboto" w:cs="Arial"/>
                <w:sz w:val="24"/>
                <w:szCs w:val="24"/>
              </w:rPr>
              <w:t xml:space="preserve"> </w:t>
            </w:r>
            <w:r w:rsidR="00FE5FD2" w:rsidRPr="005566DE">
              <w:rPr>
                <w:rFonts w:ascii="Roboto" w:hAnsi="Roboto" w:cs="Arial"/>
                <w:sz w:val="24"/>
                <w:szCs w:val="24"/>
              </w:rPr>
              <w:t>Le service archives</w:t>
            </w:r>
            <w:r w:rsidR="004731E3" w:rsidRPr="005566DE">
              <w:rPr>
                <w:rFonts w:ascii="Roboto" w:hAnsi="Roboto" w:cs="Arial"/>
                <w:sz w:val="24"/>
                <w:szCs w:val="24"/>
              </w:rPr>
              <w:t xml:space="preserve"> de l’INSEI</w:t>
            </w:r>
            <w:r w:rsidR="00FE5FD2" w:rsidRPr="005566DE">
              <w:rPr>
                <w:rFonts w:ascii="Roboto" w:hAnsi="Roboto" w:cs="Arial"/>
                <w:sz w:val="24"/>
                <w:szCs w:val="24"/>
              </w:rPr>
              <w:t xml:space="preserve">, créé en septembre 2023, a pour objectif  </w:t>
            </w:r>
            <w:r w:rsidR="005566DE" w:rsidRPr="005566DE">
              <w:rPr>
                <w:rFonts w:ascii="Roboto" w:hAnsi="Roboto" w:cs="Arial"/>
                <w:sz w:val="24"/>
                <w:szCs w:val="24"/>
              </w:rPr>
              <w:t>de traiter l’ensemble des fonds archiv</w:t>
            </w:r>
            <w:r w:rsidR="00B020AC">
              <w:rPr>
                <w:rFonts w:ascii="Roboto" w:hAnsi="Roboto" w:cs="Arial"/>
                <w:sz w:val="24"/>
                <w:szCs w:val="24"/>
              </w:rPr>
              <w:t>istiques de l’établissement (350</w:t>
            </w:r>
            <w:r w:rsidR="005566DE" w:rsidRPr="005566DE">
              <w:rPr>
                <w:rFonts w:ascii="Roboto" w:hAnsi="Roboto" w:cs="Arial"/>
                <w:sz w:val="24"/>
                <w:szCs w:val="24"/>
              </w:rPr>
              <w:t xml:space="preserve"> ml papiers, une grande quantité d’archives numériques, ainsi que des fonds matériels comprenant des photographies, des maquettes, des affiches, des vidéos ainsi que des outils pédagogiques) selon les normes en vigueur, d’accompagner les équipes dans la gestion de la production documentaire, de contrôler les communications au public et de mettre en place des actions de valorisation des fonds.</w:t>
            </w:r>
          </w:p>
        </w:tc>
      </w:tr>
    </w:tbl>
    <w:p w:rsidR="000F2036" w:rsidRDefault="000F2036">
      <w:r>
        <w:br w:type="page"/>
      </w:r>
    </w:p>
    <w:tbl>
      <w:tblPr>
        <w:tblW w:w="10372" w:type="dxa"/>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2581"/>
        <w:gridCol w:w="7791"/>
      </w:tblGrid>
      <w:tr w:rsidR="00B23D58" w:rsidRPr="00EE1F2D" w:rsidTr="000F2036">
        <w:tc>
          <w:tcPr>
            <w:tcW w:w="2581" w:type="dxa"/>
            <w:tcBorders>
              <w:left w:val="nil"/>
              <w:right w:val="nil"/>
            </w:tcBorders>
          </w:tcPr>
          <w:p w:rsidR="00B23D58" w:rsidRPr="00EE1F2D" w:rsidRDefault="00B23D58" w:rsidP="00E20AE3">
            <w:pPr>
              <w:autoSpaceDE w:val="0"/>
              <w:autoSpaceDN w:val="0"/>
              <w:adjustRightInd w:val="0"/>
              <w:spacing w:after="0" w:line="240" w:lineRule="auto"/>
              <w:rPr>
                <w:rFonts w:ascii="Roboto" w:hAnsi="Roboto" w:cs="Arial"/>
                <w:b/>
                <w:bCs/>
                <w:color w:val="000000"/>
                <w:sz w:val="24"/>
                <w:szCs w:val="24"/>
              </w:rPr>
            </w:pPr>
          </w:p>
        </w:tc>
        <w:tc>
          <w:tcPr>
            <w:tcW w:w="7791" w:type="dxa"/>
            <w:tcBorders>
              <w:left w:val="nil"/>
              <w:right w:val="nil"/>
            </w:tcBorders>
          </w:tcPr>
          <w:p w:rsidR="00B23D58" w:rsidRPr="00EE1F2D" w:rsidRDefault="00B23D58" w:rsidP="00E20AE3">
            <w:pPr>
              <w:autoSpaceDE w:val="0"/>
              <w:autoSpaceDN w:val="0"/>
              <w:adjustRightInd w:val="0"/>
              <w:spacing w:after="0" w:line="240" w:lineRule="auto"/>
              <w:rPr>
                <w:rFonts w:ascii="Roboto" w:hAnsi="Roboto" w:cs="Arial"/>
                <w:b/>
                <w:bCs/>
                <w:color w:val="000000"/>
                <w:sz w:val="24"/>
                <w:szCs w:val="24"/>
              </w:rPr>
            </w:pPr>
          </w:p>
        </w:tc>
      </w:tr>
      <w:tr w:rsidR="00B23D58" w:rsidRPr="00EE1F2D" w:rsidTr="000F2036">
        <w:tc>
          <w:tcPr>
            <w:tcW w:w="10372" w:type="dxa"/>
            <w:gridSpan w:val="2"/>
            <w:vAlign w:val="center"/>
          </w:tcPr>
          <w:p w:rsidR="00B23D58" w:rsidRPr="00EE1F2D" w:rsidRDefault="00B23D58" w:rsidP="00E20AE3">
            <w:pPr>
              <w:autoSpaceDE w:val="0"/>
              <w:autoSpaceDN w:val="0"/>
              <w:adjustRightInd w:val="0"/>
              <w:spacing w:after="0" w:line="240" w:lineRule="auto"/>
              <w:jc w:val="both"/>
              <w:rPr>
                <w:rFonts w:ascii="Roboto" w:hAnsi="Roboto" w:cs="Arial"/>
                <w:b/>
                <w:bCs/>
                <w:sz w:val="24"/>
                <w:szCs w:val="24"/>
              </w:rPr>
            </w:pPr>
            <w:r w:rsidRPr="00EE1F2D">
              <w:rPr>
                <w:rFonts w:ascii="Roboto" w:hAnsi="Roboto" w:cs="Arial"/>
                <w:b/>
                <w:bCs/>
                <w:sz w:val="24"/>
                <w:szCs w:val="24"/>
              </w:rPr>
              <w:t xml:space="preserve">DESCRIPTIF DU POSTE : </w:t>
            </w:r>
          </w:p>
          <w:p w:rsidR="00183CB9" w:rsidRPr="00EE1F2D" w:rsidRDefault="00183CB9" w:rsidP="00E20AE3">
            <w:pPr>
              <w:autoSpaceDE w:val="0"/>
              <w:autoSpaceDN w:val="0"/>
              <w:adjustRightInd w:val="0"/>
              <w:spacing w:after="0" w:line="240" w:lineRule="auto"/>
              <w:jc w:val="both"/>
              <w:rPr>
                <w:rFonts w:ascii="Roboto" w:hAnsi="Roboto" w:cs="Arial"/>
                <w:b/>
                <w:bCs/>
                <w:sz w:val="24"/>
                <w:szCs w:val="24"/>
              </w:rPr>
            </w:pPr>
          </w:p>
          <w:p w:rsidR="006D4A59" w:rsidRPr="00EE1F2D" w:rsidRDefault="006D4A59" w:rsidP="006D4A59">
            <w:pPr>
              <w:pStyle w:val="Paragraphedeliste"/>
              <w:ind w:left="22"/>
              <w:jc w:val="both"/>
              <w:rPr>
                <w:rFonts w:ascii="Roboto" w:hAnsi="Roboto" w:cs="Arial"/>
                <w:sz w:val="24"/>
                <w:szCs w:val="24"/>
              </w:rPr>
            </w:pPr>
            <w:r w:rsidRPr="00EE1F2D">
              <w:rPr>
                <w:rFonts w:ascii="Roboto" w:hAnsi="Roboto" w:cs="Arial"/>
                <w:sz w:val="24"/>
                <w:szCs w:val="24"/>
              </w:rPr>
              <w:t xml:space="preserve">Sous l'autorité </w:t>
            </w:r>
            <w:r w:rsidR="0053395F" w:rsidRPr="00EE1F2D">
              <w:rPr>
                <w:rFonts w:ascii="Roboto" w:hAnsi="Roboto" w:cs="Arial"/>
                <w:sz w:val="24"/>
                <w:szCs w:val="24"/>
              </w:rPr>
              <w:t xml:space="preserve">de la </w:t>
            </w:r>
            <w:r w:rsidR="00042FDD">
              <w:rPr>
                <w:rFonts w:ascii="Roboto" w:hAnsi="Roboto" w:cs="Arial"/>
                <w:sz w:val="24"/>
                <w:szCs w:val="24"/>
              </w:rPr>
              <w:t>responsable du service archive</w:t>
            </w:r>
            <w:r w:rsidR="009E4149" w:rsidRPr="00EE1F2D">
              <w:rPr>
                <w:rFonts w:ascii="Roboto" w:hAnsi="Roboto" w:cs="Arial"/>
                <w:sz w:val="24"/>
                <w:szCs w:val="24"/>
              </w:rPr>
              <w:t>,</w:t>
            </w:r>
            <w:r w:rsidR="004731E3">
              <w:rPr>
                <w:rFonts w:ascii="Roboto" w:hAnsi="Roboto" w:cs="Arial"/>
                <w:sz w:val="24"/>
                <w:szCs w:val="24"/>
              </w:rPr>
              <w:t xml:space="preserve"> </w:t>
            </w:r>
            <w:r w:rsidR="004731E3" w:rsidRPr="00807131">
              <w:rPr>
                <w:rFonts w:ascii="Roboto" w:hAnsi="Roboto" w:cs="Arial"/>
                <w:sz w:val="24"/>
                <w:szCs w:val="24"/>
              </w:rPr>
              <w:t>l’archiviste</w:t>
            </w:r>
            <w:r w:rsidR="004731E3">
              <w:rPr>
                <w:rFonts w:ascii="Roboto" w:hAnsi="Roboto" w:cs="Arial"/>
                <w:sz w:val="24"/>
                <w:szCs w:val="24"/>
              </w:rPr>
              <w:t xml:space="preserve"> </w:t>
            </w:r>
            <w:r w:rsidR="0053395F" w:rsidRPr="00EE1F2D">
              <w:rPr>
                <w:rFonts w:ascii="Roboto" w:hAnsi="Roboto" w:cs="Arial"/>
                <w:sz w:val="24"/>
                <w:szCs w:val="24"/>
              </w:rPr>
              <w:t xml:space="preserve">: </w:t>
            </w:r>
          </w:p>
          <w:p w:rsidR="0053395F" w:rsidRPr="00AD355A" w:rsidRDefault="0053395F" w:rsidP="0053395F">
            <w:pPr>
              <w:numPr>
                <w:ilvl w:val="0"/>
                <w:numId w:val="23"/>
              </w:numPr>
              <w:shd w:val="clear" w:color="auto" w:fill="FFFFFF"/>
              <w:spacing w:before="100" w:beforeAutospacing="1" w:after="100" w:afterAutospacing="1" w:line="240" w:lineRule="auto"/>
              <w:rPr>
                <w:rFonts w:ascii="Roboto" w:eastAsia="Times New Roman" w:hAnsi="Roboto" w:cs="Segoe UI"/>
                <w:color w:val="111111"/>
                <w:sz w:val="24"/>
                <w:szCs w:val="24"/>
                <w:lang w:eastAsia="fr-FR"/>
              </w:rPr>
            </w:pPr>
            <w:r w:rsidRPr="00AD355A">
              <w:rPr>
                <w:rFonts w:ascii="Roboto" w:eastAsia="Times New Roman" w:hAnsi="Roboto" w:cs="Segoe UI"/>
                <w:color w:val="111111"/>
                <w:sz w:val="24"/>
                <w:szCs w:val="24"/>
                <w:lang w:eastAsia="fr-FR"/>
              </w:rPr>
              <w:t>Mettra</w:t>
            </w:r>
            <w:r w:rsidR="005566DE" w:rsidRPr="00AD355A">
              <w:rPr>
                <w:rFonts w:ascii="Roboto" w:eastAsia="Times New Roman" w:hAnsi="Roboto" w:cs="Segoe UI"/>
                <w:color w:val="111111"/>
                <w:sz w:val="24"/>
                <w:szCs w:val="24"/>
                <w:lang w:eastAsia="fr-FR"/>
              </w:rPr>
              <w:t xml:space="preserve"> en œuvre les processus</w:t>
            </w:r>
            <w:r w:rsidRPr="00AD355A">
              <w:rPr>
                <w:rFonts w:ascii="Roboto" w:eastAsia="Times New Roman" w:hAnsi="Roboto" w:cs="Segoe UI"/>
                <w:color w:val="111111"/>
                <w:sz w:val="24"/>
                <w:szCs w:val="24"/>
                <w:lang w:eastAsia="fr-FR"/>
              </w:rPr>
              <w:t xml:space="preserve"> de</w:t>
            </w:r>
            <w:r w:rsidR="00B020AC">
              <w:rPr>
                <w:rFonts w:ascii="Roboto" w:eastAsia="Times New Roman" w:hAnsi="Roboto" w:cs="Segoe UI"/>
                <w:color w:val="111111"/>
                <w:sz w:val="24"/>
                <w:szCs w:val="24"/>
                <w:lang w:eastAsia="fr-FR"/>
              </w:rPr>
              <w:t xml:space="preserve"> collecte, d'évaluation, de classement</w:t>
            </w:r>
            <w:r w:rsidR="005566DE" w:rsidRPr="00AD355A">
              <w:rPr>
                <w:rFonts w:ascii="Roboto" w:eastAsia="Times New Roman" w:hAnsi="Roboto" w:cs="Segoe UI"/>
                <w:color w:val="111111"/>
                <w:sz w:val="24"/>
                <w:szCs w:val="24"/>
                <w:lang w:eastAsia="fr-FR"/>
              </w:rPr>
              <w:t xml:space="preserve">, </w:t>
            </w:r>
            <w:r w:rsidR="00B020AC">
              <w:rPr>
                <w:rFonts w:ascii="Roboto" w:eastAsia="Times New Roman" w:hAnsi="Roboto" w:cs="Segoe UI"/>
                <w:color w:val="111111"/>
                <w:sz w:val="24"/>
                <w:szCs w:val="24"/>
                <w:lang w:eastAsia="fr-FR"/>
              </w:rPr>
              <w:t xml:space="preserve">d’inventaire et </w:t>
            </w:r>
            <w:r w:rsidR="005566DE" w:rsidRPr="00AD355A">
              <w:rPr>
                <w:rFonts w:ascii="Roboto" w:eastAsia="Times New Roman" w:hAnsi="Roboto" w:cs="Segoe UI"/>
                <w:color w:val="111111"/>
                <w:sz w:val="24"/>
                <w:szCs w:val="24"/>
                <w:lang w:eastAsia="fr-FR"/>
              </w:rPr>
              <w:t xml:space="preserve">de conditionnement </w:t>
            </w:r>
            <w:r w:rsidRPr="00AD355A">
              <w:rPr>
                <w:rFonts w:ascii="Roboto" w:eastAsia="Times New Roman" w:hAnsi="Roboto" w:cs="Segoe UI"/>
                <w:color w:val="111111"/>
                <w:sz w:val="24"/>
                <w:szCs w:val="24"/>
                <w:lang w:eastAsia="fr-FR"/>
              </w:rPr>
              <w:t>des documents d'archives (papier</w:t>
            </w:r>
            <w:r w:rsidR="005566DE" w:rsidRPr="00AD355A">
              <w:rPr>
                <w:rFonts w:ascii="Roboto" w:eastAsia="Times New Roman" w:hAnsi="Roboto" w:cs="Segoe UI"/>
                <w:color w:val="111111"/>
                <w:sz w:val="24"/>
                <w:szCs w:val="24"/>
                <w:lang w:eastAsia="fr-FR"/>
              </w:rPr>
              <w:t>, matériel</w:t>
            </w:r>
            <w:r w:rsidRPr="00AD355A">
              <w:rPr>
                <w:rFonts w:ascii="Roboto" w:eastAsia="Times New Roman" w:hAnsi="Roboto" w:cs="Segoe UI"/>
                <w:color w:val="111111"/>
                <w:sz w:val="24"/>
                <w:szCs w:val="24"/>
                <w:lang w:eastAsia="fr-FR"/>
              </w:rPr>
              <w:t xml:space="preserve"> et électronique)</w:t>
            </w:r>
            <w:r w:rsidR="00AD355A" w:rsidRPr="00AD355A">
              <w:rPr>
                <w:rFonts w:ascii="Roboto" w:eastAsia="Times New Roman" w:hAnsi="Roboto" w:cs="Segoe UI"/>
                <w:color w:val="111111"/>
                <w:sz w:val="24"/>
                <w:szCs w:val="24"/>
                <w:lang w:eastAsia="fr-FR"/>
              </w:rPr>
              <w:t>.</w:t>
            </w:r>
          </w:p>
          <w:p w:rsidR="005566DE" w:rsidRPr="00AD355A" w:rsidRDefault="005566DE" w:rsidP="0053395F">
            <w:pPr>
              <w:numPr>
                <w:ilvl w:val="0"/>
                <w:numId w:val="23"/>
              </w:numPr>
              <w:shd w:val="clear" w:color="auto" w:fill="FFFFFF"/>
              <w:spacing w:before="100" w:beforeAutospacing="1" w:after="100" w:afterAutospacing="1" w:line="240" w:lineRule="auto"/>
              <w:rPr>
                <w:rFonts w:ascii="Roboto" w:eastAsia="Times New Roman" w:hAnsi="Roboto" w:cs="Segoe UI"/>
                <w:color w:val="111111"/>
                <w:sz w:val="24"/>
                <w:szCs w:val="24"/>
                <w:lang w:eastAsia="fr-FR"/>
              </w:rPr>
            </w:pPr>
            <w:r w:rsidRPr="00AD355A">
              <w:rPr>
                <w:rFonts w:ascii="Roboto" w:eastAsia="Times New Roman" w:hAnsi="Roboto" w:cs="Segoe UI"/>
                <w:color w:val="111111"/>
                <w:sz w:val="24"/>
                <w:szCs w:val="24"/>
                <w:lang w:eastAsia="fr-FR"/>
              </w:rPr>
              <w:t xml:space="preserve">Apportera son concours à la réalisation des procédures de versement et de destruction </w:t>
            </w:r>
            <w:r w:rsidR="00AD355A" w:rsidRPr="00AD355A">
              <w:rPr>
                <w:rFonts w:ascii="Roboto" w:eastAsia="Times New Roman" w:hAnsi="Roboto" w:cs="Segoe UI"/>
                <w:color w:val="111111"/>
                <w:sz w:val="24"/>
                <w:szCs w:val="24"/>
                <w:lang w:eastAsia="fr-FR"/>
              </w:rPr>
              <w:t>auprès du</w:t>
            </w:r>
            <w:r w:rsidRPr="00AD355A">
              <w:rPr>
                <w:rFonts w:ascii="Roboto" w:eastAsia="Times New Roman" w:hAnsi="Roboto" w:cs="Segoe UI"/>
                <w:color w:val="111111"/>
                <w:sz w:val="24"/>
                <w:szCs w:val="24"/>
                <w:lang w:eastAsia="fr-FR"/>
              </w:rPr>
              <w:t xml:space="preserve"> service dédié au sein du ministère</w:t>
            </w:r>
            <w:r w:rsidR="00AD355A" w:rsidRPr="00AD355A">
              <w:rPr>
                <w:rFonts w:ascii="Roboto" w:eastAsia="Times New Roman" w:hAnsi="Roboto" w:cs="Segoe UI"/>
                <w:color w:val="111111"/>
                <w:sz w:val="24"/>
                <w:szCs w:val="24"/>
                <w:lang w:eastAsia="fr-FR"/>
              </w:rPr>
              <w:t>.</w:t>
            </w:r>
          </w:p>
          <w:p w:rsidR="005566DE" w:rsidRPr="00AD355A" w:rsidRDefault="0053395F" w:rsidP="005566DE">
            <w:pPr>
              <w:numPr>
                <w:ilvl w:val="0"/>
                <w:numId w:val="23"/>
              </w:numPr>
              <w:shd w:val="clear" w:color="auto" w:fill="FFFFFF"/>
              <w:spacing w:after="0" w:line="240" w:lineRule="auto"/>
              <w:textAlignment w:val="baseline"/>
              <w:rPr>
                <w:rFonts w:ascii="Roboto" w:hAnsi="Roboto"/>
                <w:color w:val="373737"/>
                <w:sz w:val="24"/>
                <w:szCs w:val="24"/>
              </w:rPr>
            </w:pPr>
            <w:r w:rsidRPr="00AD355A">
              <w:rPr>
                <w:rFonts w:ascii="Roboto" w:hAnsi="Roboto"/>
                <w:color w:val="000000"/>
                <w:sz w:val="24"/>
                <w:szCs w:val="24"/>
                <w:bdr w:val="none" w:sz="0" w:space="0" w:color="auto" w:frame="1"/>
              </w:rPr>
              <w:t>Établir</w:t>
            </w:r>
            <w:r w:rsidR="002F6C85" w:rsidRPr="00AD355A">
              <w:rPr>
                <w:rFonts w:ascii="Roboto" w:hAnsi="Roboto"/>
                <w:color w:val="000000"/>
                <w:sz w:val="24"/>
                <w:szCs w:val="24"/>
                <w:bdr w:val="none" w:sz="0" w:space="0" w:color="auto" w:frame="1"/>
              </w:rPr>
              <w:t>a</w:t>
            </w:r>
            <w:r w:rsidRPr="00AD355A">
              <w:rPr>
                <w:rFonts w:ascii="Roboto" w:hAnsi="Roboto"/>
                <w:color w:val="000000"/>
                <w:sz w:val="24"/>
                <w:szCs w:val="24"/>
                <w:bdr w:val="none" w:sz="0" w:space="0" w:color="auto" w:frame="1"/>
              </w:rPr>
              <w:t xml:space="preserve"> des tableaux de gestion et </w:t>
            </w:r>
            <w:r w:rsidR="00BA0CB1">
              <w:rPr>
                <w:rFonts w:ascii="Roboto" w:hAnsi="Roboto"/>
                <w:color w:val="000000"/>
                <w:sz w:val="24"/>
                <w:szCs w:val="24"/>
                <w:bdr w:val="none" w:sz="0" w:space="0" w:color="auto" w:frame="1"/>
              </w:rPr>
              <w:t>contribuera à l’accompagnement des équipes dans l’</w:t>
            </w:r>
            <w:r w:rsidRPr="00AD355A">
              <w:rPr>
                <w:rFonts w:ascii="Roboto" w:hAnsi="Roboto"/>
                <w:color w:val="000000"/>
                <w:sz w:val="24"/>
                <w:szCs w:val="24"/>
                <w:bdr w:val="none" w:sz="0" w:space="0" w:color="auto" w:frame="1"/>
              </w:rPr>
              <w:t>harmonisation de la production documentaire.</w:t>
            </w:r>
          </w:p>
          <w:p w:rsidR="00042FDD" w:rsidRPr="00AD355A" w:rsidRDefault="0053395F" w:rsidP="00042FDD">
            <w:pPr>
              <w:numPr>
                <w:ilvl w:val="0"/>
                <w:numId w:val="23"/>
              </w:numPr>
              <w:shd w:val="clear" w:color="auto" w:fill="FFFFFF"/>
              <w:spacing w:after="0" w:line="240" w:lineRule="auto"/>
              <w:textAlignment w:val="baseline"/>
              <w:rPr>
                <w:rFonts w:ascii="Roboto" w:hAnsi="Roboto"/>
                <w:color w:val="373737"/>
                <w:sz w:val="24"/>
                <w:szCs w:val="24"/>
              </w:rPr>
            </w:pPr>
            <w:r w:rsidRPr="00AD355A">
              <w:rPr>
                <w:rFonts w:ascii="Roboto" w:hAnsi="Roboto"/>
                <w:color w:val="000000"/>
                <w:sz w:val="24"/>
                <w:szCs w:val="24"/>
                <w:bdr w:val="none" w:sz="0" w:space="0" w:color="auto" w:frame="1"/>
              </w:rPr>
              <w:t>Participer</w:t>
            </w:r>
            <w:r w:rsidR="002F6C85" w:rsidRPr="00AD355A">
              <w:rPr>
                <w:rFonts w:ascii="Roboto" w:hAnsi="Roboto"/>
                <w:color w:val="000000"/>
                <w:sz w:val="24"/>
                <w:szCs w:val="24"/>
                <w:bdr w:val="none" w:sz="0" w:space="0" w:color="auto" w:frame="1"/>
              </w:rPr>
              <w:t>a</w:t>
            </w:r>
            <w:r w:rsidR="00AD355A" w:rsidRPr="00AD355A">
              <w:rPr>
                <w:rFonts w:ascii="Roboto" w:hAnsi="Roboto"/>
                <w:color w:val="000000"/>
                <w:sz w:val="24"/>
                <w:szCs w:val="24"/>
                <w:bdr w:val="none" w:sz="0" w:space="0" w:color="auto" w:frame="1"/>
              </w:rPr>
              <w:t xml:space="preserve"> à des actions de valorisation (notamment le programme de recherche « Du Cnepa à l’INSEI, des sources pour l’histoire de l’éducation spécialisée puis inclusive »).</w:t>
            </w:r>
          </w:p>
          <w:p w:rsidR="005566DE" w:rsidRPr="00AD355A" w:rsidRDefault="005566DE" w:rsidP="00042FDD">
            <w:pPr>
              <w:numPr>
                <w:ilvl w:val="0"/>
                <w:numId w:val="23"/>
              </w:numPr>
              <w:shd w:val="clear" w:color="auto" w:fill="FFFFFF"/>
              <w:spacing w:after="0" w:line="240" w:lineRule="auto"/>
              <w:textAlignment w:val="baseline"/>
              <w:rPr>
                <w:rFonts w:ascii="Roboto" w:hAnsi="Roboto"/>
                <w:color w:val="373737"/>
                <w:sz w:val="24"/>
                <w:szCs w:val="24"/>
              </w:rPr>
            </w:pPr>
            <w:r w:rsidRPr="00AD355A">
              <w:rPr>
                <w:rFonts w:ascii="Roboto" w:hAnsi="Roboto"/>
                <w:color w:val="000000"/>
                <w:sz w:val="24"/>
                <w:szCs w:val="24"/>
                <w:bdr w:val="none" w:sz="0" w:space="0" w:color="auto" w:frame="1"/>
              </w:rPr>
              <w:t>Organisera</w:t>
            </w:r>
            <w:r w:rsidR="00AD355A" w:rsidRPr="00AD355A">
              <w:rPr>
                <w:rFonts w:ascii="Roboto" w:hAnsi="Roboto"/>
                <w:color w:val="000000"/>
                <w:sz w:val="24"/>
                <w:szCs w:val="24"/>
                <w:bdr w:val="none" w:sz="0" w:space="0" w:color="auto" w:frame="1"/>
              </w:rPr>
              <w:t xml:space="preserve"> et veillera au bon déroulement de</w:t>
            </w:r>
            <w:r w:rsidRPr="00AD355A">
              <w:rPr>
                <w:rFonts w:ascii="Roboto" w:hAnsi="Roboto"/>
                <w:color w:val="000000"/>
                <w:sz w:val="24"/>
                <w:szCs w:val="24"/>
                <w:bdr w:val="none" w:sz="0" w:space="0" w:color="auto" w:frame="1"/>
              </w:rPr>
              <w:t xml:space="preserve"> la communication des fonds</w:t>
            </w:r>
            <w:r w:rsidR="00AD355A" w:rsidRPr="00AD355A">
              <w:rPr>
                <w:rFonts w:ascii="Roboto" w:hAnsi="Roboto"/>
                <w:color w:val="000000"/>
                <w:sz w:val="24"/>
                <w:szCs w:val="24"/>
                <w:bdr w:val="none" w:sz="0" w:space="0" w:color="auto" w:frame="1"/>
              </w:rPr>
              <w:t>.</w:t>
            </w:r>
          </w:p>
          <w:p w:rsidR="00AD355A" w:rsidRPr="00AD355A" w:rsidRDefault="00380F56" w:rsidP="00042FDD">
            <w:pPr>
              <w:numPr>
                <w:ilvl w:val="0"/>
                <w:numId w:val="23"/>
              </w:numPr>
              <w:shd w:val="clear" w:color="auto" w:fill="FFFFFF"/>
              <w:spacing w:after="0" w:line="240" w:lineRule="auto"/>
              <w:textAlignment w:val="baseline"/>
              <w:rPr>
                <w:rFonts w:ascii="Roboto" w:hAnsi="Roboto"/>
                <w:color w:val="373737"/>
                <w:sz w:val="24"/>
                <w:szCs w:val="24"/>
              </w:rPr>
            </w:pPr>
            <w:r>
              <w:rPr>
                <w:rFonts w:ascii="Roboto" w:hAnsi="Roboto"/>
                <w:color w:val="000000"/>
                <w:sz w:val="24"/>
                <w:szCs w:val="24"/>
                <w:bdr w:val="none" w:sz="0" w:space="0" w:color="auto" w:frame="1"/>
              </w:rPr>
              <w:t xml:space="preserve">Contribuera à la planification et au suivi du </w:t>
            </w:r>
            <w:r w:rsidR="00AD355A">
              <w:rPr>
                <w:rFonts w:ascii="Roboto" w:hAnsi="Roboto"/>
                <w:color w:val="000000"/>
                <w:sz w:val="24"/>
                <w:szCs w:val="24"/>
                <w:bdr w:val="none" w:sz="0" w:space="0" w:color="auto" w:frame="1"/>
              </w:rPr>
              <w:t>déménagement des fonds dans les bâtiments de Saint-Germain-en-Laye.</w:t>
            </w:r>
          </w:p>
          <w:p w:rsidR="001F0002" w:rsidRPr="00EE1F2D" w:rsidRDefault="001F0002" w:rsidP="005566DE">
            <w:pPr>
              <w:shd w:val="clear" w:color="auto" w:fill="FFFFFF"/>
              <w:spacing w:after="0" w:line="240" w:lineRule="auto"/>
              <w:ind w:left="360"/>
              <w:textAlignment w:val="baseline"/>
              <w:rPr>
                <w:rFonts w:ascii="Roboto" w:hAnsi="Roboto" w:cs="Arial"/>
                <w:bCs/>
                <w:sz w:val="24"/>
                <w:szCs w:val="24"/>
              </w:rPr>
            </w:pPr>
          </w:p>
        </w:tc>
      </w:tr>
      <w:tr w:rsidR="00B23D58" w:rsidRPr="00EE1F2D" w:rsidTr="000F2036">
        <w:tc>
          <w:tcPr>
            <w:tcW w:w="10372" w:type="dxa"/>
            <w:gridSpan w:val="2"/>
          </w:tcPr>
          <w:p w:rsidR="00B23D58" w:rsidRPr="00EE1F2D" w:rsidRDefault="00B23D58" w:rsidP="00E20AE3">
            <w:pPr>
              <w:spacing w:after="0" w:line="240" w:lineRule="auto"/>
              <w:rPr>
                <w:rFonts w:ascii="Roboto" w:hAnsi="Roboto" w:cs="Arial"/>
                <w:b/>
                <w:bCs/>
                <w:sz w:val="24"/>
                <w:szCs w:val="24"/>
                <w:lang w:eastAsia="fr-FR"/>
              </w:rPr>
            </w:pPr>
            <w:r w:rsidRPr="00EE1F2D">
              <w:rPr>
                <w:rFonts w:ascii="Roboto" w:hAnsi="Roboto" w:cs="Arial"/>
                <w:b/>
                <w:bCs/>
                <w:sz w:val="24"/>
                <w:szCs w:val="24"/>
                <w:lang w:eastAsia="fr-FR"/>
              </w:rPr>
              <w:t>SPECIFICITES DU POSTE :</w:t>
            </w:r>
          </w:p>
          <w:p w:rsidR="00B23D58" w:rsidRPr="00541E88" w:rsidRDefault="00042FDD" w:rsidP="006273A4">
            <w:pPr>
              <w:numPr>
                <w:ilvl w:val="0"/>
                <w:numId w:val="21"/>
              </w:numPr>
              <w:shd w:val="clear" w:color="auto" w:fill="FFFFFF"/>
              <w:spacing w:before="100" w:beforeAutospacing="1" w:after="100" w:afterAutospacing="1" w:line="240" w:lineRule="auto"/>
              <w:rPr>
                <w:rFonts w:ascii="Roboto" w:hAnsi="Roboto" w:cs="Segoe UI"/>
                <w:sz w:val="24"/>
                <w:szCs w:val="24"/>
              </w:rPr>
            </w:pPr>
            <w:r>
              <w:rPr>
                <w:rFonts w:ascii="Roboto" w:hAnsi="Roboto" w:cs="Segoe UI"/>
                <w:sz w:val="24"/>
                <w:szCs w:val="24"/>
              </w:rPr>
              <w:t xml:space="preserve">Travail </w:t>
            </w:r>
            <w:r w:rsidR="00630F3E">
              <w:rPr>
                <w:rFonts w:ascii="Roboto" w:hAnsi="Roboto" w:cs="Segoe UI"/>
                <w:sz w:val="24"/>
                <w:szCs w:val="24"/>
              </w:rPr>
              <w:t xml:space="preserve">partiellement </w:t>
            </w:r>
            <w:r>
              <w:rPr>
                <w:rFonts w:ascii="Roboto" w:hAnsi="Roboto" w:cs="Segoe UI"/>
                <w:sz w:val="24"/>
                <w:szCs w:val="24"/>
              </w:rPr>
              <w:t>en local aveugle</w:t>
            </w:r>
          </w:p>
          <w:p w:rsidR="00EE1F2D" w:rsidRPr="00541E88" w:rsidRDefault="00EE1F2D" w:rsidP="006273A4">
            <w:pPr>
              <w:numPr>
                <w:ilvl w:val="0"/>
                <w:numId w:val="21"/>
              </w:numPr>
              <w:shd w:val="clear" w:color="auto" w:fill="FFFFFF"/>
              <w:spacing w:before="100" w:beforeAutospacing="1" w:after="100" w:afterAutospacing="1" w:line="240" w:lineRule="auto"/>
              <w:rPr>
                <w:rFonts w:ascii="Roboto" w:hAnsi="Roboto" w:cs="Segoe UI"/>
                <w:sz w:val="24"/>
                <w:szCs w:val="24"/>
              </w:rPr>
            </w:pPr>
            <w:r w:rsidRPr="00541E88">
              <w:rPr>
                <w:rFonts w:ascii="Roboto" w:hAnsi="Roboto" w:cs="Segoe UI"/>
                <w:sz w:val="24"/>
                <w:szCs w:val="24"/>
              </w:rPr>
              <w:t xml:space="preserve">Port de charges </w:t>
            </w:r>
            <w:r w:rsidR="00630F3E">
              <w:rPr>
                <w:rFonts w:ascii="Roboto" w:hAnsi="Roboto" w:cs="Segoe UI"/>
                <w:sz w:val="24"/>
                <w:szCs w:val="24"/>
              </w:rPr>
              <w:t>demandé</w:t>
            </w:r>
          </w:p>
          <w:p w:rsidR="00B23D58" w:rsidRPr="00EE1F2D" w:rsidRDefault="00B23D58" w:rsidP="00105C8B">
            <w:pPr>
              <w:tabs>
                <w:tab w:val="left" w:pos="4530"/>
              </w:tabs>
              <w:spacing w:after="0" w:line="240" w:lineRule="auto"/>
              <w:rPr>
                <w:rFonts w:ascii="Roboto" w:hAnsi="Roboto" w:cs="Arial"/>
                <w:b/>
                <w:bCs/>
                <w:sz w:val="24"/>
                <w:szCs w:val="24"/>
                <w:lang w:eastAsia="fr-FR"/>
              </w:rPr>
            </w:pPr>
            <w:r w:rsidRPr="00EE1F2D">
              <w:rPr>
                <w:rFonts w:ascii="Roboto" w:hAnsi="Roboto" w:cs="Arial"/>
                <w:b/>
                <w:bCs/>
                <w:sz w:val="24"/>
                <w:szCs w:val="24"/>
                <w:lang w:eastAsia="fr-FR"/>
              </w:rPr>
              <w:t xml:space="preserve">Encadrement : </w:t>
            </w:r>
            <w:r w:rsidR="001F0002" w:rsidRPr="00EE1F2D">
              <w:rPr>
                <w:rFonts w:ascii="Roboto" w:hAnsi="Roboto" w:cs="Arial"/>
                <w:bCs/>
                <w:color w:val="000000"/>
                <w:sz w:val="24"/>
                <w:szCs w:val="24"/>
              </w:rPr>
              <w:t>NON</w:t>
            </w:r>
            <w:r w:rsidRPr="00EE1F2D">
              <w:rPr>
                <w:rFonts w:ascii="Roboto" w:hAnsi="Roboto" w:cs="Arial"/>
                <w:b/>
                <w:bCs/>
                <w:sz w:val="24"/>
                <w:szCs w:val="24"/>
                <w:lang w:eastAsia="fr-FR"/>
              </w:rPr>
              <w:t xml:space="preserve">                                          </w:t>
            </w:r>
            <w:r w:rsidR="00105C8B" w:rsidRPr="00EE1F2D">
              <w:rPr>
                <w:rFonts w:ascii="Roboto" w:hAnsi="Roboto" w:cs="Arial"/>
                <w:b/>
                <w:bCs/>
                <w:sz w:val="24"/>
                <w:szCs w:val="24"/>
                <w:lang w:eastAsia="fr-FR"/>
              </w:rPr>
              <w:t xml:space="preserve"> </w:t>
            </w:r>
          </w:p>
          <w:p w:rsidR="00B23D58" w:rsidRPr="00EE1F2D" w:rsidRDefault="00B23D58" w:rsidP="00E20AE3">
            <w:pPr>
              <w:spacing w:after="0" w:line="240" w:lineRule="auto"/>
              <w:rPr>
                <w:rFonts w:ascii="Roboto" w:hAnsi="Roboto" w:cs="Arial"/>
                <w:b/>
                <w:bCs/>
                <w:sz w:val="24"/>
                <w:szCs w:val="24"/>
                <w:lang w:eastAsia="fr-FR"/>
              </w:rPr>
            </w:pPr>
            <w:r w:rsidRPr="00EE1F2D">
              <w:rPr>
                <w:rFonts w:ascii="Roboto" w:hAnsi="Roboto" w:cs="Arial"/>
                <w:b/>
                <w:bCs/>
                <w:sz w:val="24"/>
                <w:szCs w:val="24"/>
                <w:lang w:eastAsia="fr-FR"/>
              </w:rPr>
              <w:t xml:space="preserve">Conduite de projet : </w:t>
            </w:r>
            <w:r w:rsidRPr="00EE1F2D">
              <w:rPr>
                <w:rFonts w:ascii="Roboto" w:hAnsi="Roboto" w:cs="Arial"/>
                <w:bCs/>
                <w:color w:val="000000"/>
                <w:sz w:val="24"/>
                <w:szCs w:val="24"/>
              </w:rPr>
              <w:t>OUI</w:t>
            </w:r>
          </w:p>
          <w:p w:rsidR="00B23D58" w:rsidRPr="00EE1F2D" w:rsidRDefault="00B23D58" w:rsidP="00E20AE3">
            <w:pPr>
              <w:spacing w:after="0" w:line="240" w:lineRule="auto"/>
              <w:rPr>
                <w:rFonts w:ascii="Roboto" w:hAnsi="Roboto" w:cs="Arial"/>
                <w:b/>
                <w:bCs/>
                <w:sz w:val="24"/>
                <w:szCs w:val="24"/>
                <w:lang w:eastAsia="fr-FR"/>
              </w:rPr>
            </w:pPr>
            <w:r w:rsidRPr="00EE1F2D">
              <w:rPr>
                <w:rFonts w:ascii="Roboto" w:hAnsi="Roboto" w:cs="Arial"/>
                <w:b/>
                <w:bCs/>
                <w:sz w:val="24"/>
                <w:szCs w:val="24"/>
                <w:lang w:eastAsia="fr-FR"/>
              </w:rPr>
              <w:t xml:space="preserve">Poste logé : </w:t>
            </w:r>
            <w:r w:rsidRPr="00EE1F2D">
              <w:rPr>
                <w:rFonts w:ascii="Roboto" w:hAnsi="Roboto" w:cs="Arial"/>
                <w:bCs/>
                <w:color w:val="000000"/>
                <w:sz w:val="24"/>
                <w:szCs w:val="24"/>
              </w:rPr>
              <w:t>NON</w:t>
            </w:r>
            <w:r w:rsidRPr="00EE1F2D">
              <w:rPr>
                <w:rFonts w:ascii="Roboto" w:hAnsi="Roboto" w:cs="Arial"/>
                <w:b/>
                <w:bCs/>
                <w:sz w:val="24"/>
                <w:szCs w:val="24"/>
                <w:lang w:eastAsia="fr-FR"/>
              </w:rPr>
              <w:t xml:space="preserve"> </w:t>
            </w:r>
          </w:p>
          <w:p w:rsidR="000B5686" w:rsidRPr="00EE1F2D" w:rsidRDefault="000B5686" w:rsidP="00042FDD">
            <w:pPr>
              <w:spacing w:after="0" w:line="240" w:lineRule="auto"/>
              <w:rPr>
                <w:rFonts w:ascii="Roboto" w:hAnsi="Roboto" w:cs="Arial"/>
                <w:b/>
                <w:bCs/>
                <w:color w:val="000000"/>
                <w:sz w:val="24"/>
                <w:szCs w:val="24"/>
              </w:rPr>
            </w:pPr>
          </w:p>
        </w:tc>
      </w:tr>
      <w:tr w:rsidR="00B23D58" w:rsidRPr="00EE1F2D" w:rsidTr="000F2036">
        <w:tc>
          <w:tcPr>
            <w:tcW w:w="10372" w:type="dxa"/>
            <w:gridSpan w:val="2"/>
          </w:tcPr>
          <w:p w:rsidR="00042FDD" w:rsidRPr="00380F56" w:rsidRDefault="00042FDD" w:rsidP="00042FDD">
            <w:pPr>
              <w:spacing w:after="0" w:line="240" w:lineRule="auto"/>
              <w:rPr>
                <w:rFonts w:ascii="Roboto" w:hAnsi="Roboto" w:cs="Arial"/>
                <w:bCs/>
                <w:sz w:val="24"/>
                <w:szCs w:val="24"/>
              </w:rPr>
            </w:pPr>
            <w:r w:rsidRPr="00380F56">
              <w:rPr>
                <w:rFonts w:ascii="Roboto" w:hAnsi="Roboto" w:cs="Arial"/>
                <w:bCs/>
                <w:sz w:val="24"/>
                <w:szCs w:val="24"/>
              </w:rPr>
              <w:t xml:space="preserve">Compétences requises : </w:t>
            </w:r>
          </w:p>
          <w:p w:rsidR="00042FDD" w:rsidRPr="00380F56" w:rsidRDefault="00042FDD" w:rsidP="00042FDD">
            <w:pPr>
              <w:pStyle w:val="Paragraphedeliste"/>
              <w:numPr>
                <w:ilvl w:val="0"/>
                <w:numId w:val="16"/>
              </w:numPr>
              <w:spacing w:after="0" w:line="240" w:lineRule="auto"/>
              <w:rPr>
                <w:rFonts w:ascii="Roboto" w:hAnsi="Roboto" w:cs="Arial"/>
                <w:bCs/>
                <w:sz w:val="24"/>
                <w:szCs w:val="24"/>
              </w:rPr>
            </w:pPr>
            <w:r w:rsidRPr="00380F56">
              <w:rPr>
                <w:rFonts w:ascii="Roboto" w:hAnsi="Roboto" w:cs="Arial"/>
                <w:bCs/>
                <w:sz w:val="24"/>
                <w:szCs w:val="24"/>
              </w:rPr>
              <w:t>Diplôme e</w:t>
            </w:r>
            <w:r w:rsidR="004731E3" w:rsidRPr="00380F56">
              <w:rPr>
                <w:rFonts w:ascii="Roboto" w:hAnsi="Roboto" w:cs="Arial"/>
                <w:bCs/>
                <w:sz w:val="24"/>
                <w:szCs w:val="24"/>
              </w:rPr>
              <w:t>n archivistique ou expérience d’un</w:t>
            </w:r>
            <w:r w:rsidRPr="00380F56">
              <w:rPr>
                <w:rFonts w:ascii="Roboto" w:hAnsi="Roboto" w:cs="Arial"/>
                <w:bCs/>
                <w:sz w:val="24"/>
                <w:szCs w:val="24"/>
              </w:rPr>
              <w:t xml:space="preserve"> minimum </w:t>
            </w:r>
            <w:r w:rsidR="004731E3" w:rsidRPr="00380F56">
              <w:rPr>
                <w:rFonts w:ascii="Roboto" w:hAnsi="Roboto" w:cs="Arial"/>
                <w:bCs/>
                <w:sz w:val="24"/>
                <w:szCs w:val="24"/>
              </w:rPr>
              <w:t xml:space="preserve">de </w:t>
            </w:r>
            <w:r w:rsidRPr="00380F56">
              <w:rPr>
                <w:rFonts w:ascii="Roboto" w:hAnsi="Roboto" w:cs="Arial"/>
                <w:bCs/>
                <w:sz w:val="24"/>
                <w:szCs w:val="24"/>
              </w:rPr>
              <w:t>deux ans</w:t>
            </w:r>
            <w:r w:rsidR="004731E3" w:rsidRPr="00380F56">
              <w:rPr>
                <w:rFonts w:ascii="Roboto" w:hAnsi="Roboto" w:cs="Arial"/>
                <w:bCs/>
                <w:sz w:val="24"/>
                <w:szCs w:val="24"/>
              </w:rPr>
              <w:t xml:space="preserve"> à un poste similaire,</w:t>
            </w:r>
          </w:p>
          <w:p w:rsidR="004731E3" w:rsidRPr="00380F56" w:rsidRDefault="004731E3" w:rsidP="004731E3">
            <w:pPr>
              <w:pStyle w:val="Paragraphedeliste"/>
              <w:numPr>
                <w:ilvl w:val="0"/>
                <w:numId w:val="16"/>
              </w:numPr>
              <w:rPr>
                <w:rFonts w:ascii="Roboto" w:hAnsi="Roboto" w:cs="Arial"/>
                <w:bCs/>
                <w:sz w:val="24"/>
                <w:szCs w:val="24"/>
              </w:rPr>
            </w:pPr>
            <w:r w:rsidRPr="00380F56">
              <w:rPr>
                <w:rFonts w:ascii="Roboto" w:hAnsi="Roboto" w:cs="Arial"/>
                <w:bCs/>
                <w:sz w:val="24"/>
                <w:szCs w:val="24"/>
              </w:rPr>
              <w:t>Ma</w:t>
            </w:r>
            <w:r w:rsidR="000F2036">
              <w:rPr>
                <w:rFonts w:ascii="Roboto" w:hAnsi="Roboto" w:cs="Arial"/>
                <w:bCs/>
                <w:sz w:val="24"/>
                <w:szCs w:val="24"/>
              </w:rPr>
              <w:t>î</w:t>
            </w:r>
            <w:r w:rsidRPr="00380F56">
              <w:rPr>
                <w:rFonts w:ascii="Roboto" w:hAnsi="Roboto" w:cs="Arial"/>
                <w:bCs/>
                <w:sz w:val="24"/>
                <w:szCs w:val="24"/>
              </w:rPr>
              <w:t>trise des normes de description (ISAD-G</w:t>
            </w:r>
            <w:r w:rsidR="00AD1590">
              <w:rPr>
                <w:rFonts w:ascii="Roboto" w:hAnsi="Roboto" w:cs="Arial"/>
                <w:bCs/>
                <w:sz w:val="24"/>
                <w:szCs w:val="24"/>
              </w:rPr>
              <w:t>, ISAAR</w:t>
            </w:r>
            <w:r w:rsidRPr="00380F56">
              <w:rPr>
                <w:rFonts w:ascii="Roboto" w:hAnsi="Roboto" w:cs="Arial"/>
                <w:bCs/>
                <w:sz w:val="24"/>
                <w:szCs w:val="24"/>
              </w:rPr>
              <w:t>)</w:t>
            </w:r>
          </w:p>
          <w:p w:rsidR="00AD355A" w:rsidRPr="00380F56" w:rsidRDefault="00AD355A" w:rsidP="00AD355A">
            <w:pPr>
              <w:pStyle w:val="Paragraphedeliste"/>
              <w:numPr>
                <w:ilvl w:val="0"/>
                <w:numId w:val="16"/>
              </w:numPr>
              <w:spacing w:after="0"/>
              <w:rPr>
                <w:rFonts w:ascii="Roboto" w:hAnsi="Roboto" w:cs="Arial"/>
                <w:bCs/>
                <w:sz w:val="24"/>
                <w:szCs w:val="24"/>
              </w:rPr>
            </w:pPr>
            <w:r w:rsidRPr="00380F56">
              <w:rPr>
                <w:rFonts w:ascii="Roboto" w:hAnsi="Roboto" w:cs="Arial"/>
                <w:bCs/>
                <w:sz w:val="24"/>
                <w:szCs w:val="24"/>
              </w:rPr>
              <w:t xml:space="preserve">Connaissance </w:t>
            </w:r>
            <w:r w:rsidR="00380F56" w:rsidRPr="00380F56">
              <w:rPr>
                <w:rFonts w:ascii="Roboto" w:hAnsi="Roboto" w:cs="Arial"/>
                <w:bCs/>
                <w:sz w:val="24"/>
                <w:szCs w:val="24"/>
              </w:rPr>
              <w:t>approfondie du cadre législatif</w:t>
            </w:r>
            <w:r w:rsidRPr="00380F56">
              <w:rPr>
                <w:rFonts w:ascii="Roboto" w:hAnsi="Roboto" w:cs="Arial"/>
                <w:bCs/>
                <w:sz w:val="24"/>
                <w:szCs w:val="24"/>
              </w:rPr>
              <w:t xml:space="preserve"> </w:t>
            </w:r>
            <w:r w:rsidR="00B020AC">
              <w:rPr>
                <w:rFonts w:ascii="Roboto" w:hAnsi="Roboto" w:cs="Arial"/>
                <w:bCs/>
                <w:sz w:val="24"/>
                <w:szCs w:val="24"/>
              </w:rPr>
              <w:t>en matière d’archives publiques</w:t>
            </w:r>
          </w:p>
          <w:p w:rsidR="00EE1F2D" w:rsidRPr="00380F56" w:rsidRDefault="004731E3" w:rsidP="00B020AC">
            <w:pPr>
              <w:numPr>
                <w:ilvl w:val="0"/>
                <w:numId w:val="16"/>
              </w:numPr>
              <w:spacing w:after="0" w:line="240" w:lineRule="auto"/>
              <w:rPr>
                <w:rFonts w:ascii="Roboto" w:hAnsi="Roboto" w:cs="Arial"/>
                <w:bCs/>
                <w:sz w:val="24"/>
                <w:szCs w:val="24"/>
              </w:rPr>
            </w:pPr>
            <w:r w:rsidRPr="00380F56">
              <w:rPr>
                <w:rFonts w:ascii="Roboto" w:hAnsi="Roboto" w:cs="Arial"/>
                <w:bCs/>
                <w:sz w:val="24"/>
                <w:szCs w:val="24"/>
              </w:rPr>
              <w:t>Ma</w:t>
            </w:r>
            <w:r w:rsidR="000F2036">
              <w:rPr>
                <w:rFonts w:ascii="Roboto" w:hAnsi="Roboto" w:cs="Arial"/>
                <w:bCs/>
                <w:sz w:val="24"/>
                <w:szCs w:val="24"/>
              </w:rPr>
              <w:t>î</w:t>
            </w:r>
            <w:r w:rsidRPr="00380F56">
              <w:rPr>
                <w:rFonts w:ascii="Roboto" w:hAnsi="Roboto" w:cs="Arial"/>
                <w:bCs/>
                <w:sz w:val="24"/>
                <w:szCs w:val="24"/>
              </w:rPr>
              <w:t xml:space="preserve">trise </w:t>
            </w:r>
            <w:r w:rsidR="00AD355A" w:rsidRPr="00380F56">
              <w:rPr>
                <w:rFonts w:ascii="Roboto" w:hAnsi="Roboto" w:cs="Arial"/>
                <w:bCs/>
                <w:sz w:val="24"/>
                <w:szCs w:val="24"/>
              </w:rPr>
              <w:t xml:space="preserve">de </w:t>
            </w:r>
            <w:r w:rsidR="00042FDD" w:rsidRPr="00380F56">
              <w:rPr>
                <w:rFonts w:ascii="Roboto" w:hAnsi="Roboto" w:cs="Arial"/>
                <w:bCs/>
                <w:sz w:val="24"/>
                <w:szCs w:val="24"/>
              </w:rPr>
              <w:t>la cha</w:t>
            </w:r>
            <w:r w:rsidR="000F2036">
              <w:rPr>
                <w:rFonts w:ascii="Roboto" w:hAnsi="Roboto" w:cs="Arial"/>
                <w:bCs/>
                <w:sz w:val="24"/>
                <w:szCs w:val="24"/>
              </w:rPr>
              <w:t>î</w:t>
            </w:r>
            <w:r w:rsidR="00042FDD" w:rsidRPr="00380F56">
              <w:rPr>
                <w:rFonts w:ascii="Roboto" w:hAnsi="Roboto" w:cs="Arial"/>
                <w:bCs/>
                <w:sz w:val="24"/>
                <w:szCs w:val="24"/>
              </w:rPr>
              <w:t xml:space="preserve">ne de traitement archivistique (versement, classement, </w:t>
            </w:r>
            <w:r w:rsidR="00B020AC">
              <w:rPr>
                <w:rFonts w:ascii="Roboto" w:hAnsi="Roboto" w:cs="Arial"/>
                <w:bCs/>
                <w:sz w:val="24"/>
                <w:szCs w:val="24"/>
              </w:rPr>
              <w:t>inventaire</w:t>
            </w:r>
            <w:r w:rsidR="00042FDD" w:rsidRPr="00380F56">
              <w:rPr>
                <w:rFonts w:ascii="Roboto" w:hAnsi="Roboto" w:cs="Arial"/>
                <w:bCs/>
                <w:sz w:val="24"/>
                <w:szCs w:val="24"/>
              </w:rPr>
              <w:t>, indexation</w:t>
            </w:r>
            <w:r w:rsidR="00B020AC">
              <w:rPr>
                <w:rFonts w:ascii="Roboto" w:hAnsi="Roboto" w:cs="Arial"/>
                <w:bCs/>
                <w:sz w:val="24"/>
                <w:szCs w:val="24"/>
              </w:rPr>
              <w:t>,</w:t>
            </w:r>
            <w:r w:rsidR="00B020AC">
              <w:t xml:space="preserve"> </w:t>
            </w:r>
            <w:r w:rsidR="00B020AC">
              <w:rPr>
                <w:rFonts w:ascii="Roboto" w:hAnsi="Roboto" w:cs="Arial"/>
                <w:bCs/>
                <w:sz w:val="24"/>
                <w:szCs w:val="24"/>
              </w:rPr>
              <w:t>reconditionnement</w:t>
            </w:r>
            <w:r w:rsidR="00042FDD" w:rsidRPr="00380F56">
              <w:rPr>
                <w:rFonts w:ascii="Roboto" w:hAnsi="Roboto" w:cs="Arial"/>
                <w:bCs/>
                <w:sz w:val="24"/>
                <w:szCs w:val="24"/>
              </w:rPr>
              <w:t>)</w:t>
            </w:r>
          </w:p>
          <w:p w:rsidR="00EE1F2D" w:rsidRPr="00380F56" w:rsidRDefault="00EE1F2D" w:rsidP="00907EBA">
            <w:pPr>
              <w:numPr>
                <w:ilvl w:val="0"/>
                <w:numId w:val="16"/>
              </w:numPr>
              <w:shd w:val="clear" w:color="auto" w:fill="FFFFFF"/>
              <w:spacing w:after="0" w:line="240" w:lineRule="auto"/>
              <w:textAlignment w:val="baseline"/>
              <w:rPr>
                <w:rFonts w:ascii="Roboto" w:eastAsia="Times New Roman" w:hAnsi="Roboto"/>
                <w:color w:val="373737"/>
                <w:sz w:val="24"/>
                <w:szCs w:val="24"/>
                <w:lang w:eastAsia="fr-FR"/>
              </w:rPr>
            </w:pPr>
            <w:r w:rsidRPr="00380F56">
              <w:rPr>
                <w:rFonts w:ascii="Roboto" w:eastAsia="Times New Roman" w:hAnsi="Roboto"/>
                <w:color w:val="000000"/>
                <w:sz w:val="24"/>
                <w:szCs w:val="24"/>
                <w:bdr w:val="none" w:sz="0" w:space="0" w:color="auto" w:frame="1"/>
                <w:lang w:eastAsia="fr-FR"/>
              </w:rPr>
              <w:t xml:space="preserve">Connaissance des normes et standards de conservation </w:t>
            </w:r>
            <w:r w:rsidR="00B020AC">
              <w:rPr>
                <w:rFonts w:ascii="Roboto" w:eastAsia="Times New Roman" w:hAnsi="Roboto"/>
                <w:color w:val="000000"/>
                <w:sz w:val="24"/>
                <w:szCs w:val="24"/>
                <w:bdr w:val="none" w:sz="0" w:space="0" w:color="auto" w:frame="1"/>
                <w:lang w:eastAsia="fr-FR"/>
              </w:rPr>
              <w:t>des données numériques</w:t>
            </w:r>
          </w:p>
          <w:p w:rsidR="00EE1F2D" w:rsidRPr="00AD1590" w:rsidRDefault="00EE1F2D" w:rsidP="00EE1F2D">
            <w:pPr>
              <w:numPr>
                <w:ilvl w:val="0"/>
                <w:numId w:val="16"/>
              </w:numPr>
              <w:shd w:val="clear" w:color="auto" w:fill="FFFFFF"/>
              <w:spacing w:after="0" w:line="240" w:lineRule="auto"/>
              <w:textAlignment w:val="baseline"/>
              <w:rPr>
                <w:rFonts w:ascii="Roboto" w:eastAsia="Times New Roman" w:hAnsi="Roboto"/>
                <w:color w:val="373737"/>
                <w:sz w:val="24"/>
                <w:szCs w:val="24"/>
                <w:lang w:eastAsia="fr-FR"/>
              </w:rPr>
            </w:pPr>
            <w:r w:rsidRPr="00380F56">
              <w:rPr>
                <w:rFonts w:ascii="Roboto" w:eastAsia="Times New Roman" w:hAnsi="Roboto"/>
                <w:color w:val="000000"/>
                <w:sz w:val="24"/>
                <w:szCs w:val="24"/>
                <w:bdr w:val="none" w:sz="0" w:space="0" w:color="auto" w:frame="1"/>
                <w:lang w:eastAsia="fr-FR"/>
              </w:rPr>
              <w:t xml:space="preserve">Connaissance </w:t>
            </w:r>
            <w:r w:rsidR="00AD1590">
              <w:rPr>
                <w:rFonts w:ascii="Roboto" w:eastAsia="Times New Roman" w:hAnsi="Roboto"/>
                <w:color w:val="000000"/>
                <w:sz w:val="24"/>
                <w:szCs w:val="24"/>
                <w:bdr w:val="none" w:sz="0" w:space="0" w:color="auto" w:frame="1"/>
                <w:lang w:eastAsia="fr-FR"/>
              </w:rPr>
              <w:t xml:space="preserve">et pratique </w:t>
            </w:r>
            <w:r w:rsidRPr="00380F56">
              <w:rPr>
                <w:rFonts w:ascii="Roboto" w:eastAsia="Times New Roman" w:hAnsi="Roboto"/>
                <w:color w:val="000000"/>
                <w:sz w:val="24"/>
                <w:szCs w:val="24"/>
                <w:bdr w:val="none" w:sz="0" w:space="0" w:color="auto" w:frame="1"/>
                <w:lang w:eastAsia="fr-FR"/>
              </w:rPr>
              <w:t>de</w:t>
            </w:r>
            <w:r w:rsidR="00380F56" w:rsidRPr="00380F56">
              <w:rPr>
                <w:rFonts w:ascii="Roboto" w:eastAsia="Times New Roman" w:hAnsi="Roboto"/>
                <w:color w:val="000000"/>
                <w:sz w:val="24"/>
                <w:szCs w:val="24"/>
                <w:bdr w:val="none" w:sz="0" w:space="0" w:color="auto" w:frame="1"/>
                <w:lang w:eastAsia="fr-FR"/>
              </w:rPr>
              <w:t>s</w:t>
            </w:r>
            <w:r w:rsidRPr="00380F56">
              <w:rPr>
                <w:rFonts w:ascii="Roboto" w:eastAsia="Times New Roman" w:hAnsi="Roboto"/>
                <w:color w:val="000000"/>
                <w:sz w:val="24"/>
                <w:szCs w:val="24"/>
                <w:bdr w:val="none" w:sz="0" w:space="0" w:color="auto" w:frame="1"/>
                <w:lang w:eastAsia="fr-FR"/>
              </w:rPr>
              <w:t xml:space="preserve"> logicie</w:t>
            </w:r>
            <w:r w:rsidR="00B020AC">
              <w:rPr>
                <w:rFonts w:ascii="Roboto" w:eastAsia="Times New Roman" w:hAnsi="Roboto"/>
                <w:color w:val="000000"/>
                <w:sz w:val="24"/>
                <w:szCs w:val="24"/>
                <w:bdr w:val="none" w:sz="0" w:space="0" w:color="auto" w:frame="1"/>
                <w:lang w:eastAsia="fr-FR"/>
              </w:rPr>
              <w:t>ls de description archivistique</w:t>
            </w:r>
          </w:p>
          <w:p w:rsidR="00BA0CB1" w:rsidRPr="00BA0CB1" w:rsidRDefault="00AD1590" w:rsidP="00EE1F2D">
            <w:pPr>
              <w:numPr>
                <w:ilvl w:val="0"/>
                <w:numId w:val="16"/>
              </w:numPr>
              <w:shd w:val="clear" w:color="auto" w:fill="FFFFFF"/>
              <w:spacing w:after="0" w:line="240" w:lineRule="auto"/>
              <w:textAlignment w:val="baseline"/>
              <w:rPr>
                <w:rFonts w:ascii="Roboto" w:eastAsia="Times New Roman" w:hAnsi="Roboto"/>
                <w:color w:val="373737"/>
                <w:sz w:val="24"/>
                <w:szCs w:val="24"/>
                <w:lang w:eastAsia="fr-FR"/>
              </w:rPr>
            </w:pPr>
            <w:r>
              <w:rPr>
                <w:rFonts w:ascii="Roboto" w:eastAsia="Times New Roman" w:hAnsi="Roboto"/>
                <w:color w:val="000000"/>
                <w:sz w:val="24"/>
                <w:szCs w:val="24"/>
                <w:bdr w:val="none" w:sz="0" w:space="0" w:color="auto" w:frame="1"/>
                <w:lang w:eastAsia="fr-FR"/>
              </w:rPr>
              <w:t xml:space="preserve">Rigueur et </w:t>
            </w:r>
            <w:r w:rsidR="00BA0CB1">
              <w:rPr>
                <w:rFonts w:ascii="Roboto" w:eastAsia="Times New Roman" w:hAnsi="Roboto"/>
                <w:color w:val="000000"/>
                <w:sz w:val="24"/>
                <w:szCs w:val="24"/>
                <w:bdr w:val="none" w:sz="0" w:space="0" w:color="auto" w:frame="1"/>
                <w:lang w:eastAsia="fr-FR"/>
              </w:rPr>
              <w:t>organisation dans le travail</w:t>
            </w:r>
          </w:p>
          <w:p w:rsidR="00AD1590" w:rsidRPr="00AD1590" w:rsidRDefault="00BA0CB1" w:rsidP="00EE1F2D">
            <w:pPr>
              <w:numPr>
                <w:ilvl w:val="0"/>
                <w:numId w:val="16"/>
              </w:numPr>
              <w:shd w:val="clear" w:color="auto" w:fill="FFFFFF"/>
              <w:spacing w:after="0" w:line="240" w:lineRule="auto"/>
              <w:textAlignment w:val="baseline"/>
              <w:rPr>
                <w:rFonts w:ascii="Roboto" w:eastAsia="Times New Roman" w:hAnsi="Roboto"/>
                <w:color w:val="373737"/>
                <w:sz w:val="24"/>
                <w:szCs w:val="24"/>
                <w:lang w:eastAsia="fr-FR"/>
              </w:rPr>
            </w:pPr>
            <w:r>
              <w:rPr>
                <w:rFonts w:ascii="Roboto" w:eastAsia="Times New Roman" w:hAnsi="Roboto"/>
                <w:color w:val="000000"/>
                <w:sz w:val="24"/>
                <w:szCs w:val="24"/>
                <w:bdr w:val="none" w:sz="0" w:space="0" w:color="auto" w:frame="1"/>
                <w:lang w:eastAsia="fr-FR"/>
              </w:rPr>
              <w:t>C</w:t>
            </w:r>
            <w:r w:rsidR="00AD1590">
              <w:rPr>
                <w:rFonts w:ascii="Roboto" w:eastAsia="Times New Roman" w:hAnsi="Roboto"/>
                <w:color w:val="000000"/>
                <w:sz w:val="24"/>
                <w:szCs w:val="24"/>
                <w:bdr w:val="none" w:sz="0" w:space="0" w:color="auto" w:frame="1"/>
                <w:lang w:eastAsia="fr-FR"/>
              </w:rPr>
              <w:t>apacités d’analyse</w:t>
            </w:r>
            <w:r>
              <w:rPr>
                <w:rFonts w:ascii="Roboto" w:eastAsia="Times New Roman" w:hAnsi="Roboto"/>
                <w:color w:val="000000"/>
                <w:sz w:val="24"/>
                <w:szCs w:val="24"/>
                <w:bdr w:val="none" w:sz="0" w:space="0" w:color="auto" w:frame="1"/>
                <w:lang w:eastAsia="fr-FR"/>
              </w:rPr>
              <w:t xml:space="preserve"> et d’adaptation</w:t>
            </w:r>
          </w:p>
          <w:p w:rsidR="00AD1590" w:rsidRPr="00380F56" w:rsidRDefault="00AD1590" w:rsidP="00AD1590">
            <w:pPr>
              <w:numPr>
                <w:ilvl w:val="0"/>
                <w:numId w:val="16"/>
              </w:numPr>
              <w:shd w:val="clear" w:color="auto" w:fill="FFFFFF"/>
              <w:spacing w:after="0" w:line="240" w:lineRule="auto"/>
              <w:textAlignment w:val="baseline"/>
              <w:rPr>
                <w:rFonts w:ascii="Roboto" w:eastAsia="Times New Roman" w:hAnsi="Roboto"/>
                <w:color w:val="373737"/>
                <w:sz w:val="24"/>
                <w:szCs w:val="24"/>
                <w:lang w:eastAsia="fr-FR"/>
              </w:rPr>
            </w:pPr>
            <w:r>
              <w:rPr>
                <w:rFonts w:ascii="Roboto" w:eastAsia="Times New Roman" w:hAnsi="Roboto"/>
                <w:color w:val="373737"/>
                <w:sz w:val="24"/>
                <w:szCs w:val="24"/>
                <w:lang w:eastAsia="fr-FR"/>
              </w:rPr>
              <w:t>Des qualités relationnelles et un sens de la pédago</w:t>
            </w:r>
            <w:r w:rsidRPr="00AD1590">
              <w:rPr>
                <w:rFonts w:ascii="Roboto" w:eastAsia="Times New Roman" w:hAnsi="Roboto"/>
                <w:color w:val="373737"/>
                <w:sz w:val="24"/>
                <w:szCs w:val="24"/>
                <w:lang w:eastAsia="fr-FR"/>
              </w:rPr>
              <w:t>gie</w:t>
            </w:r>
          </w:p>
          <w:p w:rsidR="00DB607C" w:rsidRPr="00EE1F2D" w:rsidRDefault="00DB607C" w:rsidP="00EE1F2D">
            <w:pPr>
              <w:spacing w:after="0" w:line="240" w:lineRule="auto"/>
              <w:rPr>
                <w:rFonts w:ascii="Roboto" w:hAnsi="Roboto" w:cs="Arial"/>
                <w:bCs/>
                <w:sz w:val="24"/>
                <w:szCs w:val="24"/>
              </w:rPr>
            </w:pPr>
          </w:p>
        </w:tc>
      </w:tr>
      <w:tr w:rsidR="00B23D58" w:rsidRPr="00EE1F2D" w:rsidTr="000F2036">
        <w:tc>
          <w:tcPr>
            <w:tcW w:w="2581" w:type="dxa"/>
            <w:tcBorders>
              <w:left w:val="nil"/>
              <w:right w:val="nil"/>
            </w:tcBorders>
          </w:tcPr>
          <w:p w:rsidR="00B23D58" w:rsidRPr="00EE1F2D" w:rsidRDefault="00B23D58" w:rsidP="00E20AE3">
            <w:pPr>
              <w:autoSpaceDE w:val="0"/>
              <w:autoSpaceDN w:val="0"/>
              <w:adjustRightInd w:val="0"/>
              <w:spacing w:after="0" w:line="240" w:lineRule="auto"/>
              <w:jc w:val="both"/>
              <w:rPr>
                <w:rFonts w:ascii="Roboto" w:hAnsi="Roboto" w:cs="Arial"/>
                <w:b/>
                <w:bCs/>
                <w:color w:val="000000"/>
                <w:sz w:val="24"/>
                <w:szCs w:val="24"/>
              </w:rPr>
            </w:pPr>
          </w:p>
        </w:tc>
        <w:tc>
          <w:tcPr>
            <w:tcW w:w="7791" w:type="dxa"/>
            <w:tcBorders>
              <w:left w:val="nil"/>
              <w:right w:val="nil"/>
            </w:tcBorders>
          </w:tcPr>
          <w:p w:rsidR="00B23D58" w:rsidRPr="00EE1F2D" w:rsidRDefault="00B23D58" w:rsidP="00E20AE3">
            <w:pPr>
              <w:autoSpaceDE w:val="0"/>
              <w:autoSpaceDN w:val="0"/>
              <w:adjustRightInd w:val="0"/>
              <w:spacing w:after="0" w:line="240" w:lineRule="auto"/>
              <w:jc w:val="both"/>
              <w:rPr>
                <w:rFonts w:ascii="Roboto" w:hAnsi="Roboto" w:cs="Arial"/>
                <w:b/>
                <w:bCs/>
                <w:color w:val="000000"/>
                <w:sz w:val="24"/>
                <w:szCs w:val="24"/>
              </w:rPr>
            </w:pPr>
          </w:p>
        </w:tc>
      </w:tr>
      <w:tr w:rsidR="00B23D58" w:rsidRPr="00EE1F2D" w:rsidTr="000F2036">
        <w:tc>
          <w:tcPr>
            <w:tcW w:w="10372" w:type="dxa"/>
            <w:gridSpan w:val="2"/>
          </w:tcPr>
          <w:p w:rsidR="00B23D58" w:rsidRPr="00EE1F2D" w:rsidRDefault="00F90AC4" w:rsidP="00FC0E5D">
            <w:pPr>
              <w:autoSpaceDE w:val="0"/>
              <w:autoSpaceDN w:val="0"/>
              <w:adjustRightInd w:val="0"/>
              <w:spacing w:after="0" w:line="240" w:lineRule="auto"/>
              <w:jc w:val="both"/>
              <w:rPr>
                <w:rFonts w:ascii="Roboto" w:hAnsi="Roboto" w:cs="Arial"/>
                <w:bCs/>
                <w:color w:val="000000"/>
                <w:sz w:val="24"/>
                <w:szCs w:val="24"/>
              </w:rPr>
            </w:pPr>
            <w:r w:rsidRPr="00EE1F2D">
              <w:rPr>
                <w:rFonts w:ascii="Roboto" w:hAnsi="Roboto" w:cs="Arial"/>
                <w:b/>
                <w:bCs/>
                <w:color w:val="000000"/>
                <w:sz w:val="24"/>
                <w:szCs w:val="24"/>
              </w:rPr>
              <w:t xml:space="preserve">Place de l’emploi public : </w:t>
            </w:r>
            <w:r w:rsidR="00B23D58" w:rsidRPr="00EE1F2D">
              <w:rPr>
                <w:rFonts w:ascii="Roboto" w:hAnsi="Roboto" w:cs="Arial"/>
                <w:b/>
                <w:bCs/>
                <w:color w:val="000000"/>
                <w:sz w:val="24"/>
                <w:szCs w:val="24"/>
              </w:rPr>
              <w:t xml:space="preserve">adresser le dossier de candidature (CV, lettre de motivation et derniers entretiens professionnels) à l’attention de : </w:t>
            </w:r>
          </w:p>
          <w:p w:rsidR="00B23D58" w:rsidRPr="00EE1F2D" w:rsidRDefault="00B23D58" w:rsidP="00E20AE3">
            <w:pPr>
              <w:autoSpaceDE w:val="0"/>
              <w:autoSpaceDN w:val="0"/>
              <w:adjustRightInd w:val="0"/>
              <w:spacing w:after="0" w:line="240" w:lineRule="auto"/>
              <w:jc w:val="both"/>
              <w:rPr>
                <w:rFonts w:ascii="Roboto" w:hAnsi="Roboto" w:cs="Arial"/>
                <w:bCs/>
                <w:color w:val="000000"/>
                <w:sz w:val="24"/>
                <w:szCs w:val="24"/>
              </w:rPr>
            </w:pPr>
          </w:p>
          <w:p w:rsidR="00B40319" w:rsidRPr="00EE1F2D" w:rsidRDefault="00B23D58" w:rsidP="00B40319">
            <w:pPr>
              <w:pStyle w:val="TableParagraph"/>
              <w:spacing w:line="227" w:lineRule="exact"/>
              <w:ind w:left="108"/>
              <w:rPr>
                <w:rFonts w:ascii="Roboto" w:hAnsi="Roboto"/>
                <w:sz w:val="24"/>
                <w:szCs w:val="24"/>
              </w:rPr>
            </w:pPr>
            <w:r w:rsidRPr="00EE1F2D">
              <w:rPr>
                <w:rFonts w:ascii="Roboto" w:hAnsi="Roboto"/>
                <w:b/>
                <w:sz w:val="24"/>
                <w:szCs w:val="24"/>
              </w:rPr>
              <w:t>Mél</w:t>
            </w:r>
            <w:r w:rsidRPr="00EE1F2D">
              <w:rPr>
                <w:rFonts w:ascii="Roboto" w:hAnsi="Roboto"/>
                <w:sz w:val="24"/>
                <w:szCs w:val="24"/>
              </w:rPr>
              <w:t> :</w:t>
            </w:r>
            <w:r w:rsidR="00042FDD">
              <w:rPr>
                <w:rFonts w:ascii="Roboto" w:hAnsi="Roboto"/>
                <w:sz w:val="24"/>
                <w:szCs w:val="24"/>
              </w:rPr>
              <w:t xml:space="preserve"> </w:t>
            </w:r>
            <w:hyperlink r:id="rId7" w:history="1">
              <w:r w:rsidR="00042FDD" w:rsidRPr="000B73D4">
                <w:rPr>
                  <w:rStyle w:val="Lienhypertexte"/>
                  <w:rFonts w:ascii="Roboto" w:hAnsi="Roboto" w:cs="Arial"/>
                  <w:sz w:val="24"/>
                  <w:szCs w:val="24"/>
                </w:rPr>
                <w:t>anaelle.lahaeye@inshea.fr</w:t>
              </w:r>
            </w:hyperlink>
            <w:r w:rsidR="00042FDD">
              <w:rPr>
                <w:rFonts w:ascii="Roboto" w:hAnsi="Roboto"/>
                <w:sz w:val="24"/>
                <w:szCs w:val="24"/>
              </w:rPr>
              <w:t xml:space="preserve">, </w:t>
            </w:r>
            <w:r w:rsidR="008E6A3E">
              <w:rPr>
                <w:rFonts w:ascii="Roboto" w:hAnsi="Roboto"/>
                <w:sz w:val="24"/>
                <w:szCs w:val="24"/>
              </w:rPr>
              <w:t xml:space="preserve">grh@inshea.fr ; </w:t>
            </w:r>
            <w:r w:rsidRPr="00EE1F2D">
              <w:rPr>
                <w:rFonts w:ascii="Roboto" w:hAnsi="Roboto"/>
                <w:sz w:val="24"/>
                <w:szCs w:val="24"/>
              </w:rPr>
              <w:t xml:space="preserve"> </w:t>
            </w:r>
            <w:hyperlink r:id="rId8" w:history="1">
              <w:r w:rsidR="00042FDD" w:rsidRPr="000B73D4">
                <w:rPr>
                  <w:rStyle w:val="Lienhypertexte"/>
                  <w:rFonts w:ascii="Roboto" w:hAnsi="Roboto" w:cs="Arial"/>
                  <w:sz w:val="24"/>
                  <w:szCs w:val="24"/>
                </w:rPr>
                <w:t>dominique.aimon@inshea.fr</w:t>
              </w:r>
            </w:hyperlink>
            <w:r w:rsidR="00042FDD">
              <w:rPr>
                <w:rFonts w:ascii="Roboto" w:hAnsi="Roboto"/>
                <w:sz w:val="24"/>
                <w:szCs w:val="24"/>
              </w:rPr>
              <w:t xml:space="preserve"> </w:t>
            </w:r>
          </w:p>
          <w:p w:rsidR="00B23D58" w:rsidRPr="00EE1F2D" w:rsidRDefault="00B23D58" w:rsidP="00E20AE3">
            <w:pPr>
              <w:autoSpaceDE w:val="0"/>
              <w:autoSpaceDN w:val="0"/>
              <w:adjustRightInd w:val="0"/>
              <w:spacing w:after="0" w:line="240" w:lineRule="auto"/>
              <w:jc w:val="both"/>
              <w:rPr>
                <w:rFonts w:ascii="Roboto" w:hAnsi="Roboto" w:cs="Arial"/>
                <w:sz w:val="24"/>
                <w:szCs w:val="24"/>
              </w:rPr>
            </w:pPr>
          </w:p>
          <w:p w:rsidR="00B23D58" w:rsidRPr="00EE1F2D" w:rsidRDefault="00B23D58" w:rsidP="004F48C5">
            <w:pPr>
              <w:autoSpaceDE w:val="0"/>
              <w:autoSpaceDN w:val="0"/>
              <w:adjustRightInd w:val="0"/>
              <w:spacing w:after="0" w:line="240" w:lineRule="auto"/>
              <w:jc w:val="both"/>
              <w:rPr>
                <w:rFonts w:ascii="Roboto" w:hAnsi="Roboto" w:cs="Arial"/>
                <w:sz w:val="24"/>
                <w:szCs w:val="24"/>
              </w:rPr>
            </w:pPr>
            <w:r w:rsidRPr="00EE1F2D">
              <w:rPr>
                <w:rFonts w:ascii="Roboto" w:hAnsi="Roboto" w:cs="Arial"/>
                <w:b/>
                <w:sz w:val="24"/>
                <w:szCs w:val="24"/>
              </w:rPr>
              <w:t>Adresse postale</w:t>
            </w:r>
            <w:r w:rsidRPr="00EE1F2D">
              <w:rPr>
                <w:rFonts w:ascii="Roboto" w:hAnsi="Roboto" w:cs="Arial"/>
                <w:sz w:val="24"/>
                <w:szCs w:val="24"/>
              </w:rPr>
              <w:t xml:space="preserve"> : </w:t>
            </w:r>
            <w:r w:rsidR="00B40319" w:rsidRPr="00EE1F2D">
              <w:rPr>
                <w:rFonts w:ascii="Roboto" w:hAnsi="Roboto" w:cs="Arial"/>
                <w:bCs/>
                <w:sz w:val="24"/>
                <w:szCs w:val="24"/>
              </w:rPr>
              <w:t>58/60 avenue des Landes 92150 Suresnes</w:t>
            </w:r>
          </w:p>
        </w:tc>
      </w:tr>
    </w:tbl>
    <w:p w:rsidR="00B23D58" w:rsidRPr="00EE1F2D" w:rsidRDefault="00B23D58" w:rsidP="004F48C5">
      <w:pPr>
        <w:rPr>
          <w:rFonts w:ascii="Roboto" w:hAnsi="Roboto"/>
          <w:sz w:val="24"/>
          <w:szCs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10490"/>
      </w:tblGrid>
      <w:tr w:rsidR="00F11597" w:rsidRPr="00EE1F2D" w:rsidTr="001F21AF">
        <w:tc>
          <w:tcPr>
            <w:tcW w:w="10490" w:type="dxa"/>
          </w:tcPr>
          <w:p w:rsidR="001903E5" w:rsidRPr="00EE1F2D" w:rsidRDefault="00EE1F2D" w:rsidP="001F21AF">
            <w:pPr>
              <w:autoSpaceDE w:val="0"/>
              <w:autoSpaceDN w:val="0"/>
              <w:adjustRightInd w:val="0"/>
              <w:spacing w:after="0" w:line="240" w:lineRule="auto"/>
              <w:jc w:val="both"/>
              <w:rPr>
                <w:rFonts w:ascii="Roboto" w:hAnsi="Roboto" w:cs="Arial"/>
                <w:sz w:val="24"/>
                <w:szCs w:val="24"/>
              </w:rPr>
            </w:pPr>
            <w:r>
              <w:rPr>
                <w:rFonts w:ascii="Roboto" w:hAnsi="Roboto" w:cs="Arial"/>
                <w:sz w:val="24"/>
                <w:szCs w:val="24"/>
              </w:rPr>
              <w:t>Recrutement contractuel</w:t>
            </w:r>
            <w:r w:rsidR="00726B89">
              <w:rPr>
                <w:rFonts w:ascii="Roboto" w:hAnsi="Roboto" w:cs="Arial"/>
                <w:sz w:val="24"/>
                <w:szCs w:val="24"/>
              </w:rPr>
              <w:t xml:space="preserve"> pour une durée de deux ans</w:t>
            </w:r>
          </w:p>
        </w:tc>
      </w:tr>
    </w:tbl>
    <w:p w:rsidR="00F11597" w:rsidRPr="00EE1F2D" w:rsidRDefault="00F11597" w:rsidP="004F48C5">
      <w:pPr>
        <w:rPr>
          <w:rFonts w:ascii="Roboto" w:hAnsi="Roboto"/>
          <w:sz w:val="24"/>
          <w:szCs w:val="24"/>
        </w:rPr>
      </w:pPr>
    </w:p>
    <w:sectPr w:rsidR="00F11597" w:rsidRPr="00EE1F2D" w:rsidSect="00155F6C">
      <w:pgSz w:w="11906" w:h="16838"/>
      <w:pgMar w:top="993" w:right="707"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2DC" w:rsidRDefault="000032DC" w:rsidP="000A2390">
      <w:pPr>
        <w:spacing w:after="0" w:line="240" w:lineRule="auto"/>
      </w:pPr>
      <w:r>
        <w:separator/>
      </w:r>
    </w:p>
  </w:endnote>
  <w:endnote w:type="continuationSeparator" w:id="0">
    <w:p w:rsidR="000032DC" w:rsidRDefault="000032DC" w:rsidP="000A2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dalus">
    <w:altName w:val="Arial"/>
    <w:charset w:val="00"/>
    <w:family w:val="roman"/>
    <w:pitch w:val="variable"/>
    <w:sig w:usb0="00000000"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00000001"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2DC" w:rsidRDefault="000032DC" w:rsidP="000A2390">
      <w:pPr>
        <w:spacing w:after="0" w:line="240" w:lineRule="auto"/>
      </w:pPr>
      <w:r>
        <w:separator/>
      </w:r>
    </w:p>
  </w:footnote>
  <w:footnote w:type="continuationSeparator" w:id="0">
    <w:p w:rsidR="000032DC" w:rsidRDefault="000032DC" w:rsidP="000A23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2AF1"/>
    <w:multiLevelType w:val="hybridMultilevel"/>
    <w:tmpl w:val="07B2B81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EE78B8"/>
    <w:multiLevelType w:val="multilevel"/>
    <w:tmpl w:val="17149F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15CD8"/>
    <w:multiLevelType w:val="hybridMultilevel"/>
    <w:tmpl w:val="0C94F5F6"/>
    <w:lvl w:ilvl="0" w:tplc="34AE82F2">
      <w:start w:val="1"/>
      <w:numFmt w:val="bullet"/>
      <w:lvlText w:val=""/>
      <w:lvlJc w:val="left"/>
      <w:pPr>
        <w:tabs>
          <w:tab w:val="num" w:pos="720"/>
        </w:tabs>
        <w:ind w:left="720" w:hanging="360"/>
      </w:pPr>
      <w:rPr>
        <w:rFonts w:ascii="Symbol" w:hAnsi="Symbol" w:hint="default"/>
      </w:rPr>
    </w:lvl>
    <w:lvl w:ilvl="1" w:tplc="040C0001">
      <w:start w:val="1"/>
      <w:numFmt w:val="bullet"/>
      <w:lvlText w:val=""/>
      <w:lvlJc w:val="left"/>
      <w:pPr>
        <w:tabs>
          <w:tab w:val="num" w:pos="1440"/>
        </w:tabs>
        <w:ind w:left="1440" w:hanging="360"/>
      </w:pPr>
      <w:rPr>
        <w:rFonts w:ascii="Symbol" w:hAnsi="Symbol"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15:restartNumberingAfterBreak="0">
    <w:nsid w:val="11714BD7"/>
    <w:multiLevelType w:val="multilevel"/>
    <w:tmpl w:val="61F683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521596"/>
    <w:multiLevelType w:val="multilevel"/>
    <w:tmpl w:val="B3403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715484"/>
    <w:multiLevelType w:val="hybridMultilevel"/>
    <w:tmpl w:val="0E843ECA"/>
    <w:lvl w:ilvl="0" w:tplc="845AECE0">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861C1C"/>
    <w:multiLevelType w:val="multilevel"/>
    <w:tmpl w:val="B5DA1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792CC4"/>
    <w:multiLevelType w:val="hybridMultilevel"/>
    <w:tmpl w:val="3E44388C"/>
    <w:lvl w:ilvl="0" w:tplc="E450619E">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E61B86"/>
    <w:multiLevelType w:val="hybridMultilevel"/>
    <w:tmpl w:val="0048255E"/>
    <w:lvl w:ilvl="0" w:tplc="C786D73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F756937"/>
    <w:multiLevelType w:val="hybridMultilevel"/>
    <w:tmpl w:val="57745980"/>
    <w:lvl w:ilvl="0" w:tplc="69AE974C">
      <w:start w:val="1"/>
      <w:numFmt w:val="bullet"/>
      <w:lvlText w:val="-"/>
      <w:lvlJc w:val="left"/>
      <w:pPr>
        <w:ind w:left="720" w:hanging="360"/>
      </w:pPr>
      <w:rPr>
        <w:rFonts w:ascii="Andalus" w:hAnsi="Andalu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44E51B4"/>
    <w:multiLevelType w:val="hybridMultilevel"/>
    <w:tmpl w:val="63867718"/>
    <w:lvl w:ilvl="0" w:tplc="8898D514">
      <w:start w:val="1"/>
      <w:numFmt w:val="bullet"/>
      <w:lvlText w:val="-"/>
      <w:lvlJc w:val="left"/>
      <w:pPr>
        <w:ind w:left="1440" w:hanging="360"/>
      </w:pPr>
      <w:rPr>
        <w:rFonts w:ascii="Arial" w:eastAsia="Calibri"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3A174C80"/>
    <w:multiLevelType w:val="hybridMultilevel"/>
    <w:tmpl w:val="98F2F4A2"/>
    <w:lvl w:ilvl="0" w:tplc="E2FC9306">
      <w:numFmt w:val="bullet"/>
      <w:lvlText w:val="-"/>
      <w:lvlJc w:val="left"/>
      <w:pPr>
        <w:tabs>
          <w:tab w:val="num" w:pos="720"/>
        </w:tabs>
        <w:ind w:left="720" w:hanging="360"/>
      </w:pPr>
      <w:rPr>
        <w:rFonts w:ascii="Arial" w:eastAsia="Times New Roman" w:hAnsi="Arial" w:cs="Arial"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CE3A94"/>
    <w:multiLevelType w:val="hybridMultilevel"/>
    <w:tmpl w:val="C0005A8A"/>
    <w:lvl w:ilvl="0" w:tplc="DE5280F6">
      <w:numFmt w:val="bullet"/>
      <w:lvlText w:val="-"/>
      <w:lvlJc w:val="left"/>
      <w:pPr>
        <w:ind w:left="720" w:hanging="360"/>
      </w:pPr>
      <w:rPr>
        <w:rFonts w:ascii="Arial" w:eastAsia="Times New Roman" w:hAnsi="Arial" w:cs="Arial" w:hint="default"/>
        <w:sz w:val="2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3C3E51AF"/>
    <w:multiLevelType w:val="multilevel"/>
    <w:tmpl w:val="B5DA1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BB15FE"/>
    <w:multiLevelType w:val="multilevel"/>
    <w:tmpl w:val="CC6270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402614"/>
    <w:multiLevelType w:val="hybridMultilevel"/>
    <w:tmpl w:val="3D903E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A7D379A"/>
    <w:multiLevelType w:val="hybridMultilevel"/>
    <w:tmpl w:val="DF4AA3D2"/>
    <w:lvl w:ilvl="0" w:tplc="27787DFE">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C9174FF"/>
    <w:multiLevelType w:val="hybridMultilevel"/>
    <w:tmpl w:val="88606A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E7E4C9C"/>
    <w:multiLevelType w:val="hybridMultilevel"/>
    <w:tmpl w:val="E9DE88F4"/>
    <w:lvl w:ilvl="0" w:tplc="8898D514">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F2C6469"/>
    <w:multiLevelType w:val="hybridMultilevel"/>
    <w:tmpl w:val="D3B8E518"/>
    <w:lvl w:ilvl="0" w:tplc="E2FC930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F824ED6"/>
    <w:multiLevelType w:val="multilevel"/>
    <w:tmpl w:val="63EE07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1C2639"/>
    <w:multiLevelType w:val="multilevel"/>
    <w:tmpl w:val="380455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C575D7"/>
    <w:multiLevelType w:val="hybridMultilevel"/>
    <w:tmpl w:val="17D004F6"/>
    <w:lvl w:ilvl="0" w:tplc="9146AE92">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6C473909"/>
    <w:multiLevelType w:val="hybridMultilevel"/>
    <w:tmpl w:val="AE22E314"/>
    <w:lvl w:ilvl="0" w:tplc="8898D514">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3A24D2C"/>
    <w:multiLevelType w:val="hybridMultilevel"/>
    <w:tmpl w:val="C0228D7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7A43363F"/>
    <w:multiLevelType w:val="hybridMultilevel"/>
    <w:tmpl w:val="82EC29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0"/>
  </w:num>
  <w:num w:numId="4">
    <w:abstractNumId w:val="25"/>
  </w:num>
  <w:num w:numId="5">
    <w:abstractNumId w:val="15"/>
  </w:num>
  <w:num w:numId="6">
    <w:abstractNumId w:val="17"/>
  </w:num>
  <w:num w:numId="7">
    <w:abstractNumId w:val="11"/>
  </w:num>
  <w:num w:numId="8">
    <w:abstractNumId w:val="24"/>
  </w:num>
  <w:num w:numId="9">
    <w:abstractNumId w:val="18"/>
  </w:num>
  <w:num w:numId="10">
    <w:abstractNumId w:val="23"/>
  </w:num>
  <w:num w:numId="11">
    <w:abstractNumId w:val="10"/>
  </w:num>
  <w:num w:numId="12">
    <w:abstractNumId w:val="19"/>
  </w:num>
  <w:num w:numId="13">
    <w:abstractNumId w:val="8"/>
  </w:num>
  <w:num w:numId="14">
    <w:abstractNumId w:val="2"/>
  </w:num>
  <w:num w:numId="15">
    <w:abstractNumId w:val="7"/>
  </w:num>
  <w:num w:numId="16">
    <w:abstractNumId w:val="12"/>
  </w:num>
  <w:num w:numId="17">
    <w:abstractNumId w:val="16"/>
  </w:num>
  <w:num w:numId="18">
    <w:abstractNumId w:val="13"/>
  </w:num>
  <w:num w:numId="19">
    <w:abstractNumId w:val="6"/>
  </w:num>
  <w:num w:numId="20">
    <w:abstractNumId w:val="22"/>
  </w:num>
  <w:num w:numId="21">
    <w:abstractNumId w:val="20"/>
  </w:num>
  <w:num w:numId="22">
    <w:abstractNumId w:val="14"/>
  </w:num>
  <w:num w:numId="23">
    <w:abstractNumId w:val="21"/>
  </w:num>
  <w:num w:numId="24">
    <w:abstractNumId w:val="4"/>
  </w:num>
  <w:num w:numId="25">
    <w:abstractNumId w:val="3"/>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A55"/>
    <w:rsid w:val="000032DC"/>
    <w:rsid w:val="00012716"/>
    <w:rsid w:val="00031B3B"/>
    <w:rsid w:val="00035436"/>
    <w:rsid w:val="00036DB0"/>
    <w:rsid w:val="00042FDD"/>
    <w:rsid w:val="00043850"/>
    <w:rsid w:val="000523BA"/>
    <w:rsid w:val="000540DE"/>
    <w:rsid w:val="00054CFC"/>
    <w:rsid w:val="00056EF2"/>
    <w:rsid w:val="00082765"/>
    <w:rsid w:val="00086A91"/>
    <w:rsid w:val="000A2390"/>
    <w:rsid w:val="000B5686"/>
    <w:rsid w:val="000E14AB"/>
    <w:rsid w:val="000E64F1"/>
    <w:rsid w:val="000E7599"/>
    <w:rsid w:val="000F2036"/>
    <w:rsid w:val="0010029C"/>
    <w:rsid w:val="00105C8B"/>
    <w:rsid w:val="001407DD"/>
    <w:rsid w:val="00155F6C"/>
    <w:rsid w:val="001656D8"/>
    <w:rsid w:val="00183CB9"/>
    <w:rsid w:val="00187975"/>
    <w:rsid w:val="001903E5"/>
    <w:rsid w:val="00193526"/>
    <w:rsid w:val="001B2AFE"/>
    <w:rsid w:val="001B702F"/>
    <w:rsid w:val="001B72DE"/>
    <w:rsid w:val="001C7E4D"/>
    <w:rsid w:val="001D03CF"/>
    <w:rsid w:val="001F0002"/>
    <w:rsid w:val="0020683C"/>
    <w:rsid w:val="00212A55"/>
    <w:rsid w:val="0023049D"/>
    <w:rsid w:val="0024401D"/>
    <w:rsid w:val="00285456"/>
    <w:rsid w:val="002976BA"/>
    <w:rsid w:val="002A1AAB"/>
    <w:rsid w:val="002C728D"/>
    <w:rsid w:val="002D496F"/>
    <w:rsid w:val="002F6C85"/>
    <w:rsid w:val="00312EE4"/>
    <w:rsid w:val="0032090E"/>
    <w:rsid w:val="00333FEB"/>
    <w:rsid w:val="00340089"/>
    <w:rsid w:val="00345F70"/>
    <w:rsid w:val="00380B32"/>
    <w:rsid w:val="00380F56"/>
    <w:rsid w:val="00387285"/>
    <w:rsid w:val="003A0CC5"/>
    <w:rsid w:val="003C17AB"/>
    <w:rsid w:val="003C5BE9"/>
    <w:rsid w:val="003D51A4"/>
    <w:rsid w:val="003F2BF9"/>
    <w:rsid w:val="0041452F"/>
    <w:rsid w:val="004177B0"/>
    <w:rsid w:val="00420EFD"/>
    <w:rsid w:val="00425C34"/>
    <w:rsid w:val="00440B3F"/>
    <w:rsid w:val="0045117D"/>
    <w:rsid w:val="0045134F"/>
    <w:rsid w:val="004711D0"/>
    <w:rsid w:val="004731E3"/>
    <w:rsid w:val="00481118"/>
    <w:rsid w:val="00483CD0"/>
    <w:rsid w:val="00484719"/>
    <w:rsid w:val="00497031"/>
    <w:rsid w:val="004975C3"/>
    <w:rsid w:val="004A2926"/>
    <w:rsid w:val="004C6391"/>
    <w:rsid w:val="004D18FA"/>
    <w:rsid w:val="004D3F2C"/>
    <w:rsid w:val="004D75AF"/>
    <w:rsid w:val="004E5F96"/>
    <w:rsid w:val="004F48C5"/>
    <w:rsid w:val="004F55D4"/>
    <w:rsid w:val="00507A06"/>
    <w:rsid w:val="00512C21"/>
    <w:rsid w:val="0051386E"/>
    <w:rsid w:val="00520FEE"/>
    <w:rsid w:val="005247A7"/>
    <w:rsid w:val="005260DC"/>
    <w:rsid w:val="0053395F"/>
    <w:rsid w:val="00533D2B"/>
    <w:rsid w:val="00541E88"/>
    <w:rsid w:val="0054350A"/>
    <w:rsid w:val="005566DE"/>
    <w:rsid w:val="00567B18"/>
    <w:rsid w:val="0059128A"/>
    <w:rsid w:val="00597F34"/>
    <w:rsid w:val="005A466F"/>
    <w:rsid w:val="005B7662"/>
    <w:rsid w:val="005C5524"/>
    <w:rsid w:val="005C6E75"/>
    <w:rsid w:val="005E0535"/>
    <w:rsid w:val="006273A4"/>
    <w:rsid w:val="00627A9D"/>
    <w:rsid w:val="00630F3E"/>
    <w:rsid w:val="006471BD"/>
    <w:rsid w:val="006625D2"/>
    <w:rsid w:val="00694EB0"/>
    <w:rsid w:val="006974D3"/>
    <w:rsid w:val="006A1FCE"/>
    <w:rsid w:val="006A5A60"/>
    <w:rsid w:val="006A77D8"/>
    <w:rsid w:val="006C062B"/>
    <w:rsid w:val="006D0870"/>
    <w:rsid w:val="006D2B2B"/>
    <w:rsid w:val="006D4A59"/>
    <w:rsid w:val="006E0E8E"/>
    <w:rsid w:val="00716FCA"/>
    <w:rsid w:val="00726B89"/>
    <w:rsid w:val="00727B50"/>
    <w:rsid w:val="00737C59"/>
    <w:rsid w:val="007434B3"/>
    <w:rsid w:val="007842B5"/>
    <w:rsid w:val="0079307D"/>
    <w:rsid w:val="007A2AB0"/>
    <w:rsid w:val="007A57EE"/>
    <w:rsid w:val="007B6C61"/>
    <w:rsid w:val="007C1053"/>
    <w:rsid w:val="007C1C3F"/>
    <w:rsid w:val="007D5B97"/>
    <w:rsid w:val="007D653E"/>
    <w:rsid w:val="007E66B1"/>
    <w:rsid w:val="00807131"/>
    <w:rsid w:val="008240C7"/>
    <w:rsid w:val="00826A9C"/>
    <w:rsid w:val="0084079D"/>
    <w:rsid w:val="008631B3"/>
    <w:rsid w:val="00871898"/>
    <w:rsid w:val="00880E1E"/>
    <w:rsid w:val="00884A30"/>
    <w:rsid w:val="00895CFE"/>
    <w:rsid w:val="00895E24"/>
    <w:rsid w:val="008A5F45"/>
    <w:rsid w:val="008E6A3E"/>
    <w:rsid w:val="0091144C"/>
    <w:rsid w:val="009267E9"/>
    <w:rsid w:val="00937663"/>
    <w:rsid w:val="00960CDC"/>
    <w:rsid w:val="0096326B"/>
    <w:rsid w:val="00966982"/>
    <w:rsid w:val="00994D63"/>
    <w:rsid w:val="009E4149"/>
    <w:rsid w:val="009F1C28"/>
    <w:rsid w:val="009F46CC"/>
    <w:rsid w:val="00A01918"/>
    <w:rsid w:val="00A127C8"/>
    <w:rsid w:val="00A22773"/>
    <w:rsid w:val="00A270A7"/>
    <w:rsid w:val="00A367E3"/>
    <w:rsid w:val="00A43C95"/>
    <w:rsid w:val="00A47C22"/>
    <w:rsid w:val="00A47F8B"/>
    <w:rsid w:val="00A50120"/>
    <w:rsid w:val="00A54DDC"/>
    <w:rsid w:val="00A5519C"/>
    <w:rsid w:val="00A749AB"/>
    <w:rsid w:val="00AC3AC9"/>
    <w:rsid w:val="00AD1590"/>
    <w:rsid w:val="00AD355A"/>
    <w:rsid w:val="00AD4177"/>
    <w:rsid w:val="00AF30CA"/>
    <w:rsid w:val="00B020AC"/>
    <w:rsid w:val="00B23D58"/>
    <w:rsid w:val="00B2511B"/>
    <w:rsid w:val="00B2601B"/>
    <w:rsid w:val="00B37C01"/>
    <w:rsid w:val="00B40319"/>
    <w:rsid w:val="00B5232E"/>
    <w:rsid w:val="00B87463"/>
    <w:rsid w:val="00B97DF0"/>
    <w:rsid w:val="00BA0CB1"/>
    <w:rsid w:val="00BC1E9B"/>
    <w:rsid w:val="00BC64D3"/>
    <w:rsid w:val="00BE5EEF"/>
    <w:rsid w:val="00C01F25"/>
    <w:rsid w:val="00C0626A"/>
    <w:rsid w:val="00C07EE9"/>
    <w:rsid w:val="00C14AFD"/>
    <w:rsid w:val="00C23CCC"/>
    <w:rsid w:val="00C321FB"/>
    <w:rsid w:val="00C41562"/>
    <w:rsid w:val="00C5014A"/>
    <w:rsid w:val="00C51CE8"/>
    <w:rsid w:val="00C54074"/>
    <w:rsid w:val="00C57E61"/>
    <w:rsid w:val="00C74146"/>
    <w:rsid w:val="00CA348E"/>
    <w:rsid w:val="00CA71A3"/>
    <w:rsid w:val="00CB087B"/>
    <w:rsid w:val="00CB13D2"/>
    <w:rsid w:val="00CF5967"/>
    <w:rsid w:val="00CF6AAE"/>
    <w:rsid w:val="00D041C6"/>
    <w:rsid w:val="00D07AD9"/>
    <w:rsid w:val="00D127FE"/>
    <w:rsid w:val="00D15163"/>
    <w:rsid w:val="00D57CBD"/>
    <w:rsid w:val="00D82138"/>
    <w:rsid w:val="00D92701"/>
    <w:rsid w:val="00D964CC"/>
    <w:rsid w:val="00DA73AB"/>
    <w:rsid w:val="00DB607C"/>
    <w:rsid w:val="00DB6D0B"/>
    <w:rsid w:val="00DB71B8"/>
    <w:rsid w:val="00DC455B"/>
    <w:rsid w:val="00DD353B"/>
    <w:rsid w:val="00DF3CAE"/>
    <w:rsid w:val="00E0273C"/>
    <w:rsid w:val="00E1638E"/>
    <w:rsid w:val="00E20AE3"/>
    <w:rsid w:val="00E27990"/>
    <w:rsid w:val="00E31E6A"/>
    <w:rsid w:val="00E51F52"/>
    <w:rsid w:val="00E566A0"/>
    <w:rsid w:val="00E812D1"/>
    <w:rsid w:val="00E939F5"/>
    <w:rsid w:val="00EB1167"/>
    <w:rsid w:val="00EB701D"/>
    <w:rsid w:val="00ED0AB8"/>
    <w:rsid w:val="00EE1F2D"/>
    <w:rsid w:val="00EE741B"/>
    <w:rsid w:val="00EF5937"/>
    <w:rsid w:val="00F0357E"/>
    <w:rsid w:val="00F045ED"/>
    <w:rsid w:val="00F05E23"/>
    <w:rsid w:val="00F11597"/>
    <w:rsid w:val="00F1196F"/>
    <w:rsid w:val="00F13056"/>
    <w:rsid w:val="00F16E9E"/>
    <w:rsid w:val="00F17EB5"/>
    <w:rsid w:val="00F25683"/>
    <w:rsid w:val="00F26667"/>
    <w:rsid w:val="00F303E4"/>
    <w:rsid w:val="00F55727"/>
    <w:rsid w:val="00F56FA3"/>
    <w:rsid w:val="00F60376"/>
    <w:rsid w:val="00F74DD0"/>
    <w:rsid w:val="00F8206A"/>
    <w:rsid w:val="00F90AC4"/>
    <w:rsid w:val="00FA2341"/>
    <w:rsid w:val="00FA2478"/>
    <w:rsid w:val="00FA74AA"/>
    <w:rsid w:val="00FC0E5D"/>
    <w:rsid w:val="00FD39A8"/>
    <w:rsid w:val="00FE5FD2"/>
    <w:rsid w:val="00FF25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FB2682"/>
  <w15:docId w15:val="{5E71B2D1-AD43-4B60-8B2A-1B0D9B99F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E5D"/>
    <w:pPr>
      <w:spacing w:after="200" w:line="276" w:lineRule="auto"/>
    </w:pPr>
    <w:rPr>
      <w:lang w:eastAsia="en-US"/>
    </w:rPr>
  </w:style>
  <w:style w:type="paragraph" w:styleId="Titre1">
    <w:name w:val="heading 1"/>
    <w:basedOn w:val="Normal"/>
    <w:next w:val="Normal"/>
    <w:link w:val="Titre1Car"/>
    <w:uiPriority w:val="9"/>
    <w:qFormat/>
    <w:locked/>
    <w:rsid w:val="0051386E"/>
    <w:pPr>
      <w:keepNext/>
      <w:spacing w:after="0" w:line="240" w:lineRule="auto"/>
      <w:jc w:val="right"/>
      <w:outlineLvl w:val="0"/>
    </w:pPr>
    <w:rPr>
      <w:rFonts w:ascii="Cambria" w:eastAsia="Times New Roman" w:hAnsi="Cambria"/>
      <w:b/>
      <w:bCs/>
      <w:kern w:val="32"/>
      <w:sz w:val="32"/>
      <w:szCs w:val="32"/>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12A55"/>
    <w:pPr>
      <w:ind w:left="720"/>
      <w:contextualSpacing/>
    </w:pPr>
  </w:style>
  <w:style w:type="paragraph" w:styleId="Textedebulles">
    <w:name w:val="Balloon Text"/>
    <w:basedOn w:val="Normal"/>
    <w:link w:val="TextedebullesCar"/>
    <w:uiPriority w:val="99"/>
    <w:semiHidden/>
    <w:rsid w:val="000A239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0A2390"/>
    <w:rPr>
      <w:rFonts w:ascii="Tahoma" w:hAnsi="Tahoma" w:cs="Tahoma"/>
      <w:sz w:val="16"/>
      <w:szCs w:val="16"/>
    </w:rPr>
  </w:style>
  <w:style w:type="paragraph" w:styleId="En-tte">
    <w:name w:val="header"/>
    <w:basedOn w:val="Normal"/>
    <w:link w:val="En-tteCar"/>
    <w:uiPriority w:val="99"/>
    <w:rsid w:val="000A2390"/>
    <w:pPr>
      <w:tabs>
        <w:tab w:val="center" w:pos="4536"/>
        <w:tab w:val="right" w:pos="9072"/>
      </w:tabs>
      <w:spacing w:after="0" w:line="240" w:lineRule="auto"/>
    </w:pPr>
  </w:style>
  <w:style w:type="character" w:customStyle="1" w:styleId="En-tteCar">
    <w:name w:val="En-tête Car"/>
    <w:basedOn w:val="Policepardfaut"/>
    <w:link w:val="En-tte"/>
    <w:uiPriority w:val="99"/>
    <w:locked/>
    <w:rsid w:val="000A2390"/>
    <w:rPr>
      <w:rFonts w:ascii="Calibri" w:hAnsi="Calibri" w:cs="Times New Roman"/>
    </w:rPr>
  </w:style>
  <w:style w:type="paragraph" w:styleId="Pieddepage">
    <w:name w:val="footer"/>
    <w:basedOn w:val="Normal"/>
    <w:link w:val="PieddepageCar"/>
    <w:uiPriority w:val="99"/>
    <w:rsid w:val="000A2390"/>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0A2390"/>
    <w:rPr>
      <w:rFonts w:ascii="Calibri" w:hAnsi="Calibri" w:cs="Times New Roman"/>
    </w:rPr>
  </w:style>
  <w:style w:type="character" w:styleId="Lienhypertexte">
    <w:name w:val="Hyperlink"/>
    <w:basedOn w:val="Policepardfaut"/>
    <w:uiPriority w:val="99"/>
    <w:rsid w:val="003C17AB"/>
    <w:rPr>
      <w:rFonts w:cs="Times New Roman"/>
      <w:color w:val="0000FF"/>
      <w:u w:val="single"/>
    </w:rPr>
  </w:style>
  <w:style w:type="character" w:customStyle="1" w:styleId="Titre1Car">
    <w:name w:val="Titre 1 Car"/>
    <w:basedOn w:val="Policepardfaut"/>
    <w:link w:val="Titre1"/>
    <w:uiPriority w:val="9"/>
    <w:rsid w:val="0051386E"/>
    <w:rPr>
      <w:rFonts w:ascii="Cambria" w:eastAsia="Times New Roman" w:hAnsi="Cambria"/>
      <w:b/>
      <w:bCs/>
      <w:kern w:val="32"/>
      <w:sz w:val="32"/>
      <w:szCs w:val="32"/>
      <w:lang w:val="x-none" w:eastAsia="x-none"/>
    </w:rPr>
  </w:style>
  <w:style w:type="paragraph" w:styleId="NormalWeb">
    <w:name w:val="Normal (Web)"/>
    <w:basedOn w:val="Normal"/>
    <w:uiPriority w:val="99"/>
    <w:unhideWhenUsed/>
    <w:rsid w:val="00497031"/>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Default">
    <w:name w:val="Default"/>
    <w:rsid w:val="00497031"/>
    <w:pPr>
      <w:autoSpaceDE w:val="0"/>
      <w:autoSpaceDN w:val="0"/>
      <w:adjustRightInd w:val="0"/>
    </w:pPr>
    <w:rPr>
      <w:rFonts w:ascii="Arial" w:hAnsi="Arial" w:cs="Arial"/>
      <w:color w:val="000000"/>
      <w:sz w:val="24"/>
      <w:szCs w:val="24"/>
    </w:rPr>
  </w:style>
  <w:style w:type="character" w:customStyle="1" w:styleId="Mentionnonrsolue1">
    <w:name w:val="Mention non résolue1"/>
    <w:basedOn w:val="Policepardfaut"/>
    <w:uiPriority w:val="99"/>
    <w:semiHidden/>
    <w:unhideWhenUsed/>
    <w:rsid w:val="00716FCA"/>
    <w:rPr>
      <w:color w:val="605E5C"/>
      <w:shd w:val="clear" w:color="auto" w:fill="E1DFDD"/>
    </w:rPr>
  </w:style>
  <w:style w:type="paragraph" w:customStyle="1" w:styleId="TableParagraph">
    <w:name w:val="Table Paragraph"/>
    <w:basedOn w:val="Normal"/>
    <w:uiPriority w:val="1"/>
    <w:qFormat/>
    <w:rsid w:val="00B40319"/>
    <w:pPr>
      <w:widowControl w:val="0"/>
      <w:autoSpaceDE w:val="0"/>
      <w:autoSpaceDN w:val="0"/>
      <w:spacing w:after="0" w:line="240" w:lineRule="auto"/>
      <w:ind w:left="828"/>
    </w:pPr>
    <w:rPr>
      <w:rFonts w:ascii="Arial" w:eastAsia="Arial" w:hAnsi="Arial" w:cs="Arial"/>
    </w:rPr>
  </w:style>
  <w:style w:type="character" w:styleId="lev">
    <w:name w:val="Strong"/>
    <w:basedOn w:val="Policepardfaut"/>
    <w:uiPriority w:val="22"/>
    <w:qFormat/>
    <w:locked/>
    <w:rsid w:val="00D57C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55467">
      <w:bodyDiv w:val="1"/>
      <w:marLeft w:val="0"/>
      <w:marRight w:val="0"/>
      <w:marTop w:val="0"/>
      <w:marBottom w:val="0"/>
      <w:divBdr>
        <w:top w:val="none" w:sz="0" w:space="0" w:color="auto"/>
        <w:left w:val="none" w:sz="0" w:space="0" w:color="auto"/>
        <w:bottom w:val="none" w:sz="0" w:space="0" w:color="auto"/>
        <w:right w:val="none" w:sz="0" w:space="0" w:color="auto"/>
      </w:divBdr>
    </w:div>
    <w:div w:id="177044064">
      <w:bodyDiv w:val="1"/>
      <w:marLeft w:val="0"/>
      <w:marRight w:val="0"/>
      <w:marTop w:val="0"/>
      <w:marBottom w:val="0"/>
      <w:divBdr>
        <w:top w:val="none" w:sz="0" w:space="0" w:color="auto"/>
        <w:left w:val="none" w:sz="0" w:space="0" w:color="auto"/>
        <w:bottom w:val="none" w:sz="0" w:space="0" w:color="auto"/>
        <w:right w:val="none" w:sz="0" w:space="0" w:color="auto"/>
      </w:divBdr>
    </w:div>
    <w:div w:id="190649345">
      <w:bodyDiv w:val="1"/>
      <w:marLeft w:val="0"/>
      <w:marRight w:val="0"/>
      <w:marTop w:val="0"/>
      <w:marBottom w:val="0"/>
      <w:divBdr>
        <w:top w:val="none" w:sz="0" w:space="0" w:color="auto"/>
        <w:left w:val="none" w:sz="0" w:space="0" w:color="auto"/>
        <w:bottom w:val="none" w:sz="0" w:space="0" w:color="auto"/>
        <w:right w:val="none" w:sz="0" w:space="0" w:color="auto"/>
      </w:divBdr>
    </w:div>
    <w:div w:id="286812936">
      <w:bodyDiv w:val="1"/>
      <w:marLeft w:val="0"/>
      <w:marRight w:val="0"/>
      <w:marTop w:val="0"/>
      <w:marBottom w:val="0"/>
      <w:divBdr>
        <w:top w:val="none" w:sz="0" w:space="0" w:color="auto"/>
        <w:left w:val="none" w:sz="0" w:space="0" w:color="auto"/>
        <w:bottom w:val="none" w:sz="0" w:space="0" w:color="auto"/>
        <w:right w:val="none" w:sz="0" w:space="0" w:color="auto"/>
      </w:divBdr>
    </w:div>
    <w:div w:id="858930021">
      <w:bodyDiv w:val="1"/>
      <w:marLeft w:val="0"/>
      <w:marRight w:val="0"/>
      <w:marTop w:val="0"/>
      <w:marBottom w:val="0"/>
      <w:divBdr>
        <w:top w:val="none" w:sz="0" w:space="0" w:color="auto"/>
        <w:left w:val="none" w:sz="0" w:space="0" w:color="auto"/>
        <w:bottom w:val="none" w:sz="0" w:space="0" w:color="auto"/>
        <w:right w:val="none" w:sz="0" w:space="0" w:color="auto"/>
      </w:divBdr>
    </w:div>
    <w:div w:id="903249838">
      <w:bodyDiv w:val="1"/>
      <w:marLeft w:val="0"/>
      <w:marRight w:val="0"/>
      <w:marTop w:val="0"/>
      <w:marBottom w:val="0"/>
      <w:divBdr>
        <w:top w:val="none" w:sz="0" w:space="0" w:color="auto"/>
        <w:left w:val="none" w:sz="0" w:space="0" w:color="auto"/>
        <w:bottom w:val="none" w:sz="0" w:space="0" w:color="auto"/>
        <w:right w:val="none" w:sz="0" w:space="0" w:color="auto"/>
      </w:divBdr>
    </w:div>
    <w:div w:id="1496189273">
      <w:bodyDiv w:val="1"/>
      <w:marLeft w:val="0"/>
      <w:marRight w:val="0"/>
      <w:marTop w:val="0"/>
      <w:marBottom w:val="0"/>
      <w:divBdr>
        <w:top w:val="none" w:sz="0" w:space="0" w:color="auto"/>
        <w:left w:val="none" w:sz="0" w:space="0" w:color="auto"/>
        <w:bottom w:val="none" w:sz="0" w:space="0" w:color="auto"/>
        <w:right w:val="none" w:sz="0" w:space="0" w:color="auto"/>
      </w:divBdr>
    </w:div>
    <w:div w:id="1509753017">
      <w:bodyDiv w:val="1"/>
      <w:marLeft w:val="0"/>
      <w:marRight w:val="0"/>
      <w:marTop w:val="0"/>
      <w:marBottom w:val="0"/>
      <w:divBdr>
        <w:top w:val="none" w:sz="0" w:space="0" w:color="auto"/>
        <w:left w:val="none" w:sz="0" w:space="0" w:color="auto"/>
        <w:bottom w:val="none" w:sz="0" w:space="0" w:color="auto"/>
        <w:right w:val="none" w:sz="0" w:space="0" w:color="auto"/>
      </w:divBdr>
      <w:divsChild>
        <w:div w:id="1932548102">
          <w:marLeft w:val="0"/>
          <w:marRight w:val="0"/>
          <w:marTop w:val="0"/>
          <w:marBottom w:val="0"/>
          <w:divBdr>
            <w:top w:val="none" w:sz="0" w:space="0" w:color="auto"/>
            <w:left w:val="none" w:sz="0" w:space="0" w:color="auto"/>
            <w:bottom w:val="none" w:sz="0" w:space="0" w:color="auto"/>
            <w:right w:val="none" w:sz="0" w:space="0" w:color="auto"/>
          </w:divBdr>
        </w:div>
        <w:div w:id="299505881">
          <w:marLeft w:val="0"/>
          <w:marRight w:val="0"/>
          <w:marTop w:val="0"/>
          <w:marBottom w:val="0"/>
          <w:divBdr>
            <w:top w:val="none" w:sz="0" w:space="0" w:color="auto"/>
            <w:left w:val="none" w:sz="0" w:space="0" w:color="auto"/>
            <w:bottom w:val="none" w:sz="0" w:space="0" w:color="auto"/>
            <w:right w:val="none" w:sz="0" w:space="0" w:color="auto"/>
          </w:divBdr>
        </w:div>
        <w:div w:id="1295910477">
          <w:marLeft w:val="0"/>
          <w:marRight w:val="0"/>
          <w:marTop w:val="0"/>
          <w:marBottom w:val="0"/>
          <w:divBdr>
            <w:top w:val="none" w:sz="0" w:space="0" w:color="auto"/>
            <w:left w:val="none" w:sz="0" w:space="0" w:color="auto"/>
            <w:bottom w:val="none" w:sz="0" w:space="0" w:color="auto"/>
            <w:right w:val="none" w:sz="0" w:space="0" w:color="auto"/>
          </w:divBdr>
        </w:div>
        <w:div w:id="1352149719">
          <w:marLeft w:val="0"/>
          <w:marRight w:val="0"/>
          <w:marTop w:val="0"/>
          <w:marBottom w:val="0"/>
          <w:divBdr>
            <w:top w:val="none" w:sz="0" w:space="0" w:color="auto"/>
            <w:left w:val="none" w:sz="0" w:space="0" w:color="auto"/>
            <w:bottom w:val="none" w:sz="0" w:space="0" w:color="auto"/>
            <w:right w:val="none" w:sz="0" w:space="0" w:color="auto"/>
          </w:divBdr>
        </w:div>
        <w:div w:id="282080777">
          <w:marLeft w:val="0"/>
          <w:marRight w:val="0"/>
          <w:marTop w:val="0"/>
          <w:marBottom w:val="0"/>
          <w:divBdr>
            <w:top w:val="none" w:sz="0" w:space="0" w:color="auto"/>
            <w:left w:val="none" w:sz="0" w:space="0" w:color="auto"/>
            <w:bottom w:val="none" w:sz="0" w:space="0" w:color="auto"/>
            <w:right w:val="none" w:sz="0" w:space="0" w:color="auto"/>
          </w:divBdr>
        </w:div>
        <w:div w:id="2136867232">
          <w:marLeft w:val="0"/>
          <w:marRight w:val="0"/>
          <w:marTop w:val="0"/>
          <w:marBottom w:val="0"/>
          <w:divBdr>
            <w:top w:val="none" w:sz="0" w:space="0" w:color="auto"/>
            <w:left w:val="none" w:sz="0" w:space="0" w:color="auto"/>
            <w:bottom w:val="none" w:sz="0" w:space="0" w:color="auto"/>
            <w:right w:val="none" w:sz="0" w:space="0" w:color="auto"/>
          </w:divBdr>
        </w:div>
        <w:div w:id="1817917800">
          <w:marLeft w:val="0"/>
          <w:marRight w:val="0"/>
          <w:marTop w:val="0"/>
          <w:marBottom w:val="0"/>
          <w:divBdr>
            <w:top w:val="none" w:sz="0" w:space="0" w:color="auto"/>
            <w:left w:val="none" w:sz="0" w:space="0" w:color="auto"/>
            <w:bottom w:val="none" w:sz="0" w:space="0" w:color="auto"/>
            <w:right w:val="none" w:sz="0" w:space="0" w:color="auto"/>
          </w:divBdr>
        </w:div>
        <w:div w:id="1707178908">
          <w:marLeft w:val="0"/>
          <w:marRight w:val="0"/>
          <w:marTop w:val="0"/>
          <w:marBottom w:val="0"/>
          <w:divBdr>
            <w:top w:val="none" w:sz="0" w:space="0" w:color="auto"/>
            <w:left w:val="none" w:sz="0" w:space="0" w:color="auto"/>
            <w:bottom w:val="none" w:sz="0" w:space="0" w:color="auto"/>
            <w:right w:val="none" w:sz="0" w:space="0" w:color="auto"/>
          </w:divBdr>
        </w:div>
        <w:div w:id="780032628">
          <w:marLeft w:val="0"/>
          <w:marRight w:val="0"/>
          <w:marTop w:val="0"/>
          <w:marBottom w:val="0"/>
          <w:divBdr>
            <w:top w:val="none" w:sz="0" w:space="0" w:color="auto"/>
            <w:left w:val="none" w:sz="0" w:space="0" w:color="auto"/>
            <w:bottom w:val="none" w:sz="0" w:space="0" w:color="auto"/>
            <w:right w:val="none" w:sz="0" w:space="0" w:color="auto"/>
          </w:divBdr>
        </w:div>
        <w:div w:id="788354016">
          <w:marLeft w:val="0"/>
          <w:marRight w:val="0"/>
          <w:marTop w:val="0"/>
          <w:marBottom w:val="0"/>
          <w:divBdr>
            <w:top w:val="none" w:sz="0" w:space="0" w:color="auto"/>
            <w:left w:val="none" w:sz="0" w:space="0" w:color="auto"/>
            <w:bottom w:val="none" w:sz="0" w:space="0" w:color="auto"/>
            <w:right w:val="none" w:sz="0" w:space="0" w:color="auto"/>
          </w:divBdr>
        </w:div>
        <w:div w:id="1476023197">
          <w:marLeft w:val="0"/>
          <w:marRight w:val="0"/>
          <w:marTop w:val="0"/>
          <w:marBottom w:val="0"/>
          <w:divBdr>
            <w:top w:val="none" w:sz="0" w:space="0" w:color="auto"/>
            <w:left w:val="none" w:sz="0" w:space="0" w:color="auto"/>
            <w:bottom w:val="none" w:sz="0" w:space="0" w:color="auto"/>
            <w:right w:val="none" w:sz="0" w:space="0" w:color="auto"/>
          </w:divBdr>
        </w:div>
        <w:div w:id="1039672688">
          <w:marLeft w:val="0"/>
          <w:marRight w:val="0"/>
          <w:marTop w:val="0"/>
          <w:marBottom w:val="0"/>
          <w:divBdr>
            <w:top w:val="none" w:sz="0" w:space="0" w:color="auto"/>
            <w:left w:val="none" w:sz="0" w:space="0" w:color="auto"/>
            <w:bottom w:val="none" w:sz="0" w:space="0" w:color="auto"/>
            <w:right w:val="none" w:sz="0" w:space="0" w:color="auto"/>
          </w:divBdr>
        </w:div>
        <w:div w:id="1217548797">
          <w:marLeft w:val="0"/>
          <w:marRight w:val="0"/>
          <w:marTop w:val="0"/>
          <w:marBottom w:val="0"/>
          <w:divBdr>
            <w:top w:val="none" w:sz="0" w:space="0" w:color="auto"/>
            <w:left w:val="none" w:sz="0" w:space="0" w:color="auto"/>
            <w:bottom w:val="none" w:sz="0" w:space="0" w:color="auto"/>
            <w:right w:val="none" w:sz="0" w:space="0" w:color="auto"/>
          </w:divBdr>
        </w:div>
        <w:div w:id="2007317650">
          <w:marLeft w:val="0"/>
          <w:marRight w:val="0"/>
          <w:marTop w:val="0"/>
          <w:marBottom w:val="0"/>
          <w:divBdr>
            <w:top w:val="none" w:sz="0" w:space="0" w:color="auto"/>
            <w:left w:val="none" w:sz="0" w:space="0" w:color="auto"/>
            <w:bottom w:val="none" w:sz="0" w:space="0" w:color="auto"/>
            <w:right w:val="none" w:sz="0" w:space="0" w:color="auto"/>
          </w:divBdr>
        </w:div>
        <w:div w:id="1311789976">
          <w:marLeft w:val="0"/>
          <w:marRight w:val="0"/>
          <w:marTop w:val="0"/>
          <w:marBottom w:val="0"/>
          <w:divBdr>
            <w:top w:val="none" w:sz="0" w:space="0" w:color="auto"/>
            <w:left w:val="none" w:sz="0" w:space="0" w:color="auto"/>
            <w:bottom w:val="none" w:sz="0" w:space="0" w:color="auto"/>
            <w:right w:val="none" w:sz="0" w:space="0" w:color="auto"/>
          </w:divBdr>
        </w:div>
        <w:div w:id="557597395">
          <w:marLeft w:val="0"/>
          <w:marRight w:val="0"/>
          <w:marTop w:val="0"/>
          <w:marBottom w:val="0"/>
          <w:divBdr>
            <w:top w:val="none" w:sz="0" w:space="0" w:color="auto"/>
            <w:left w:val="none" w:sz="0" w:space="0" w:color="auto"/>
            <w:bottom w:val="none" w:sz="0" w:space="0" w:color="auto"/>
            <w:right w:val="none" w:sz="0" w:space="0" w:color="auto"/>
          </w:divBdr>
        </w:div>
        <w:div w:id="776097002">
          <w:marLeft w:val="0"/>
          <w:marRight w:val="0"/>
          <w:marTop w:val="0"/>
          <w:marBottom w:val="0"/>
          <w:divBdr>
            <w:top w:val="none" w:sz="0" w:space="0" w:color="auto"/>
            <w:left w:val="none" w:sz="0" w:space="0" w:color="auto"/>
            <w:bottom w:val="none" w:sz="0" w:space="0" w:color="auto"/>
            <w:right w:val="none" w:sz="0" w:space="0" w:color="auto"/>
          </w:divBdr>
        </w:div>
        <w:div w:id="1579359695">
          <w:marLeft w:val="0"/>
          <w:marRight w:val="0"/>
          <w:marTop w:val="0"/>
          <w:marBottom w:val="0"/>
          <w:divBdr>
            <w:top w:val="none" w:sz="0" w:space="0" w:color="auto"/>
            <w:left w:val="none" w:sz="0" w:space="0" w:color="auto"/>
            <w:bottom w:val="none" w:sz="0" w:space="0" w:color="auto"/>
            <w:right w:val="none" w:sz="0" w:space="0" w:color="auto"/>
          </w:divBdr>
        </w:div>
        <w:div w:id="489758308">
          <w:marLeft w:val="0"/>
          <w:marRight w:val="0"/>
          <w:marTop w:val="0"/>
          <w:marBottom w:val="0"/>
          <w:divBdr>
            <w:top w:val="none" w:sz="0" w:space="0" w:color="auto"/>
            <w:left w:val="none" w:sz="0" w:space="0" w:color="auto"/>
            <w:bottom w:val="none" w:sz="0" w:space="0" w:color="auto"/>
            <w:right w:val="none" w:sz="0" w:space="0" w:color="auto"/>
          </w:divBdr>
        </w:div>
        <w:div w:id="1914579475">
          <w:marLeft w:val="0"/>
          <w:marRight w:val="0"/>
          <w:marTop w:val="0"/>
          <w:marBottom w:val="0"/>
          <w:divBdr>
            <w:top w:val="none" w:sz="0" w:space="0" w:color="auto"/>
            <w:left w:val="none" w:sz="0" w:space="0" w:color="auto"/>
            <w:bottom w:val="none" w:sz="0" w:space="0" w:color="auto"/>
            <w:right w:val="none" w:sz="0" w:space="0" w:color="auto"/>
          </w:divBdr>
        </w:div>
        <w:div w:id="1028726477">
          <w:marLeft w:val="0"/>
          <w:marRight w:val="0"/>
          <w:marTop w:val="0"/>
          <w:marBottom w:val="0"/>
          <w:divBdr>
            <w:top w:val="none" w:sz="0" w:space="0" w:color="auto"/>
            <w:left w:val="none" w:sz="0" w:space="0" w:color="auto"/>
            <w:bottom w:val="none" w:sz="0" w:space="0" w:color="auto"/>
            <w:right w:val="none" w:sz="0" w:space="0" w:color="auto"/>
          </w:divBdr>
        </w:div>
        <w:div w:id="722214425">
          <w:marLeft w:val="0"/>
          <w:marRight w:val="0"/>
          <w:marTop w:val="0"/>
          <w:marBottom w:val="0"/>
          <w:divBdr>
            <w:top w:val="none" w:sz="0" w:space="0" w:color="auto"/>
            <w:left w:val="none" w:sz="0" w:space="0" w:color="auto"/>
            <w:bottom w:val="none" w:sz="0" w:space="0" w:color="auto"/>
            <w:right w:val="none" w:sz="0" w:space="0" w:color="auto"/>
          </w:divBdr>
        </w:div>
        <w:div w:id="970283900">
          <w:marLeft w:val="0"/>
          <w:marRight w:val="0"/>
          <w:marTop w:val="0"/>
          <w:marBottom w:val="0"/>
          <w:divBdr>
            <w:top w:val="none" w:sz="0" w:space="0" w:color="auto"/>
            <w:left w:val="none" w:sz="0" w:space="0" w:color="auto"/>
            <w:bottom w:val="none" w:sz="0" w:space="0" w:color="auto"/>
            <w:right w:val="none" w:sz="0" w:space="0" w:color="auto"/>
          </w:divBdr>
        </w:div>
      </w:divsChild>
    </w:div>
    <w:div w:id="1595630194">
      <w:bodyDiv w:val="1"/>
      <w:marLeft w:val="0"/>
      <w:marRight w:val="0"/>
      <w:marTop w:val="0"/>
      <w:marBottom w:val="0"/>
      <w:divBdr>
        <w:top w:val="none" w:sz="0" w:space="0" w:color="auto"/>
        <w:left w:val="none" w:sz="0" w:space="0" w:color="auto"/>
        <w:bottom w:val="none" w:sz="0" w:space="0" w:color="auto"/>
        <w:right w:val="none" w:sz="0" w:space="0" w:color="auto"/>
      </w:divBdr>
    </w:div>
    <w:div w:id="161698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inique.aimon@inshea.fr" TargetMode="External"/><Relationship Id="rId3" Type="http://schemas.openxmlformats.org/officeDocument/2006/relationships/settings" Target="settings.xml"/><Relationship Id="rId7" Type="http://schemas.openxmlformats.org/officeDocument/2006/relationships/hyperlink" Target="mailto:anaelle.lahaeye@inshea.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676</Words>
  <Characters>3718</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DSI-Rectorat de Versailles</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Geraldine Vidal</dc:creator>
  <cp:lastModifiedBy>Anaelle LAHAEYE</cp:lastModifiedBy>
  <cp:revision>5</cp:revision>
  <cp:lastPrinted>2023-06-12T14:44:00Z</cp:lastPrinted>
  <dcterms:created xsi:type="dcterms:W3CDTF">2025-02-03T16:31:00Z</dcterms:created>
  <dcterms:modified xsi:type="dcterms:W3CDTF">2025-02-04T08:12:00Z</dcterms:modified>
</cp:coreProperties>
</file>