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09C6" w14:textId="77777777" w:rsidR="002A2520" w:rsidRDefault="002A2520" w:rsidP="00565CBB">
      <w:pPr>
        <w:jc w:val="center"/>
        <w:rPr>
          <w:rFonts w:cstheme="minorHAnsi"/>
          <w:b/>
          <w:sz w:val="24"/>
          <w:szCs w:val="24"/>
          <w:lang w:val="fr-FR"/>
        </w:rPr>
      </w:pPr>
      <w:r w:rsidRPr="008D4667">
        <w:rPr>
          <w:rFonts w:ascii="Calibri" w:hAnsi="Calibri" w:cs="Calibri"/>
          <w:noProof/>
        </w:rPr>
        <w:drawing>
          <wp:inline distT="0" distB="0" distL="0" distR="0" wp14:anchorId="56387C34" wp14:editId="5001AA83">
            <wp:extent cx="1127760" cy="574675"/>
            <wp:effectExtent l="0" t="0" r="0" b="0"/>
            <wp:docPr id="4" name="Image 3" descr="Logo INSEI">
              <a:extLst xmlns:a="http://schemas.openxmlformats.org/drawingml/2006/main">
                <a:ext uri="{FF2B5EF4-FFF2-40B4-BE49-F238E27FC236}">
                  <a16:creationId xmlns:a16="http://schemas.microsoft.com/office/drawing/2014/main" id="{D897B4E4-AF16-4556-9736-B0A74CFD74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 INSEI">
                      <a:extLst>
                        <a:ext uri="{FF2B5EF4-FFF2-40B4-BE49-F238E27FC236}">
                          <a16:creationId xmlns:a16="http://schemas.microsoft.com/office/drawing/2014/main" id="{D897B4E4-AF16-4556-9736-B0A74CFD7497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2776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FDDF3" w14:textId="6AF73256" w:rsidR="00565CBB" w:rsidRPr="00565CBB" w:rsidRDefault="00565CBB" w:rsidP="00565CBB">
      <w:pPr>
        <w:jc w:val="center"/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b/>
          <w:sz w:val="24"/>
          <w:szCs w:val="24"/>
          <w:lang w:val="fr-FR"/>
        </w:rPr>
        <w:t>Recrutement d’un MAST – Coopération médico-sociale et Éducation nationale</w:t>
      </w:r>
      <w:r w:rsidRPr="00565CBB">
        <w:rPr>
          <w:rFonts w:cstheme="minorHAnsi"/>
          <w:b/>
          <w:sz w:val="24"/>
          <w:szCs w:val="24"/>
          <w:lang w:val="fr-FR"/>
        </w:rPr>
        <w:br/>
        <w:t>Maître de conférences associé à mi-temps</w:t>
      </w:r>
    </w:p>
    <w:p w14:paraId="20A28B65" w14:textId="77777777" w:rsidR="00565CBB" w:rsidRPr="00565CBB" w:rsidRDefault="00565CBB" w:rsidP="00565CBB">
      <w:pPr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sz w:val="24"/>
          <w:szCs w:val="24"/>
          <w:lang w:val="fr-FR"/>
        </w:rPr>
        <w:t>Les missions de recherche, de formation, de production de ressources et d’expertise confiées à l’INSEI visent la formation des professionnels de l’éducation, de la scolarisation, de l’insertion professionnelle et sociale des enfants, adolescents et jeunes adultes à besoins éducatifs particuliers. Le poste proposé s’inscrit dans le champ de la coopération entre les secteurs médico-social, sanitaire et l’Éducation nationale, ainsi que dans l’accompagnement des transformations institutionnelles et professionnelles.</w:t>
      </w:r>
    </w:p>
    <w:p w14:paraId="16CA6C8C" w14:textId="77777777" w:rsidR="00565CBB" w:rsidRPr="00565CBB" w:rsidRDefault="00565CBB" w:rsidP="00565CBB">
      <w:pPr>
        <w:pStyle w:val="Titre1"/>
        <w:rPr>
          <w:rFonts w:asciiTheme="minorHAnsi" w:hAnsiTheme="minorHAnsi" w:cstheme="minorHAnsi"/>
          <w:sz w:val="24"/>
          <w:szCs w:val="24"/>
          <w:lang w:val="fr-FR"/>
        </w:rPr>
      </w:pPr>
      <w:r w:rsidRPr="00565CBB">
        <w:rPr>
          <w:rFonts w:asciiTheme="minorHAnsi" w:hAnsiTheme="minorHAnsi" w:cstheme="minorHAnsi"/>
          <w:sz w:val="24"/>
          <w:szCs w:val="24"/>
          <w:lang w:val="fr-FR"/>
        </w:rPr>
        <w:t>Profil recherché</w:t>
      </w:r>
    </w:p>
    <w:p w14:paraId="6EB2FBF1" w14:textId="77777777" w:rsidR="00565CBB" w:rsidRPr="00ED1A35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sz w:val="24"/>
          <w:szCs w:val="24"/>
          <w:lang w:val="fr-FR"/>
        </w:rPr>
        <w:t xml:space="preserve">Le/la candidat(e) justifie d’une expérience professionnelle significative (sept années minimum au </w:t>
      </w:r>
      <w:r w:rsidRPr="00ED1A35">
        <w:rPr>
          <w:rFonts w:cstheme="minorHAnsi"/>
          <w:sz w:val="24"/>
          <w:szCs w:val="24"/>
          <w:lang w:val="fr-FR"/>
        </w:rPr>
        <w:t>cours des neuf dernières années, hors activité d’enseignement) dans le champ médico-social, éducatif ou sanitaire ;</w:t>
      </w:r>
    </w:p>
    <w:p w14:paraId="63783885" w14:textId="4ABA6630" w:rsidR="00565CBB" w:rsidRPr="00ED1A35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ED1A35">
        <w:rPr>
          <w:rFonts w:cstheme="minorHAnsi"/>
          <w:sz w:val="24"/>
          <w:szCs w:val="24"/>
          <w:lang w:val="fr-FR"/>
        </w:rPr>
        <w:t>Bonne connaissance des politiques publiques relatives à l’école inclusive, au handicap et à la coopération interinstitutionnelle ;</w:t>
      </w:r>
    </w:p>
    <w:p w14:paraId="6BEF1DFF" w14:textId="31AE0AF1" w:rsidR="00ED1A35" w:rsidRPr="00ED1A35" w:rsidRDefault="00ED1A35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ED1A35">
        <w:rPr>
          <w:rFonts w:cstheme="minorHAnsi"/>
          <w:sz w:val="24"/>
          <w:szCs w:val="24"/>
          <w:lang w:val="fr-FR"/>
        </w:rPr>
        <w:t xml:space="preserve">Bonne connaissance </w:t>
      </w:r>
      <w:r w:rsidRPr="009B0ED6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du cadre juridique du secteur médico-social (CASF, Loi 2002-2, RBPP, cadre budgétaire et conventionnel, CPOM…)</w:t>
      </w:r>
    </w:p>
    <w:p w14:paraId="161D3CC8" w14:textId="77777777" w:rsidR="00565CBB" w:rsidRPr="00ED1A35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ED1A35">
        <w:rPr>
          <w:rFonts w:cstheme="minorHAnsi"/>
          <w:sz w:val="24"/>
          <w:szCs w:val="24"/>
          <w:lang w:val="fr-FR"/>
        </w:rPr>
        <w:t>Expérience avérée dans l’accompagnement au changement, la conduite de projets transversaux et le développement de coopérations entre acteurs ;</w:t>
      </w:r>
    </w:p>
    <w:p w14:paraId="7AB17ECC" w14:textId="77777777" w:rsidR="00565CBB" w:rsidRPr="00565CBB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ED1A35">
        <w:rPr>
          <w:rFonts w:cstheme="minorHAnsi"/>
          <w:sz w:val="24"/>
          <w:szCs w:val="24"/>
          <w:lang w:val="fr-FR"/>
        </w:rPr>
        <w:t>Expérience du management</w:t>
      </w:r>
      <w:r w:rsidRPr="00565CBB">
        <w:rPr>
          <w:rFonts w:cstheme="minorHAnsi"/>
          <w:sz w:val="24"/>
          <w:szCs w:val="24"/>
          <w:lang w:val="fr-FR"/>
        </w:rPr>
        <w:t xml:space="preserve"> d’équipes et de la coordination partenariale ;</w:t>
      </w:r>
    </w:p>
    <w:p w14:paraId="065A5684" w14:textId="77777777" w:rsidR="00565CBB" w:rsidRPr="00565CBB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sz w:val="24"/>
          <w:szCs w:val="24"/>
          <w:lang w:val="fr-FR"/>
        </w:rPr>
        <w:t>Formation universitaire de niveau master minimum souhaitée ;</w:t>
      </w:r>
    </w:p>
    <w:p w14:paraId="52B5C9EA" w14:textId="77777777" w:rsidR="00565CBB" w:rsidRPr="00565CBB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sz w:val="24"/>
          <w:szCs w:val="24"/>
          <w:lang w:val="fr-FR"/>
        </w:rPr>
        <w:t>Expérience en formation d’adultes souhaitée ;</w:t>
      </w:r>
    </w:p>
    <w:p w14:paraId="230FE62F" w14:textId="77777777" w:rsidR="00565CBB" w:rsidRPr="00565CBB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sz w:val="24"/>
          <w:szCs w:val="24"/>
          <w:lang w:val="fr-FR"/>
        </w:rPr>
        <w:t>Expérience de l’enseignement supérieur appréciée ;</w:t>
      </w:r>
    </w:p>
    <w:p w14:paraId="33FE5A30" w14:textId="77777777" w:rsidR="00565CBB" w:rsidRPr="00565CBB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sz w:val="24"/>
          <w:szCs w:val="24"/>
          <w:lang w:val="fr-FR"/>
        </w:rPr>
        <w:t>Capacité à produire des ressources pédagogiques et méthodologiques à destination des professionnels.</w:t>
      </w:r>
    </w:p>
    <w:p w14:paraId="3FD6B75C" w14:textId="77777777" w:rsidR="00565CBB" w:rsidRPr="00565CBB" w:rsidRDefault="00565CBB" w:rsidP="00565CBB">
      <w:pPr>
        <w:pStyle w:val="Titre1"/>
        <w:rPr>
          <w:rFonts w:asciiTheme="minorHAnsi" w:hAnsiTheme="minorHAnsi" w:cstheme="minorHAnsi"/>
          <w:sz w:val="24"/>
          <w:szCs w:val="24"/>
          <w:lang w:val="fr-FR"/>
        </w:rPr>
      </w:pPr>
      <w:r w:rsidRPr="00565CBB">
        <w:rPr>
          <w:rFonts w:asciiTheme="minorHAnsi" w:hAnsiTheme="minorHAnsi" w:cstheme="minorHAnsi"/>
          <w:sz w:val="24"/>
          <w:szCs w:val="24"/>
          <w:lang w:val="fr-FR"/>
        </w:rPr>
        <w:t>Fonctions du poste</w:t>
      </w:r>
    </w:p>
    <w:p w14:paraId="2B4508AF" w14:textId="77777777" w:rsidR="00565CBB" w:rsidRPr="00565CBB" w:rsidRDefault="00565CBB" w:rsidP="00565CBB">
      <w:pPr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sz w:val="24"/>
          <w:szCs w:val="24"/>
          <w:lang w:val="fr-FR"/>
        </w:rPr>
        <w:t>Le service du MAST est composé pour moitié d’une activité d’enseignement (96 heures HTD pour un MAST à mi-temps) et pour moitié d’une activité de recherche et d’expertise.</w:t>
      </w:r>
    </w:p>
    <w:p w14:paraId="126AE743" w14:textId="77777777" w:rsidR="00565CBB" w:rsidRPr="00565CBB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sz w:val="24"/>
          <w:szCs w:val="24"/>
          <w:lang w:val="fr-FR"/>
        </w:rPr>
        <w:t>Participation à l’encadrement pédagogique des étudiants et stagiaires en formation initiale et continue ;</w:t>
      </w:r>
    </w:p>
    <w:p w14:paraId="2A36A5F8" w14:textId="77777777" w:rsidR="00565CBB" w:rsidRPr="00565CBB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sz w:val="24"/>
          <w:szCs w:val="24"/>
          <w:lang w:val="fr-FR"/>
        </w:rPr>
        <w:lastRenderedPageBreak/>
        <w:t>Conception et animation de modules de formation portant sur la coopération médico-sociale, l’école inclusive et l’accompagnement au changement ;</w:t>
      </w:r>
    </w:p>
    <w:p w14:paraId="0D89F084" w14:textId="77777777" w:rsidR="00565CBB" w:rsidRPr="00565CBB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sz w:val="24"/>
          <w:szCs w:val="24"/>
          <w:lang w:val="fr-FR"/>
        </w:rPr>
        <w:t>Contribution à l’élaboration de dispositifs de formation hybrides et en e-learning ;</w:t>
      </w:r>
    </w:p>
    <w:p w14:paraId="7FDCAE1F" w14:textId="77777777" w:rsidR="00565CBB" w:rsidRPr="00565CBB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sz w:val="24"/>
          <w:szCs w:val="24"/>
          <w:lang w:val="fr-FR"/>
        </w:rPr>
        <w:t>Participation à des missions d’expertise, d’accompagnement et de formation sur l’ensemble du territoire national ;</w:t>
      </w:r>
    </w:p>
    <w:p w14:paraId="5010E7FA" w14:textId="77777777" w:rsidR="00565CBB" w:rsidRPr="00565CBB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sz w:val="24"/>
          <w:szCs w:val="24"/>
          <w:lang w:val="fr-FR"/>
        </w:rPr>
        <w:t>Participation à la conception et à la mise en œuvre de projets innovants favorisant les coopérations entre établissements scolaires, structures médico-sociales et partenaires institutionnels ;</w:t>
      </w:r>
    </w:p>
    <w:p w14:paraId="33A04075" w14:textId="77777777" w:rsidR="00565CBB" w:rsidRPr="00565CBB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sz w:val="24"/>
          <w:szCs w:val="24"/>
          <w:lang w:val="fr-FR"/>
        </w:rPr>
        <w:t>Contribution à la production de ressources et d’outils pour les professionnels ;</w:t>
      </w:r>
    </w:p>
    <w:p w14:paraId="25D58BCB" w14:textId="6935F82B" w:rsidR="00565CBB" w:rsidRPr="00565CBB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sz w:val="24"/>
          <w:szCs w:val="24"/>
          <w:lang w:val="fr-FR"/>
        </w:rPr>
        <w:t>Participation aux travaux de recherche d</w:t>
      </w:r>
      <w:r>
        <w:rPr>
          <w:rFonts w:cstheme="minorHAnsi"/>
          <w:sz w:val="24"/>
          <w:szCs w:val="24"/>
          <w:lang w:val="fr-FR"/>
        </w:rPr>
        <w:t>u Grhapes</w:t>
      </w:r>
      <w:r w:rsidRPr="00565CBB">
        <w:rPr>
          <w:rFonts w:cstheme="minorHAnsi"/>
          <w:sz w:val="24"/>
          <w:szCs w:val="24"/>
          <w:lang w:val="fr-FR"/>
        </w:rPr>
        <w:t>, avec possibilité de candidature en tant que membre associé ;</w:t>
      </w:r>
    </w:p>
    <w:p w14:paraId="0C60A292" w14:textId="77777777" w:rsidR="00565CBB" w:rsidRPr="00565CBB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sz w:val="24"/>
          <w:szCs w:val="24"/>
          <w:lang w:val="fr-FR"/>
        </w:rPr>
        <w:t>Contribution à la réflexion institutionnelle sur les évolutions des pratiques professionnelles et des organisations.</w:t>
      </w:r>
    </w:p>
    <w:p w14:paraId="72497AE0" w14:textId="77777777" w:rsidR="00565CBB" w:rsidRPr="00565CBB" w:rsidRDefault="00565CBB" w:rsidP="00565CBB">
      <w:pPr>
        <w:pStyle w:val="Titre1"/>
        <w:rPr>
          <w:rFonts w:asciiTheme="minorHAnsi" w:hAnsiTheme="minorHAnsi" w:cstheme="minorHAnsi"/>
          <w:sz w:val="24"/>
          <w:szCs w:val="24"/>
          <w:lang w:val="fr-FR"/>
        </w:rPr>
      </w:pPr>
      <w:r w:rsidRPr="00565CBB">
        <w:rPr>
          <w:rFonts w:asciiTheme="minorHAnsi" w:hAnsiTheme="minorHAnsi" w:cstheme="minorHAnsi"/>
          <w:sz w:val="24"/>
          <w:szCs w:val="24"/>
          <w:lang w:val="fr-FR"/>
        </w:rPr>
        <w:t>Compétences attendues</w:t>
      </w:r>
    </w:p>
    <w:p w14:paraId="07FBDA4A" w14:textId="195255F2" w:rsidR="00565CBB" w:rsidRPr="00ED1A35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sz w:val="24"/>
          <w:szCs w:val="24"/>
          <w:lang w:val="fr-FR"/>
        </w:rPr>
        <w:t xml:space="preserve">Maîtrise des enjeux </w:t>
      </w:r>
      <w:r w:rsidRPr="00ED1A35">
        <w:rPr>
          <w:rFonts w:cstheme="minorHAnsi"/>
          <w:sz w:val="24"/>
          <w:szCs w:val="24"/>
          <w:lang w:val="fr-FR"/>
        </w:rPr>
        <w:t>de l’école inclusive et des dispositifs de coopération ;</w:t>
      </w:r>
    </w:p>
    <w:p w14:paraId="06B7ED13" w14:textId="4CD24ADD" w:rsidR="00ED1A35" w:rsidRPr="00ED1A35" w:rsidRDefault="00ED1A35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ED1A35">
        <w:rPr>
          <w:rFonts w:cstheme="minorHAnsi"/>
          <w:sz w:val="24"/>
          <w:szCs w:val="24"/>
          <w:lang w:val="fr-FR"/>
        </w:rPr>
        <w:t xml:space="preserve">Maîtrise du cadre juridique </w:t>
      </w:r>
      <w:r w:rsidRPr="009B0ED6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du secteur médico-social</w:t>
      </w:r>
    </w:p>
    <w:p w14:paraId="63F2068C" w14:textId="77777777" w:rsidR="00565CBB" w:rsidRPr="00565CBB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ED1A35">
        <w:rPr>
          <w:rFonts w:cstheme="minorHAnsi"/>
          <w:sz w:val="24"/>
          <w:szCs w:val="24"/>
          <w:lang w:val="fr-FR"/>
        </w:rPr>
        <w:t>Capacité d’analyse des organisations</w:t>
      </w:r>
      <w:r w:rsidRPr="00565CBB">
        <w:rPr>
          <w:rFonts w:cstheme="minorHAnsi"/>
          <w:sz w:val="24"/>
          <w:szCs w:val="24"/>
          <w:lang w:val="fr-FR"/>
        </w:rPr>
        <w:t xml:space="preserve"> et des dynamiques de changement ;</w:t>
      </w:r>
    </w:p>
    <w:p w14:paraId="56F21581" w14:textId="77777777" w:rsidR="00565CBB" w:rsidRPr="00565CBB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sz w:val="24"/>
          <w:szCs w:val="24"/>
          <w:lang w:val="fr-FR"/>
        </w:rPr>
        <w:t>Aptitude à travailler en réseau et à fédérer des partenaires ;</w:t>
      </w:r>
    </w:p>
    <w:p w14:paraId="202FDE3E" w14:textId="77777777" w:rsidR="00565CBB" w:rsidRPr="00565CBB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sz w:val="24"/>
          <w:szCs w:val="24"/>
          <w:lang w:val="fr-FR"/>
        </w:rPr>
        <w:t>Qualités rédactionnelles, pédagogiques et relationnelles ;</w:t>
      </w:r>
    </w:p>
    <w:p w14:paraId="676DA4F9" w14:textId="77777777" w:rsidR="00565CBB" w:rsidRPr="00565CBB" w:rsidRDefault="00565CBB" w:rsidP="00565CBB">
      <w:pPr>
        <w:pStyle w:val="Listepuces"/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sz w:val="24"/>
          <w:szCs w:val="24"/>
          <w:lang w:val="fr-FR"/>
        </w:rPr>
        <w:t>Capacité d’initiative et autonomie dans la conduite des missions.</w:t>
      </w:r>
    </w:p>
    <w:p w14:paraId="745EC3FD" w14:textId="5548A6B2" w:rsidR="00565CBB" w:rsidRPr="00565CBB" w:rsidRDefault="00565CBB" w:rsidP="00565CBB">
      <w:pPr>
        <w:rPr>
          <w:rFonts w:cstheme="minorHAnsi"/>
          <w:sz w:val="24"/>
          <w:szCs w:val="24"/>
          <w:lang w:val="fr-FR"/>
        </w:rPr>
      </w:pPr>
      <w:r w:rsidRPr="00565CBB">
        <w:rPr>
          <w:rFonts w:cstheme="minorHAnsi"/>
          <w:b/>
          <w:sz w:val="24"/>
          <w:szCs w:val="24"/>
          <w:lang w:val="fr-FR"/>
        </w:rPr>
        <w:t xml:space="preserve">Prise de fonction : </w:t>
      </w:r>
      <w:r w:rsidRPr="00565CBB">
        <w:rPr>
          <w:rFonts w:cstheme="minorHAnsi"/>
          <w:sz w:val="24"/>
          <w:szCs w:val="24"/>
          <w:lang w:val="fr-FR"/>
        </w:rPr>
        <w:t>1er septembre 2026</w:t>
      </w:r>
      <w:r w:rsidRPr="00565CBB">
        <w:rPr>
          <w:rFonts w:cstheme="minorHAnsi"/>
          <w:sz w:val="24"/>
          <w:szCs w:val="24"/>
          <w:lang w:val="fr-FR"/>
        </w:rPr>
        <w:br/>
      </w:r>
      <w:r w:rsidRPr="00565CBB">
        <w:rPr>
          <w:rFonts w:cstheme="minorHAnsi"/>
          <w:b/>
          <w:sz w:val="24"/>
          <w:szCs w:val="24"/>
          <w:lang w:val="fr-FR"/>
        </w:rPr>
        <w:t xml:space="preserve">Date limite de candidature : </w:t>
      </w:r>
      <w:r w:rsidR="009B0ED6">
        <w:rPr>
          <w:rFonts w:cstheme="minorHAnsi"/>
          <w:sz w:val="24"/>
          <w:szCs w:val="24"/>
          <w:lang w:val="fr-FR"/>
        </w:rPr>
        <w:t>10 juillet</w:t>
      </w:r>
      <w:r w:rsidRPr="00565CBB">
        <w:rPr>
          <w:rFonts w:cstheme="minorHAnsi"/>
          <w:sz w:val="24"/>
          <w:szCs w:val="24"/>
          <w:lang w:val="fr-FR"/>
        </w:rPr>
        <w:t xml:space="preserve"> 2026</w:t>
      </w:r>
      <w:r w:rsidRPr="00565CBB">
        <w:rPr>
          <w:rFonts w:cstheme="minorHAnsi"/>
          <w:sz w:val="24"/>
          <w:szCs w:val="24"/>
          <w:lang w:val="fr-FR"/>
        </w:rPr>
        <w:br/>
      </w:r>
      <w:r w:rsidRPr="00565CBB">
        <w:rPr>
          <w:rFonts w:cstheme="minorHAnsi"/>
          <w:b/>
          <w:sz w:val="24"/>
          <w:szCs w:val="24"/>
          <w:lang w:val="fr-FR"/>
        </w:rPr>
        <w:t xml:space="preserve">Dossier de candidature à adresser à : </w:t>
      </w:r>
      <w:r w:rsidRPr="00565CBB">
        <w:rPr>
          <w:rFonts w:cstheme="minorHAnsi"/>
          <w:sz w:val="24"/>
          <w:szCs w:val="24"/>
          <w:lang w:val="fr-FR"/>
        </w:rPr>
        <w:t>murielle.mauguin@insei.fr</w:t>
      </w:r>
    </w:p>
    <w:p w14:paraId="3B0294A9" w14:textId="77777777" w:rsidR="000D4B3C" w:rsidRPr="00565CBB" w:rsidRDefault="000D4B3C">
      <w:pPr>
        <w:rPr>
          <w:rFonts w:cstheme="minorHAnsi"/>
          <w:sz w:val="24"/>
          <w:szCs w:val="24"/>
          <w:lang w:val="fr-FR"/>
        </w:rPr>
      </w:pPr>
    </w:p>
    <w:sectPr w:rsidR="000D4B3C" w:rsidRPr="00565C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06481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854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3C"/>
    <w:rsid w:val="000D4B3C"/>
    <w:rsid w:val="001D05A8"/>
    <w:rsid w:val="002A2520"/>
    <w:rsid w:val="00565CBB"/>
    <w:rsid w:val="00575E26"/>
    <w:rsid w:val="00642AE1"/>
    <w:rsid w:val="009B0ED6"/>
    <w:rsid w:val="00D17EE2"/>
    <w:rsid w:val="00ED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2E53"/>
  <w15:chartTrackingRefBased/>
  <w15:docId w15:val="{2A72159E-7B8A-4912-A345-146970FD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CBB"/>
    <w:pPr>
      <w:spacing w:after="200" w:line="276" w:lineRule="auto"/>
    </w:pPr>
    <w:rPr>
      <w:rFonts w:eastAsiaTheme="minorEastAsia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65C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5CB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Listepuces">
    <w:name w:val="List Bullet"/>
    <w:basedOn w:val="Normal"/>
    <w:uiPriority w:val="99"/>
    <w:unhideWhenUsed/>
    <w:rsid w:val="00565CB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MAUGUIN</dc:creator>
  <cp:keywords/>
  <dc:description/>
  <cp:lastModifiedBy>Frédéric OLIVEAU</cp:lastModifiedBy>
  <cp:revision>3</cp:revision>
  <dcterms:created xsi:type="dcterms:W3CDTF">2026-06-26T06:58:00Z</dcterms:created>
  <dcterms:modified xsi:type="dcterms:W3CDTF">2026-06-26T06:59:00Z</dcterms:modified>
</cp:coreProperties>
</file>