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82A95" w14:textId="77777777" w:rsidR="00AA61AE" w:rsidRDefault="001746C1">
      <w:pPr>
        <w:spacing w:after="840"/>
      </w:pPr>
      <w:r>
        <w:rPr>
          <w:noProof/>
          <w:lang w:eastAsia="fr-FR"/>
        </w:rPr>
        <mc:AlternateContent>
          <mc:Choice Requires="wpg">
            <w:drawing>
              <wp:inline distT="0" distB="0" distL="0" distR="0" wp14:anchorId="0A044AEE" wp14:editId="61BB50B8">
                <wp:extent cx="2080260" cy="864024"/>
                <wp:effectExtent l="0" t="0" r="2540" b="0"/>
                <wp:docPr id="1" name="Image 1" descr="Logo de l'INSEI. Institut national supérieur de formation et de recherche pour l'éducation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62655" name="Image 1" descr="Logo de l'INSEI. Institut national supérieur de formation et de recherche pour l'éducation inclusive."/>
                        <pic:cNvPicPr>
                          <a:picLocks noChangeAspect="1"/>
                        </pic:cNvPicPr>
                      </pic:nvPicPr>
                      <pic:blipFill>
                        <a:blip r:embed="rId8"/>
                        <a:stretch/>
                      </pic:blipFill>
                      <pic:spPr bwMode="auto">
                        <a:xfrm>
                          <a:off x="0" y="0"/>
                          <a:ext cx="2148721" cy="89245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63.80pt;height:68.03pt;mso-wrap-distance-left:0.00pt;mso-wrap-distance-top:0.00pt;mso-wrap-distance-right:0.00pt;mso-wrap-distance-bottom:0.00pt;z-index:1;" stroked="false">
                <v:imagedata r:id="rId11" o:title=""/>
                <o:lock v:ext="edit" rotation="t"/>
              </v:shape>
            </w:pict>
          </mc:Fallback>
        </mc:AlternateContent>
      </w:r>
    </w:p>
    <w:p w14:paraId="1EB65EBD" w14:textId="77777777" w:rsidR="00AA61AE" w:rsidRPr="00C92B70" w:rsidRDefault="001746C1" w:rsidP="00237D11">
      <w:pPr>
        <w:pStyle w:val="Titre1"/>
      </w:pPr>
      <w:bookmarkStart w:id="0" w:name="_Toc225240886"/>
      <w:r w:rsidRPr="00C92B70">
        <w:t xml:space="preserve">Newsletter </w:t>
      </w:r>
      <w:r w:rsidRPr="00C92B70">
        <w:br/>
        <w:t>Recherche et international</w:t>
      </w:r>
      <w:bookmarkEnd w:id="0"/>
    </w:p>
    <w:p w14:paraId="555D2C82" w14:textId="7E17E4BA" w:rsidR="00AA61AE" w:rsidRDefault="007A5348">
      <w:pPr>
        <w:spacing w:after="360"/>
      </w:pPr>
      <w:r>
        <w:t>Avril</w:t>
      </w:r>
      <w:r w:rsidR="007E1C7C">
        <w:t xml:space="preserve"> 2026</w:t>
      </w:r>
    </w:p>
    <w:p w14:paraId="72816BBD" w14:textId="77777777" w:rsidR="00AA61AE" w:rsidRDefault="001746C1">
      <w:r>
        <w:br w:type="page" w:clear="all"/>
      </w:r>
    </w:p>
    <w:p w14:paraId="43033E61" w14:textId="77777777" w:rsidR="004C4AB9" w:rsidRDefault="001746C1">
      <w:pPr>
        <w:pStyle w:val="Titre1"/>
        <w:rPr>
          <w:noProof/>
        </w:rPr>
      </w:pPr>
      <w:bookmarkStart w:id="1" w:name="_Toc189733254"/>
      <w:bookmarkStart w:id="2" w:name="_Toc189733339"/>
      <w:bookmarkStart w:id="3" w:name="_Toc225240887"/>
      <w:r>
        <w:lastRenderedPageBreak/>
        <w:t>Sommaire</w:t>
      </w:r>
      <w:bookmarkEnd w:id="1"/>
      <w:bookmarkEnd w:id="2"/>
      <w:bookmarkEnd w:id="3"/>
      <w:r w:rsidRPr="003E28C3">
        <w:rPr>
          <w:rFonts w:eastAsiaTheme="minorEastAsia"/>
          <w:lang w:eastAsia="fr-FR"/>
        </w:rPr>
        <w:fldChar w:fldCharType="begin"/>
      </w:r>
      <w:r w:rsidRPr="003E28C3">
        <w:rPr>
          <w:rFonts w:eastAsiaTheme="minorEastAsia"/>
          <w:lang w:eastAsia="fr-FR"/>
        </w:rPr>
        <w:instrText xml:space="preserve"> TOC \o "1-1" \h \z \u </w:instrText>
      </w:r>
      <w:r w:rsidRPr="003E28C3">
        <w:rPr>
          <w:rFonts w:eastAsiaTheme="minorEastAsia"/>
          <w:lang w:eastAsia="fr-FR"/>
        </w:rPr>
        <w:fldChar w:fldCharType="separate"/>
      </w:r>
    </w:p>
    <w:p w14:paraId="6E7CDA17" w14:textId="4DC420AA" w:rsidR="004C4AB9" w:rsidRDefault="004C4AB9">
      <w:pPr>
        <w:pStyle w:val="TM1"/>
        <w:rPr>
          <w:rFonts w:asciiTheme="minorHAnsi" w:eastAsiaTheme="minorEastAsia" w:hAnsiTheme="minorHAnsi"/>
          <w:noProof/>
          <w:kern w:val="2"/>
          <w:lang w:eastAsia="fr-FR"/>
          <w14:ligatures w14:val="standardContextual"/>
        </w:rPr>
      </w:pPr>
      <w:hyperlink w:anchor="_Toc225240886" w:history="1">
        <w:r w:rsidRPr="00854D58">
          <w:rPr>
            <w:rStyle w:val="Lienhypertexte"/>
            <w:noProof/>
          </w:rPr>
          <w:t>Newsletter  Recherche et international</w:t>
        </w:r>
        <w:r>
          <w:rPr>
            <w:noProof/>
            <w:webHidden/>
          </w:rPr>
          <w:tab/>
        </w:r>
        <w:r>
          <w:rPr>
            <w:noProof/>
            <w:webHidden/>
          </w:rPr>
          <w:fldChar w:fldCharType="begin"/>
        </w:r>
        <w:r>
          <w:rPr>
            <w:noProof/>
            <w:webHidden/>
          </w:rPr>
          <w:instrText xml:space="preserve"> PAGEREF _Toc225240886 \h </w:instrText>
        </w:r>
        <w:r>
          <w:rPr>
            <w:noProof/>
            <w:webHidden/>
          </w:rPr>
        </w:r>
        <w:r>
          <w:rPr>
            <w:noProof/>
            <w:webHidden/>
          </w:rPr>
          <w:fldChar w:fldCharType="separate"/>
        </w:r>
        <w:r>
          <w:rPr>
            <w:noProof/>
            <w:webHidden/>
          </w:rPr>
          <w:t>1</w:t>
        </w:r>
        <w:r>
          <w:rPr>
            <w:noProof/>
            <w:webHidden/>
          </w:rPr>
          <w:fldChar w:fldCharType="end"/>
        </w:r>
      </w:hyperlink>
    </w:p>
    <w:p w14:paraId="46C78FCD" w14:textId="0A3F2800" w:rsidR="004C4AB9" w:rsidRDefault="004C4AB9">
      <w:pPr>
        <w:pStyle w:val="TM1"/>
        <w:rPr>
          <w:rFonts w:asciiTheme="minorHAnsi" w:eastAsiaTheme="minorEastAsia" w:hAnsiTheme="minorHAnsi"/>
          <w:noProof/>
          <w:kern w:val="2"/>
          <w:lang w:eastAsia="fr-FR"/>
          <w14:ligatures w14:val="standardContextual"/>
        </w:rPr>
      </w:pPr>
      <w:hyperlink w:anchor="_Toc225240887" w:history="1">
        <w:r w:rsidRPr="00854D58">
          <w:rPr>
            <w:rStyle w:val="Lienhypertexte"/>
            <w:noProof/>
          </w:rPr>
          <w:t>Sommaire</w:t>
        </w:r>
        <w:r>
          <w:rPr>
            <w:noProof/>
            <w:webHidden/>
          </w:rPr>
          <w:tab/>
        </w:r>
        <w:r>
          <w:rPr>
            <w:noProof/>
            <w:webHidden/>
          </w:rPr>
          <w:fldChar w:fldCharType="begin"/>
        </w:r>
        <w:r>
          <w:rPr>
            <w:noProof/>
            <w:webHidden/>
          </w:rPr>
          <w:instrText xml:space="preserve"> PAGEREF _Toc225240887 \h </w:instrText>
        </w:r>
        <w:r>
          <w:rPr>
            <w:noProof/>
            <w:webHidden/>
          </w:rPr>
        </w:r>
        <w:r>
          <w:rPr>
            <w:noProof/>
            <w:webHidden/>
          </w:rPr>
          <w:fldChar w:fldCharType="separate"/>
        </w:r>
        <w:r>
          <w:rPr>
            <w:noProof/>
            <w:webHidden/>
          </w:rPr>
          <w:t>2</w:t>
        </w:r>
        <w:r>
          <w:rPr>
            <w:noProof/>
            <w:webHidden/>
          </w:rPr>
          <w:fldChar w:fldCharType="end"/>
        </w:r>
      </w:hyperlink>
    </w:p>
    <w:p w14:paraId="70E49797" w14:textId="2BB36310" w:rsidR="004C4AB9" w:rsidRDefault="004C4AB9">
      <w:pPr>
        <w:pStyle w:val="TM1"/>
        <w:rPr>
          <w:rFonts w:asciiTheme="minorHAnsi" w:eastAsiaTheme="minorEastAsia" w:hAnsiTheme="minorHAnsi"/>
          <w:noProof/>
          <w:kern w:val="2"/>
          <w:lang w:eastAsia="fr-FR"/>
          <w14:ligatures w14:val="standardContextual"/>
        </w:rPr>
      </w:pPr>
      <w:hyperlink w:anchor="_Toc225240888" w:history="1">
        <w:r w:rsidRPr="00854D58">
          <w:rPr>
            <w:rStyle w:val="Lienhypertexte"/>
            <w:noProof/>
          </w:rPr>
          <w:t>Rubrique numéro 1 : Focus</w:t>
        </w:r>
        <w:r>
          <w:rPr>
            <w:noProof/>
            <w:webHidden/>
          </w:rPr>
          <w:tab/>
        </w:r>
        <w:r>
          <w:rPr>
            <w:noProof/>
            <w:webHidden/>
          </w:rPr>
          <w:fldChar w:fldCharType="begin"/>
        </w:r>
        <w:r>
          <w:rPr>
            <w:noProof/>
            <w:webHidden/>
          </w:rPr>
          <w:instrText xml:space="preserve"> PAGEREF _Toc225240888 \h </w:instrText>
        </w:r>
        <w:r>
          <w:rPr>
            <w:noProof/>
            <w:webHidden/>
          </w:rPr>
        </w:r>
        <w:r>
          <w:rPr>
            <w:noProof/>
            <w:webHidden/>
          </w:rPr>
          <w:fldChar w:fldCharType="separate"/>
        </w:r>
        <w:r>
          <w:rPr>
            <w:noProof/>
            <w:webHidden/>
          </w:rPr>
          <w:t>3</w:t>
        </w:r>
        <w:r>
          <w:rPr>
            <w:noProof/>
            <w:webHidden/>
          </w:rPr>
          <w:fldChar w:fldCharType="end"/>
        </w:r>
      </w:hyperlink>
    </w:p>
    <w:p w14:paraId="0C98802F" w14:textId="6D636AE6" w:rsidR="004C4AB9" w:rsidRDefault="004C4AB9">
      <w:pPr>
        <w:pStyle w:val="TM1"/>
        <w:rPr>
          <w:rFonts w:asciiTheme="minorHAnsi" w:eastAsiaTheme="minorEastAsia" w:hAnsiTheme="minorHAnsi"/>
          <w:noProof/>
          <w:kern w:val="2"/>
          <w:lang w:eastAsia="fr-FR"/>
          <w14:ligatures w14:val="standardContextual"/>
        </w:rPr>
      </w:pPr>
      <w:hyperlink w:anchor="_Toc225240889" w:history="1">
        <w:r w:rsidRPr="00854D58">
          <w:rPr>
            <w:rStyle w:val="Lienhypertexte"/>
            <w:noProof/>
          </w:rPr>
          <w:t>Rubrique numéro 2 : Appel à projets</w:t>
        </w:r>
        <w:r>
          <w:rPr>
            <w:noProof/>
            <w:webHidden/>
          </w:rPr>
          <w:tab/>
        </w:r>
        <w:r>
          <w:rPr>
            <w:noProof/>
            <w:webHidden/>
          </w:rPr>
          <w:fldChar w:fldCharType="begin"/>
        </w:r>
        <w:r>
          <w:rPr>
            <w:noProof/>
            <w:webHidden/>
          </w:rPr>
          <w:instrText xml:space="preserve"> PAGEREF _Toc225240889 \h </w:instrText>
        </w:r>
        <w:r>
          <w:rPr>
            <w:noProof/>
            <w:webHidden/>
          </w:rPr>
        </w:r>
        <w:r>
          <w:rPr>
            <w:noProof/>
            <w:webHidden/>
          </w:rPr>
          <w:fldChar w:fldCharType="separate"/>
        </w:r>
        <w:r>
          <w:rPr>
            <w:noProof/>
            <w:webHidden/>
          </w:rPr>
          <w:t>6</w:t>
        </w:r>
        <w:r>
          <w:rPr>
            <w:noProof/>
            <w:webHidden/>
          </w:rPr>
          <w:fldChar w:fldCharType="end"/>
        </w:r>
      </w:hyperlink>
    </w:p>
    <w:p w14:paraId="517A3628" w14:textId="7622D467" w:rsidR="004C4AB9" w:rsidRDefault="004C4AB9">
      <w:pPr>
        <w:pStyle w:val="TM1"/>
        <w:rPr>
          <w:rFonts w:asciiTheme="minorHAnsi" w:eastAsiaTheme="minorEastAsia" w:hAnsiTheme="minorHAnsi"/>
          <w:noProof/>
          <w:kern w:val="2"/>
          <w:lang w:eastAsia="fr-FR"/>
          <w14:ligatures w14:val="standardContextual"/>
        </w:rPr>
      </w:pPr>
      <w:hyperlink w:anchor="_Toc225240890" w:history="1">
        <w:r w:rsidRPr="00854D58">
          <w:rPr>
            <w:rStyle w:val="Lienhypertexte"/>
            <w:noProof/>
          </w:rPr>
          <w:t>Rubrique numéro 3 : À vos agendas</w:t>
        </w:r>
        <w:r>
          <w:rPr>
            <w:noProof/>
            <w:webHidden/>
          </w:rPr>
          <w:tab/>
        </w:r>
        <w:r>
          <w:rPr>
            <w:noProof/>
            <w:webHidden/>
          </w:rPr>
          <w:fldChar w:fldCharType="begin"/>
        </w:r>
        <w:r>
          <w:rPr>
            <w:noProof/>
            <w:webHidden/>
          </w:rPr>
          <w:instrText xml:space="preserve"> PAGEREF _Toc225240890 \h </w:instrText>
        </w:r>
        <w:r>
          <w:rPr>
            <w:noProof/>
            <w:webHidden/>
          </w:rPr>
        </w:r>
        <w:r>
          <w:rPr>
            <w:noProof/>
            <w:webHidden/>
          </w:rPr>
          <w:fldChar w:fldCharType="separate"/>
        </w:r>
        <w:r>
          <w:rPr>
            <w:noProof/>
            <w:webHidden/>
          </w:rPr>
          <w:t>15</w:t>
        </w:r>
        <w:r>
          <w:rPr>
            <w:noProof/>
            <w:webHidden/>
          </w:rPr>
          <w:fldChar w:fldCharType="end"/>
        </w:r>
      </w:hyperlink>
    </w:p>
    <w:p w14:paraId="587C8761" w14:textId="6E7120FA" w:rsidR="004C4AB9" w:rsidRDefault="004C4AB9">
      <w:pPr>
        <w:pStyle w:val="TM1"/>
        <w:rPr>
          <w:rFonts w:asciiTheme="minorHAnsi" w:eastAsiaTheme="minorEastAsia" w:hAnsiTheme="minorHAnsi"/>
          <w:noProof/>
          <w:kern w:val="2"/>
          <w:lang w:eastAsia="fr-FR"/>
          <w14:ligatures w14:val="standardContextual"/>
        </w:rPr>
      </w:pPr>
      <w:hyperlink w:anchor="_Toc225240891" w:history="1">
        <w:r w:rsidRPr="00854D58">
          <w:rPr>
            <w:rStyle w:val="Lienhypertexte"/>
            <w:noProof/>
          </w:rPr>
          <w:t>Rubrique numéro 4 : Aux doctorants</w:t>
        </w:r>
        <w:r>
          <w:rPr>
            <w:noProof/>
            <w:webHidden/>
          </w:rPr>
          <w:tab/>
        </w:r>
        <w:r>
          <w:rPr>
            <w:noProof/>
            <w:webHidden/>
          </w:rPr>
          <w:fldChar w:fldCharType="begin"/>
        </w:r>
        <w:r>
          <w:rPr>
            <w:noProof/>
            <w:webHidden/>
          </w:rPr>
          <w:instrText xml:space="preserve"> PAGEREF _Toc225240891 \h </w:instrText>
        </w:r>
        <w:r>
          <w:rPr>
            <w:noProof/>
            <w:webHidden/>
          </w:rPr>
        </w:r>
        <w:r>
          <w:rPr>
            <w:noProof/>
            <w:webHidden/>
          </w:rPr>
          <w:fldChar w:fldCharType="separate"/>
        </w:r>
        <w:r>
          <w:rPr>
            <w:noProof/>
            <w:webHidden/>
          </w:rPr>
          <w:t>19</w:t>
        </w:r>
        <w:r>
          <w:rPr>
            <w:noProof/>
            <w:webHidden/>
          </w:rPr>
          <w:fldChar w:fldCharType="end"/>
        </w:r>
      </w:hyperlink>
    </w:p>
    <w:p w14:paraId="3C626ED4" w14:textId="5D671870" w:rsidR="004C4AB9" w:rsidRDefault="004C4AB9">
      <w:pPr>
        <w:pStyle w:val="TM1"/>
        <w:rPr>
          <w:rFonts w:asciiTheme="minorHAnsi" w:eastAsiaTheme="minorEastAsia" w:hAnsiTheme="minorHAnsi"/>
          <w:noProof/>
          <w:kern w:val="2"/>
          <w:lang w:eastAsia="fr-FR"/>
          <w14:ligatures w14:val="standardContextual"/>
        </w:rPr>
      </w:pPr>
      <w:hyperlink w:anchor="_Toc225240892" w:history="1">
        <w:r w:rsidRPr="00854D58">
          <w:rPr>
            <w:rStyle w:val="Lienhypertexte"/>
            <w:noProof/>
          </w:rPr>
          <w:t>Rubrique numéro 5 : Questions pour le DPO</w:t>
        </w:r>
        <w:r>
          <w:rPr>
            <w:noProof/>
            <w:webHidden/>
          </w:rPr>
          <w:tab/>
        </w:r>
        <w:r>
          <w:rPr>
            <w:noProof/>
            <w:webHidden/>
          </w:rPr>
          <w:fldChar w:fldCharType="begin"/>
        </w:r>
        <w:r>
          <w:rPr>
            <w:noProof/>
            <w:webHidden/>
          </w:rPr>
          <w:instrText xml:space="preserve"> PAGEREF _Toc225240892 \h </w:instrText>
        </w:r>
        <w:r>
          <w:rPr>
            <w:noProof/>
            <w:webHidden/>
          </w:rPr>
        </w:r>
        <w:r>
          <w:rPr>
            <w:noProof/>
            <w:webHidden/>
          </w:rPr>
          <w:fldChar w:fldCharType="separate"/>
        </w:r>
        <w:r>
          <w:rPr>
            <w:noProof/>
            <w:webHidden/>
          </w:rPr>
          <w:t>21</w:t>
        </w:r>
        <w:r>
          <w:rPr>
            <w:noProof/>
            <w:webHidden/>
          </w:rPr>
          <w:fldChar w:fldCharType="end"/>
        </w:r>
      </w:hyperlink>
    </w:p>
    <w:p w14:paraId="274285A5" w14:textId="46D928DB" w:rsidR="004C4AB9" w:rsidRDefault="004C4AB9">
      <w:pPr>
        <w:pStyle w:val="TM1"/>
        <w:rPr>
          <w:rFonts w:asciiTheme="minorHAnsi" w:eastAsiaTheme="minorEastAsia" w:hAnsiTheme="minorHAnsi"/>
          <w:noProof/>
          <w:kern w:val="2"/>
          <w:lang w:eastAsia="fr-FR"/>
          <w14:ligatures w14:val="standardContextual"/>
        </w:rPr>
      </w:pPr>
      <w:hyperlink w:anchor="_Toc225240893" w:history="1">
        <w:r w:rsidRPr="00854D58">
          <w:rPr>
            <w:rStyle w:val="Lienhypertexte"/>
            <w:noProof/>
          </w:rPr>
          <w:t>Rubrique numéro 6 : Science ouverte</w:t>
        </w:r>
        <w:r>
          <w:rPr>
            <w:noProof/>
            <w:webHidden/>
          </w:rPr>
          <w:tab/>
        </w:r>
        <w:r>
          <w:rPr>
            <w:noProof/>
            <w:webHidden/>
          </w:rPr>
          <w:fldChar w:fldCharType="begin"/>
        </w:r>
        <w:r>
          <w:rPr>
            <w:noProof/>
            <w:webHidden/>
          </w:rPr>
          <w:instrText xml:space="preserve"> PAGEREF _Toc225240893 \h </w:instrText>
        </w:r>
        <w:r>
          <w:rPr>
            <w:noProof/>
            <w:webHidden/>
          </w:rPr>
        </w:r>
        <w:r>
          <w:rPr>
            <w:noProof/>
            <w:webHidden/>
          </w:rPr>
          <w:fldChar w:fldCharType="separate"/>
        </w:r>
        <w:r>
          <w:rPr>
            <w:noProof/>
            <w:webHidden/>
          </w:rPr>
          <w:t>23</w:t>
        </w:r>
        <w:r>
          <w:rPr>
            <w:noProof/>
            <w:webHidden/>
          </w:rPr>
          <w:fldChar w:fldCharType="end"/>
        </w:r>
      </w:hyperlink>
    </w:p>
    <w:p w14:paraId="3E0DE17C" w14:textId="703E49C1" w:rsidR="004C4AB9" w:rsidRDefault="004C4AB9">
      <w:pPr>
        <w:pStyle w:val="TM1"/>
        <w:rPr>
          <w:rFonts w:asciiTheme="minorHAnsi" w:eastAsiaTheme="minorEastAsia" w:hAnsiTheme="minorHAnsi"/>
          <w:noProof/>
          <w:kern w:val="2"/>
          <w:lang w:eastAsia="fr-FR"/>
          <w14:ligatures w14:val="standardContextual"/>
        </w:rPr>
      </w:pPr>
      <w:hyperlink w:anchor="_Toc225240894" w:history="1">
        <w:r w:rsidRPr="00854D58">
          <w:rPr>
            <w:rStyle w:val="Lienhypertexte"/>
            <w:noProof/>
          </w:rPr>
          <w:t>Rubrique numéro 7 : Publications</w:t>
        </w:r>
        <w:r>
          <w:rPr>
            <w:noProof/>
            <w:webHidden/>
          </w:rPr>
          <w:tab/>
        </w:r>
        <w:r>
          <w:rPr>
            <w:noProof/>
            <w:webHidden/>
          </w:rPr>
          <w:fldChar w:fldCharType="begin"/>
        </w:r>
        <w:r>
          <w:rPr>
            <w:noProof/>
            <w:webHidden/>
          </w:rPr>
          <w:instrText xml:space="preserve"> PAGEREF _Toc225240894 \h </w:instrText>
        </w:r>
        <w:r>
          <w:rPr>
            <w:noProof/>
            <w:webHidden/>
          </w:rPr>
        </w:r>
        <w:r>
          <w:rPr>
            <w:noProof/>
            <w:webHidden/>
          </w:rPr>
          <w:fldChar w:fldCharType="separate"/>
        </w:r>
        <w:r>
          <w:rPr>
            <w:noProof/>
            <w:webHidden/>
          </w:rPr>
          <w:t>26</w:t>
        </w:r>
        <w:r>
          <w:rPr>
            <w:noProof/>
            <w:webHidden/>
          </w:rPr>
          <w:fldChar w:fldCharType="end"/>
        </w:r>
      </w:hyperlink>
    </w:p>
    <w:p w14:paraId="35902405" w14:textId="1C627844" w:rsidR="004C4AB9" w:rsidRDefault="004C4AB9">
      <w:pPr>
        <w:pStyle w:val="TM1"/>
        <w:rPr>
          <w:rFonts w:asciiTheme="minorHAnsi" w:eastAsiaTheme="minorEastAsia" w:hAnsiTheme="minorHAnsi"/>
          <w:noProof/>
          <w:kern w:val="2"/>
          <w:lang w:eastAsia="fr-FR"/>
          <w14:ligatures w14:val="standardContextual"/>
        </w:rPr>
      </w:pPr>
      <w:hyperlink w:anchor="_Toc225240895" w:history="1">
        <w:r w:rsidRPr="00854D58">
          <w:rPr>
            <w:rStyle w:val="Lienhypertexte"/>
            <w:noProof/>
          </w:rPr>
          <w:t>Rubrique numéro 8 : Communications</w:t>
        </w:r>
        <w:r>
          <w:rPr>
            <w:noProof/>
            <w:webHidden/>
          </w:rPr>
          <w:tab/>
        </w:r>
        <w:r>
          <w:rPr>
            <w:noProof/>
            <w:webHidden/>
          </w:rPr>
          <w:fldChar w:fldCharType="begin"/>
        </w:r>
        <w:r>
          <w:rPr>
            <w:noProof/>
            <w:webHidden/>
          </w:rPr>
          <w:instrText xml:space="preserve"> PAGEREF _Toc225240895 \h </w:instrText>
        </w:r>
        <w:r>
          <w:rPr>
            <w:noProof/>
            <w:webHidden/>
          </w:rPr>
        </w:r>
        <w:r>
          <w:rPr>
            <w:noProof/>
            <w:webHidden/>
          </w:rPr>
          <w:fldChar w:fldCharType="separate"/>
        </w:r>
        <w:r>
          <w:rPr>
            <w:noProof/>
            <w:webHidden/>
          </w:rPr>
          <w:t>27</w:t>
        </w:r>
        <w:r>
          <w:rPr>
            <w:noProof/>
            <w:webHidden/>
          </w:rPr>
          <w:fldChar w:fldCharType="end"/>
        </w:r>
      </w:hyperlink>
    </w:p>
    <w:p w14:paraId="46E92A96" w14:textId="322CF14D" w:rsidR="004C4AB9" w:rsidRDefault="004C4AB9">
      <w:pPr>
        <w:pStyle w:val="TM1"/>
        <w:rPr>
          <w:rFonts w:asciiTheme="minorHAnsi" w:eastAsiaTheme="minorEastAsia" w:hAnsiTheme="minorHAnsi"/>
          <w:noProof/>
          <w:kern w:val="2"/>
          <w:lang w:eastAsia="fr-FR"/>
          <w14:ligatures w14:val="standardContextual"/>
        </w:rPr>
      </w:pPr>
      <w:hyperlink w:anchor="_Toc225240897" w:history="1">
        <w:r w:rsidRPr="00854D58">
          <w:rPr>
            <w:rStyle w:val="Lienhypertexte"/>
            <w:noProof/>
          </w:rPr>
          <w:t>Merci !</w:t>
        </w:r>
        <w:r>
          <w:rPr>
            <w:noProof/>
            <w:webHidden/>
          </w:rPr>
          <w:tab/>
        </w:r>
        <w:r>
          <w:rPr>
            <w:noProof/>
            <w:webHidden/>
          </w:rPr>
          <w:fldChar w:fldCharType="begin"/>
        </w:r>
        <w:r>
          <w:rPr>
            <w:noProof/>
            <w:webHidden/>
          </w:rPr>
          <w:instrText xml:space="preserve"> PAGEREF _Toc225240897 \h </w:instrText>
        </w:r>
        <w:r>
          <w:rPr>
            <w:noProof/>
            <w:webHidden/>
          </w:rPr>
        </w:r>
        <w:r>
          <w:rPr>
            <w:noProof/>
            <w:webHidden/>
          </w:rPr>
          <w:fldChar w:fldCharType="separate"/>
        </w:r>
        <w:r>
          <w:rPr>
            <w:noProof/>
            <w:webHidden/>
          </w:rPr>
          <w:t>2</w:t>
        </w:r>
        <w:r>
          <w:rPr>
            <w:noProof/>
            <w:webHidden/>
          </w:rPr>
          <w:fldChar w:fldCharType="end"/>
        </w:r>
      </w:hyperlink>
      <w:r w:rsidR="008108C4">
        <w:t>8</w:t>
      </w:r>
    </w:p>
    <w:p w14:paraId="33C462EB" w14:textId="77777777" w:rsidR="00AA61AE" w:rsidRDefault="001746C1">
      <w:pPr>
        <w:pStyle w:val="TM1"/>
        <w:rPr>
          <w:lang w:eastAsia="fr-FR"/>
        </w:rPr>
      </w:pPr>
      <w:r w:rsidRPr="003E28C3">
        <w:rPr>
          <w:lang w:eastAsia="fr-FR"/>
        </w:rPr>
        <w:fldChar w:fldCharType="end"/>
      </w:r>
      <w:r>
        <w:br w:type="page" w:clear="all"/>
      </w:r>
    </w:p>
    <w:p w14:paraId="1A1B219A" w14:textId="2565CF6D" w:rsidR="00AA61AE" w:rsidRDefault="001746C1">
      <w:pPr>
        <w:pStyle w:val="Titre1"/>
      </w:pPr>
      <w:bookmarkStart w:id="4" w:name="_Toc225240888"/>
      <w:bookmarkStart w:id="5" w:name="_Toc189733261"/>
      <w:bookmarkStart w:id="6" w:name="_Toc189733342"/>
      <w:r>
        <w:lastRenderedPageBreak/>
        <w:t xml:space="preserve">Rubrique numéro </w:t>
      </w:r>
      <w:r w:rsidR="009E6DD0">
        <w:t>1</w:t>
      </w:r>
      <w:r>
        <w:t> : Focus</w:t>
      </w:r>
      <w:bookmarkEnd w:id="4"/>
    </w:p>
    <w:p w14:paraId="06E9A378" w14:textId="04740CFA" w:rsidR="00B14295" w:rsidRPr="00510241" w:rsidRDefault="00B14295" w:rsidP="00683EAB">
      <w:pPr>
        <w:pStyle w:val="Titre2"/>
      </w:pPr>
      <w:r w:rsidRPr="00510241">
        <w:t>Colloque international 2026 de l</w:t>
      </w:r>
      <w:r w:rsidR="008B1804">
        <w:t>’</w:t>
      </w:r>
      <w:r w:rsidRPr="00510241">
        <w:t>OPHRIS</w:t>
      </w:r>
    </w:p>
    <w:p w14:paraId="7193232F" w14:textId="7BBEA9BE" w:rsidR="006C1652" w:rsidRDefault="006C1652" w:rsidP="006C1652">
      <w:pPr>
        <w:spacing w:after="240"/>
      </w:pPr>
      <w:r>
        <w:t>Le</w:t>
      </w:r>
      <w:r w:rsidR="00051F66">
        <w:t xml:space="preserve"> laboratoire</w:t>
      </w:r>
      <w:r w:rsidR="009F12E3">
        <w:t xml:space="preserve"> </w:t>
      </w:r>
      <w:r w:rsidR="009F12E3" w:rsidRPr="009F12E3">
        <w:rPr>
          <w:b/>
          <w:bCs/>
        </w:rPr>
        <w:t xml:space="preserve">Grhapes </w:t>
      </w:r>
      <w:r w:rsidR="009F12E3">
        <w:t>était partenaire du</w:t>
      </w:r>
      <w:r>
        <w:t xml:space="preserve"> </w:t>
      </w:r>
      <w:r w:rsidRPr="00B14295">
        <w:rPr>
          <w:b/>
          <w:bCs/>
        </w:rPr>
        <w:t xml:space="preserve">colloque international </w:t>
      </w:r>
      <w:r>
        <w:t>2026 de l</w:t>
      </w:r>
      <w:r w:rsidR="008B1804">
        <w:t>’</w:t>
      </w:r>
      <w:r w:rsidRPr="009F12E3">
        <w:rPr>
          <w:b/>
          <w:bCs/>
        </w:rPr>
        <w:t>OPHRIS</w:t>
      </w:r>
      <w:r>
        <w:t xml:space="preserve"> (Observatoire des pratiques sur le handicap – Recherche &amp; intervention scolaire)</w:t>
      </w:r>
      <w:r w:rsidR="009F12E3">
        <w:t xml:space="preserve">, intitulé </w:t>
      </w:r>
      <w:r w:rsidR="009F12E3" w:rsidRPr="009F12E3">
        <w:rPr>
          <w:b/>
          <w:bCs/>
        </w:rPr>
        <w:t>« Dynamiques impulsées par les politiques publiques de l</w:t>
      </w:r>
      <w:r w:rsidR="008B1804">
        <w:rPr>
          <w:b/>
          <w:bCs/>
        </w:rPr>
        <w:t>’</w:t>
      </w:r>
      <w:r w:rsidR="009F12E3" w:rsidRPr="009F12E3">
        <w:rPr>
          <w:b/>
          <w:bCs/>
        </w:rPr>
        <w:t>éducation inclusive à l</w:t>
      </w:r>
      <w:r w:rsidR="008B1804">
        <w:rPr>
          <w:b/>
          <w:bCs/>
        </w:rPr>
        <w:t>’</w:t>
      </w:r>
      <w:r w:rsidR="009F12E3" w:rsidRPr="009F12E3">
        <w:rPr>
          <w:b/>
          <w:bCs/>
        </w:rPr>
        <w:t>épreuve de l</w:t>
      </w:r>
      <w:r w:rsidR="008B1804">
        <w:rPr>
          <w:b/>
          <w:bCs/>
        </w:rPr>
        <w:t>’</w:t>
      </w:r>
      <w:r w:rsidR="009F12E3" w:rsidRPr="009F12E3">
        <w:rPr>
          <w:b/>
          <w:bCs/>
        </w:rPr>
        <w:t>accessibilité relative aux contextes »</w:t>
      </w:r>
      <w:r w:rsidR="009F12E3">
        <w:t>,</w:t>
      </w:r>
      <w:r>
        <w:t xml:space="preserve"> </w:t>
      </w:r>
      <w:r w:rsidR="009F12E3">
        <w:t xml:space="preserve">qui </w:t>
      </w:r>
      <w:r>
        <w:t xml:space="preserve">a </w:t>
      </w:r>
      <w:r w:rsidR="009F12E3">
        <w:t>eu lieu du</w:t>
      </w:r>
      <w:r>
        <w:t xml:space="preserve"> 11 </w:t>
      </w:r>
      <w:r w:rsidR="009F12E3">
        <w:t>au</w:t>
      </w:r>
      <w:r>
        <w:t xml:space="preserve"> 12</w:t>
      </w:r>
      <w:r w:rsidR="008B1804">
        <w:t> </w:t>
      </w:r>
      <w:r>
        <w:t>mars 2026 à l</w:t>
      </w:r>
      <w:r w:rsidR="008B1804">
        <w:t>’</w:t>
      </w:r>
      <w:r w:rsidR="00DD7416">
        <w:t>u</w:t>
      </w:r>
      <w:r>
        <w:t>niversité Toulouse Jean</w:t>
      </w:r>
      <w:r w:rsidR="00D13A87">
        <w:t>-</w:t>
      </w:r>
      <w:r>
        <w:t>Jaurès</w:t>
      </w:r>
      <w:r w:rsidR="009F12E3">
        <w:t>.</w:t>
      </w:r>
    </w:p>
    <w:p w14:paraId="68EABBCB" w14:textId="01230334" w:rsidR="009F12E3" w:rsidRDefault="009F12E3" w:rsidP="009F12E3">
      <w:pPr>
        <w:spacing w:after="240"/>
      </w:pPr>
      <w:r>
        <w:t xml:space="preserve">Plusieurs membres du Grhapes y </w:t>
      </w:r>
      <w:r w:rsidR="00051F66">
        <w:t>s</w:t>
      </w:r>
      <w:r>
        <w:t xml:space="preserve">ont </w:t>
      </w:r>
      <w:r w:rsidR="00051F66">
        <w:t>intervenus</w:t>
      </w:r>
      <w:r w:rsidR="00C92B70">
        <w:t> :</w:t>
      </w:r>
      <w:r w:rsidR="00B14295">
        <w:br/>
      </w:r>
      <w:r w:rsidRPr="009F12E3">
        <w:rPr>
          <w:b/>
          <w:bCs/>
        </w:rPr>
        <w:t>Julie Chesnay</w:t>
      </w:r>
      <w:r>
        <w:t xml:space="preserve"> (doctorante)</w:t>
      </w:r>
      <w:r w:rsidR="00051F66">
        <w:t>,</w:t>
      </w:r>
      <w:r>
        <w:t xml:space="preserve"> « Prescriptions inclusives et pratiques professionnelles</w:t>
      </w:r>
      <w:r w:rsidR="00C92B70">
        <w:t> :</w:t>
      </w:r>
      <w:r>
        <w:t xml:space="preserve"> les équipes mobiles d</w:t>
      </w:r>
      <w:r w:rsidR="008B1804">
        <w:t>’</w:t>
      </w:r>
      <w:r>
        <w:t>appui à la scolarisation à l</w:t>
      </w:r>
      <w:r w:rsidR="008B1804">
        <w:t>’</w:t>
      </w:r>
      <w:r>
        <w:t>épreuve des tensions accessibilité/compensation ».</w:t>
      </w:r>
      <w:r w:rsidR="001C6AC3">
        <w:t xml:space="preserve"> </w:t>
      </w:r>
      <w:r w:rsidR="00B14295">
        <w:br/>
      </w:r>
      <w:r w:rsidRPr="009F12E3">
        <w:rPr>
          <w:b/>
          <w:bCs/>
        </w:rPr>
        <w:t>Frédéric Dupré, Céline Camusson, David Gomes</w:t>
      </w:r>
      <w:r>
        <w:t xml:space="preserve"> (doctorant)</w:t>
      </w:r>
      <w:r w:rsidR="00051F66">
        <w:t xml:space="preserve">, </w:t>
      </w:r>
      <w:r>
        <w:t>« Scolarisation au lycée professionnel et participation sociale</w:t>
      </w:r>
      <w:r w:rsidR="00C92B70">
        <w:t> :</w:t>
      </w:r>
      <w:r>
        <w:t xml:space="preserve"> analyse didactique d</w:t>
      </w:r>
      <w:r w:rsidR="008B1804">
        <w:t>’</w:t>
      </w:r>
      <w:r>
        <w:t>une séance en classe de CAP ».</w:t>
      </w:r>
      <w:r w:rsidR="001C6AC3">
        <w:t xml:space="preserve"> </w:t>
      </w:r>
      <w:r w:rsidR="00B14295">
        <w:br/>
      </w:r>
      <w:r w:rsidRPr="009F12E3">
        <w:rPr>
          <w:b/>
          <w:bCs/>
        </w:rPr>
        <w:t>Magalie Louge Duprat, Hervé Benoit</w:t>
      </w:r>
      <w:r w:rsidR="00051F66">
        <w:t>,</w:t>
      </w:r>
      <w:r>
        <w:t xml:space="preserve"> « Les pratiques de différenciation pédagogique peuvent-elles contribuer à l</w:t>
      </w:r>
      <w:r w:rsidR="008B1804">
        <w:t>’</w:t>
      </w:r>
      <w:r>
        <w:t>accessibilité universelle des apprentissages</w:t>
      </w:r>
      <w:r w:rsidR="00C92B70">
        <w:t> ?</w:t>
      </w:r>
      <w:r>
        <w:t> »</w:t>
      </w:r>
      <w:r w:rsidRPr="00912FE1">
        <w:t>.</w:t>
      </w:r>
      <w:r w:rsidR="001C6AC3">
        <w:t xml:space="preserve"> </w:t>
      </w:r>
      <w:r w:rsidR="00B14295">
        <w:br/>
      </w:r>
      <w:r w:rsidRPr="001F2FB8">
        <w:rPr>
          <w:b/>
          <w:bCs/>
        </w:rPr>
        <w:t>Sylviane Feuilladieu</w:t>
      </w:r>
      <w:r>
        <w:t xml:space="preserve"> (Aix-Marseille Université), </w:t>
      </w:r>
      <w:r w:rsidRPr="009F12E3">
        <w:rPr>
          <w:b/>
          <w:bCs/>
        </w:rPr>
        <w:t>Magalie Louge Duprat</w:t>
      </w:r>
      <w:r w:rsidR="00051F66" w:rsidRPr="00051F66">
        <w:t>,</w:t>
      </w:r>
      <w:r w:rsidR="00051F66" w:rsidRPr="00C958C4">
        <w:t xml:space="preserve"> </w:t>
      </w:r>
      <w:r w:rsidRPr="009F12E3">
        <w:t>« </w:t>
      </w:r>
      <w:r>
        <w:t>Usage du numérique dans une pratique coopérative entre élèves</w:t>
      </w:r>
      <w:r w:rsidR="00C92B70">
        <w:t> :</w:t>
      </w:r>
      <w:r>
        <w:t xml:space="preserve"> une dynamique d</w:t>
      </w:r>
      <w:r w:rsidR="008B1804">
        <w:t>’</w:t>
      </w:r>
      <w:r>
        <w:t>accessibilisation des situations d</w:t>
      </w:r>
      <w:r w:rsidR="008B1804">
        <w:t>’</w:t>
      </w:r>
      <w:r>
        <w:t>apprentissage ».</w:t>
      </w:r>
      <w:r w:rsidR="001C6AC3">
        <w:t xml:space="preserve"> </w:t>
      </w:r>
      <w:r w:rsidR="00B14295">
        <w:br/>
      </w:r>
      <w:r w:rsidRPr="009F12E3">
        <w:rPr>
          <w:b/>
          <w:bCs/>
        </w:rPr>
        <w:t>Esther Atlan, Stéphanie Biegler, Julie Pelhate</w:t>
      </w:r>
      <w:r>
        <w:t>, « L</w:t>
      </w:r>
      <w:r w:rsidR="008B1804">
        <w:t>’</w:t>
      </w:r>
      <w:r>
        <w:t>enseignement général et professionnel adapté à l</w:t>
      </w:r>
      <w:r w:rsidR="008B1804">
        <w:t>’</w:t>
      </w:r>
      <w:r>
        <w:t>épreuve de prescriptions contradictoires</w:t>
      </w:r>
      <w:r w:rsidR="00C92B70">
        <w:t> ?</w:t>
      </w:r>
      <w:r>
        <w:t> ».</w:t>
      </w:r>
      <w:r w:rsidR="001C6AC3">
        <w:t xml:space="preserve"> </w:t>
      </w:r>
      <w:r w:rsidR="00B14295">
        <w:br/>
      </w:r>
      <w:r w:rsidRPr="009F12E3">
        <w:rPr>
          <w:b/>
          <w:bCs/>
        </w:rPr>
        <w:t>Céline Camusson</w:t>
      </w:r>
      <w:r>
        <w:t xml:space="preserve">, « Des usages différenciés des supports </w:t>
      </w:r>
      <w:r w:rsidR="00B14295">
        <w:t>pédagogiques</w:t>
      </w:r>
      <w:r w:rsidR="00C92B70">
        <w:t> :</w:t>
      </w:r>
      <w:r>
        <w:t xml:space="preserve"> entre logique de compensation et logique d</w:t>
      </w:r>
      <w:r w:rsidR="008B1804">
        <w:t>’</w:t>
      </w:r>
      <w:r>
        <w:t>accessibilité dans l</w:t>
      </w:r>
      <w:r w:rsidR="008B1804">
        <w:t>’</w:t>
      </w:r>
      <w:r>
        <w:t>enseignement de l</w:t>
      </w:r>
      <w:r w:rsidR="008B1804">
        <w:t>’</w:t>
      </w:r>
      <w:r>
        <w:t>histoire au primaire ».</w:t>
      </w:r>
      <w:r w:rsidR="001C6AC3">
        <w:t xml:space="preserve"> </w:t>
      </w:r>
      <w:r w:rsidR="00B14295">
        <w:br/>
      </w:r>
      <w:r w:rsidRPr="009F12E3">
        <w:rPr>
          <w:b/>
          <w:bCs/>
        </w:rPr>
        <w:t>Hervé Benoit</w:t>
      </w:r>
      <w:r>
        <w:t>, « La place ambiguë de l</w:t>
      </w:r>
      <w:r w:rsidR="008B1804">
        <w:t>’</w:t>
      </w:r>
      <w:r>
        <w:t>approche différenciée dans la stratégie de régulation du système éducatif français par l</w:t>
      </w:r>
      <w:r w:rsidR="008B1804">
        <w:t>’</w:t>
      </w:r>
      <w:r>
        <w:t>évaluation scolaire</w:t>
      </w:r>
      <w:r w:rsidR="00C92B70">
        <w:t> :</w:t>
      </w:r>
      <w:r>
        <w:t xml:space="preserve"> quelle alternative</w:t>
      </w:r>
      <w:r w:rsidR="00C92B70">
        <w:t> ?</w:t>
      </w:r>
      <w:r>
        <w:t> ».</w:t>
      </w:r>
    </w:p>
    <w:p w14:paraId="723DE0B0" w14:textId="790E90A2" w:rsidR="009F12E3" w:rsidRDefault="009F12E3" w:rsidP="009F12E3">
      <w:pPr>
        <w:spacing w:after="240"/>
      </w:pPr>
      <w:r w:rsidRPr="00F2016D">
        <w:rPr>
          <w:b/>
          <w:bCs/>
        </w:rPr>
        <w:lastRenderedPageBreak/>
        <w:t>L</w:t>
      </w:r>
      <w:r w:rsidR="00051F66">
        <w:rPr>
          <w:b/>
          <w:bCs/>
        </w:rPr>
        <w:t>e réseau</w:t>
      </w:r>
      <w:r w:rsidRPr="00F2016D">
        <w:rPr>
          <w:b/>
          <w:bCs/>
        </w:rPr>
        <w:t xml:space="preserve"> Ophris</w:t>
      </w:r>
      <w:r w:rsidR="00C92B70">
        <w:rPr>
          <w:b/>
          <w:bCs/>
        </w:rPr>
        <w:t> :</w:t>
      </w:r>
      <w:r w:rsidR="001C6AC3">
        <w:rPr>
          <w:b/>
          <w:bCs/>
        </w:rPr>
        <w:t xml:space="preserve"> </w:t>
      </w:r>
      <w:r w:rsidR="00683EAB">
        <w:rPr>
          <w:b/>
          <w:bCs/>
        </w:rPr>
        <w:br/>
      </w:r>
      <w:r>
        <w:t>Historiquement</w:t>
      </w:r>
      <w:r w:rsidR="00051F66">
        <w:t>,</w:t>
      </w:r>
      <w:r>
        <w:t xml:space="preserve"> </w:t>
      </w:r>
      <w:r w:rsidR="00051F66">
        <w:t>c</w:t>
      </w:r>
      <w:r>
        <w:t xml:space="preserve">e réseau a été </w:t>
      </w:r>
      <w:r w:rsidR="00F2016D">
        <w:t>créé</w:t>
      </w:r>
      <w:r>
        <w:t xml:space="preserve"> par Aix-Marseille Université, l</w:t>
      </w:r>
      <w:r w:rsidR="008B1804">
        <w:t>’</w:t>
      </w:r>
      <w:r>
        <w:t>INSHEA et l</w:t>
      </w:r>
      <w:r w:rsidR="008B1804">
        <w:t>’</w:t>
      </w:r>
      <w:r>
        <w:t xml:space="preserve">INRP. </w:t>
      </w:r>
      <w:r w:rsidR="00051F66">
        <w:t>Hervé Benoit et Frédéric Dupré font partie de son bureau. Ce réseau organise d</w:t>
      </w:r>
      <w:r>
        <w:t>es journées d</w:t>
      </w:r>
      <w:r w:rsidR="008B1804">
        <w:t>’</w:t>
      </w:r>
      <w:r>
        <w:t>étude de façon annuelle et des colloques tous les deux</w:t>
      </w:r>
      <w:r w:rsidR="00C958C4">
        <w:t> </w:t>
      </w:r>
      <w:r>
        <w:t xml:space="preserve">ans. </w:t>
      </w:r>
      <w:r w:rsidR="00F2016D">
        <w:t>La prochaine journée d</w:t>
      </w:r>
      <w:r w:rsidR="008B1804">
        <w:t>’</w:t>
      </w:r>
      <w:r w:rsidR="00F2016D">
        <w:t>étude aura lieu le 9</w:t>
      </w:r>
      <w:r w:rsidR="00B61CA6">
        <w:t> </w:t>
      </w:r>
      <w:r w:rsidR="00F2016D">
        <w:t>octobre 2026 (lieu et programme à venir).</w:t>
      </w:r>
      <w:r w:rsidR="001C6AC3">
        <w:t xml:space="preserve"> </w:t>
      </w:r>
      <w:r w:rsidR="00B14295">
        <w:br/>
      </w:r>
      <w:r w:rsidR="00F2016D" w:rsidRPr="007845ED">
        <w:t>Pour en savoir plus</w:t>
      </w:r>
      <w:r w:rsidR="00C92B70">
        <w:t> :</w:t>
      </w:r>
      <w:r w:rsidR="00F2016D">
        <w:t xml:space="preserve"> </w:t>
      </w:r>
      <w:hyperlink r:id="rId12" w:history="1">
        <w:r w:rsidR="00F2016D" w:rsidRPr="00514821">
          <w:rPr>
            <w:rStyle w:val="Lienhypertexte"/>
          </w:rPr>
          <w:t>www.ophris.fr</w:t>
        </w:r>
      </w:hyperlink>
    </w:p>
    <w:p w14:paraId="74F5E3AD" w14:textId="42B39791" w:rsidR="00510241" w:rsidRPr="0062314A" w:rsidRDefault="00510241" w:rsidP="00683EAB">
      <w:pPr>
        <w:pStyle w:val="Titre2"/>
      </w:pPr>
      <w:r w:rsidRPr="00510241">
        <w:t>23</w:t>
      </w:r>
      <w:r w:rsidRPr="00DB7983">
        <w:rPr>
          <w:vertAlign w:val="superscript"/>
        </w:rPr>
        <w:t>e</w:t>
      </w:r>
      <w:r w:rsidR="00A05A24">
        <w:t> c</w:t>
      </w:r>
      <w:r w:rsidRPr="00510241">
        <w:t xml:space="preserve">onférence internationale sur les technologies </w:t>
      </w:r>
      <w:r w:rsidRPr="0062314A">
        <w:t>intelligentes et l</w:t>
      </w:r>
      <w:r w:rsidR="008B1804">
        <w:t>’</w:t>
      </w:r>
      <w:r w:rsidRPr="0062314A">
        <w:t>éducation (STE</w:t>
      </w:r>
      <w:r w:rsidR="00683EAB">
        <w:t> </w:t>
      </w:r>
      <w:r w:rsidRPr="0062314A">
        <w:t>2026)</w:t>
      </w:r>
    </w:p>
    <w:p w14:paraId="0E4B0DAB" w14:textId="367B5442" w:rsidR="00510241" w:rsidRPr="0062314A" w:rsidRDefault="00510241" w:rsidP="00510241">
      <w:pPr>
        <w:rPr>
          <w:b/>
          <w:bCs/>
          <w:sz w:val="28"/>
          <w:szCs w:val="28"/>
        </w:rPr>
      </w:pPr>
      <w:r w:rsidRPr="0062314A">
        <w:t>Du 11 au 13</w:t>
      </w:r>
      <w:r w:rsidR="00C25056">
        <w:t> </w:t>
      </w:r>
      <w:r w:rsidRPr="0062314A">
        <w:t xml:space="preserve">mars 2026, le doctorant </w:t>
      </w:r>
      <w:r w:rsidRPr="0062314A">
        <w:rPr>
          <w:b/>
          <w:bCs/>
        </w:rPr>
        <w:t>Mikail Mouaz</w:t>
      </w:r>
      <w:r w:rsidRPr="0062314A">
        <w:t xml:space="preserve"> a participé à la 23</w:t>
      </w:r>
      <w:r w:rsidRPr="0062314A">
        <w:rPr>
          <w:vertAlign w:val="superscript"/>
        </w:rPr>
        <w:t>e</w:t>
      </w:r>
      <w:r w:rsidR="00317611">
        <w:t> </w:t>
      </w:r>
      <w:r w:rsidR="00A05A24">
        <w:t>c</w:t>
      </w:r>
      <w:r w:rsidRPr="0062314A">
        <w:t>onférence internationale sur les technologies intelligentes et l</w:t>
      </w:r>
      <w:r w:rsidR="008B1804">
        <w:t>’</w:t>
      </w:r>
      <w:r w:rsidRPr="0062314A">
        <w:t>éducation (</w:t>
      </w:r>
      <w:hyperlink r:id="rId13" w:history="1">
        <w:r w:rsidRPr="0062314A">
          <w:rPr>
            <w:rStyle w:val="Lienhypertexte"/>
            <w:color w:val="auto"/>
          </w:rPr>
          <w:t>https://ste-conference.org/current/</w:t>
        </w:r>
      </w:hyperlink>
      <w:r w:rsidRPr="0062314A">
        <w:t>). Voici son retour sur cet év</w:t>
      </w:r>
      <w:r w:rsidR="00DB32E9">
        <w:t>é</w:t>
      </w:r>
      <w:r w:rsidRPr="0062314A">
        <w:t>nement :</w:t>
      </w:r>
    </w:p>
    <w:p w14:paraId="152080E9" w14:textId="538F6B40" w:rsidR="00510241" w:rsidRPr="00510241" w:rsidRDefault="00510241" w:rsidP="00510241">
      <w:r w:rsidRPr="0062314A">
        <w:t>« J</w:t>
      </w:r>
      <w:r w:rsidR="008B1804">
        <w:t>’</w:t>
      </w:r>
      <w:r w:rsidRPr="0062314A">
        <w:t>y ai eu le privilège de présenter nos travaux à l</w:t>
      </w:r>
      <w:r w:rsidR="008B1804">
        <w:t>’</w:t>
      </w:r>
      <w:r w:rsidR="0060661B">
        <w:t>u</w:t>
      </w:r>
      <w:r w:rsidRPr="0062314A">
        <w:t xml:space="preserve">niversité Transilvania </w:t>
      </w:r>
      <w:r w:rsidRPr="00510241">
        <w:t>de Brașov, en Roumanie, dans le cadre de la conférence STE</w:t>
      </w:r>
      <w:r w:rsidR="00921428">
        <w:t> </w:t>
      </w:r>
      <w:r w:rsidRPr="00510241">
        <w:t>2026. Ce fut un cadre inspirant, ponctué de discussions stimulantes et offrant une occasion rare de confronter nos recherches à des défis concrets. Notre présentation s</w:t>
      </w:r>
      <w:r w:rsidR="008B1804">
        <w:t>’</w:t>
      </w:r>
      <w:r w:rsidRPr="00510241">
        <w:t>est concentrée sur un défi majeur pour le déploiement responsable de l</w:t>
      </w:r>
      <w:r w:rsidR="008B1804">
        <w:t>’</w:t>
      </w:r>
      <w:r w:rsidRPr="00510241">
        <w:t>intelligence artificielle</w:t>
      </w:r>
      <w:r w:rsidR="00C92B70">
        <w:t> :</w:t>
      </w:r>
      <w:r w:rsidRPr="00510241">
        <w:t xml:space="preserve"> l</w:t>
      </w:r>
      <w:r w:rsidR="008B1804">
        <w:t>’</w:t>
      </w:r>
      <w:r w:rsidRPr="00510241">
        <w:t xml:space="preserve">évaluation des modèles linguistiques multimodaux (MLLM), connus sous le nom de modèles </w:t>
      </w:r>
      <w:r w:rsidR="009A56DC">
        <w:t>“</w:t>
      </w:r>
      <w:r w:rsidRPr="00510241">
        <w:t>à</w:t>
      </w:r>
      <w:r w:rsidR="00171CAE">
        <w:t> </w:t>
      </w:r>
      <w:r w:rsidRPr="00510241">
        <w:t>poids ouverts</w:t>
      </w:r>
      <w:r w:rsidR="009A56DC">
        <w:t>”</w:t>
      </w:r>
      <w:r w:rsidRPr="00510241">
        <w:t>, pour l</w:t>
      </w:r>
      <w:r w:rsidR="008B1804">
        <w:t>’</w:t>
      </w:r>
      <w:r w:rsidRPr="00510241">
        <w:t>interprétation d</w:t>
      </w:r>
      <w:r w:rsidR="008B1804">
        <w:t>’</w:t>
      </w:r>
      <w:r w:rsidRPr="00510241">
        <w:t>images dans des contextes contraints.</w:t>
      </w:r>
    </w:p>
    <w:p w14:paraId="25AD70B5" w14:textId="044EE3B2" w:rsidR="00510241" w:rsidRPr="00510241" w:rsidRDefault="00510241" w:rsidP="00510241">
      <w:r w:rsidRPr="00510241">
        <w:t>Dans un monde où l</w:t>
      </w:r>
      <w:r w:rsidR="008B1804">
        <w:t>’</w:t>
      </w:r>
      <w:r w:rsidRPr="00510241">
        <w:t>industrie intelligente et l</w:t>
      </w:r>
      <w:r w:rsidR="008B1804">
        <w:t>’</w:t>
      </w:r>
      <w:r w:rsidRPr="00510241">
        <w:t>éducation convergent, il devient essentiel de comprendre comment ces modèles fonctionnent lorsque les ressources techniques sont limitées. C</w:t>
      </w:r>
      <w:r w:rsidR="008B1804">
        <w:t>’</w:t>
      </w:r>
      <w:r w:rsidRPr="00510241">
        <w:t>est une question d</w:t>
      </w:r>
      <w:r w:rsidR="008B1804">
        <w:t>’</w:t>
      </w:r>
      <w:r w:rsidRPr="00510241">
        <w:t>équité, d</w:t>
      </w:r>
      <w:r w:rsidR="008B1804">
        <w:t>’</w:t>
      </w:r>
      <w:r w:rsidRPr="00510241">
        <w:t>accessibilité et de préparation des générations futures aux outils dont elles disposeront. Nos résultats apportent un éclairage nouveau sur les compromis entre performance, robustesse et inclusion numérique.</w:t>
      </w:r>
    </w:p>
    <w:p w14:paraId="142C2F8E" w14:textId="75C86895" w:rsidR="00510241" w:rsidRPr="00510241" w:rsidRDefault="00510241" w:rsidP="00510241">
      <w:r w:rsidRPr="00510241">
        <w:t>Ce travail est le fruit d</w:t>
      </w:r>
      <w:r w:rsidR="008B1804">
        <w:t>’</w:t>
      </w:r>
      <w:r w:rsidRPr="00510241">
        <w:t>une précieuse collaboration. Merci à mes coauteurs pour leur rigueur et leur dévouement. Merci également à l</w:t>
      </w:r>
      <w:r w:rsidR="008B1804">
        <w:t>’</w:t>
      </w:r>
      <w:r w:rsidRPr="00510241">
        <w:t xml:space="preserve">INSEI et au </w:t>
      </w:r>
      <w:r w:rsidRPr="00510241">
        <w:lastRenderedPageBreak/>
        <w:t>G</w:t>
      </w:r>
      <w:r w:rsidR="00581C08">
        <w:t>rhapes</w:t>
      </w:r>
      <w:r w:rsidRPr="00510241">
        <w:t xml:space="preserve"> pour leur soutien. Et bien sûr, un grand merci au comité d</w:t>
      </w:r>
      <w:r w:rsidR="008B1804">
        <w:t>’</w:t>
      </w:r>
      <w:r w:rsidRPr="00510241">
        <w:t>organisation de STE</w:t>
      </w:r>
      <w:r w:rsidR="00C176B5">
        <w:t> </w:t>
      </w:r>
      <w:r w:rsidRPr="00510241">
        <w:t>2026 pour son accueil chaleureux, ainsi qu</w:t>
      </w:r>
      <w:r w:rsidR="008B1804">
        <w:t>’</w:t>
      </w:r>
      <w:r w:rsidRPr="00510241">
        <w:t>à tous les participants pour les discussions qui prolongent la recherche bien au-delà des salles de conférence</w:t>
      </w:r>
      <w:r w:rsidR="009F719A">
        <w:t>s</w:t>
      </w:r>
      <w:r w:rsidRPr="00510241">
        <w:t>.</w:t>
      </w:r>
    </w:p>
    <w:p w14:paraId="73DA3005" w14:textId="14075C98" w:rsidR="00510241" w:rsidRPr="00510241" w:rsidRDefault="00510241" w:rsidP="00625F22">
      <w:r w:rsidRPr="00510241">
        <w:t>La science progresse lorsqu</w:t>
      </w:r>
      <w:r w:rsidR="008B1804">
        <w:t>’</w:t>
      </w:r>
      <w:r w:rsidRPr="00510241">
        <w:t>elle est partagée. Je me réjouis de voir où ces échanges nous mèneront</w:t>
      </w:r>
      <w:r w:rsidR="00C851B4">
        <w:t>. »</w:t>
      </w:r>
    </w:p>
    <w:p w14:paraId="716509F8" w14:textId="68FA7FEF" w:rsidR="003413E4" w:rsidRPr="003413E4" w:rsidRDefault="003413E4" w:rsidP="003413E4">
      <w:r w:rsidRPr="003413E4">
        <w:rPr>
          <w:noProof/>
        </w:rPr>
        <w:drawing>
          <wp:inline distT="0" distB="0" distL="0" distR="0" wp14:anchorId="6803B5DF" wp14:editId="637F19CF">
            <wp:extent cx="4041422" cy="2273300"/>
            <wp:effectExtent l="0" t="0" r="0" b="0"/>
            <wp:docPr id="1762723827" name="Image 1" descr="Un homme, Mikail Mouaz, avec un micro parle dans un amphithéâ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23827" name="Image 1" descr="Un homme, Mikail Mouaz, avec un micro parle dans un amphithéât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6174" cy="2275973"/>
                    </a:xfrm>
                    <a:prstGeom prst="rect">
                      <a:avLst/>
                    </a:prstGeom>
                    <a:noFill/>
                    <a:ln>
                      <a:noFill/>
                    </a:ln>
                  </pic:spPr>
                </pic:pic>
              </a:graphicData>
            </a:graphic>
          </wp:inline>
        </w:drawing>
      </w:r>
    </w:p>
    <w:p w14:paraId="4D9857CA" w14:textId="30AD9BB5" w:rsidR="00AA61AE" w:rsidRPr="00F71FD1" w:rsidRDefault="00401898" w:rsidP="00625F22">
      <w:pPr>
        <w:jc w:val="both"/>
        <w:rPr>
          <w:color w:val="FF0000"/>
        </w:rPr>
      </w:pPr>
      <w:r w:rsidRPr="00F71FD1">
        <w:rPr>
          <w:color w:val="FF0000"/>
        </w:rPr>
        <w:br w:type="page" w:clear="all"/>
      </w:r>
    </w:p>
    <w:p w14:paraId="686CD15F" w14:textId="39A6D433" w:rsidR="00AA61AE" w:rsidRDefault="001746C1">
      <w:pPr>
        <w:pStyle w:val="Titre1"/>
      </w:pPr>
      <w:bookmarkStart w:id="7" w:name="_Toc225240889"/>
      <w:r>
        <w:lastRenderedPageBreak/>
        <w:t xml:space="preserve">Rubrique numéro </w:t>
      </w:r>
      <w:r w:rsidR="009E6DD0">
        <w:t>2</w:t>
      </w:r>
      <w:r>
        <w:t> : Appel à projets</w:t>
      </w:r>
      <w:bookmarkEnd w:id="5"/>
      <w:bookmarkEnd w:id="6"/>
      <w:bookmarkEnd w:id="7"/>
    </w:p>
    <w:p w14:paraId="31A9266B" w14:textId="254D8574" w:rsidR="00AA61AE" w:rsidRDefault="001746C1" w:rsidP="003E28C3">
      <w:pPr>
        <w:spacing w:after="240"/>
      </w:pPr>
      <w:r>
        <w:t>L</w:t>
      </w:r>
      <w:r w:rsidR="008B1804">
        <w:t>’</w:t>
      </w:r>
      <w:r>
        <w:rPr>
          <w:b/>
          <w:bCs/>
        </w:rPr>
        <w:t xml:space="preserve">IReSP </w:t>
      </w:r>
      <w:r>
        <w:t xml:space="preserve">(Institut pour la recherche en santé publique) apporte son soutien à des </w:t>
      </w:r>
      <w:r>
        <w:rPr>
          <w:b/>
          <w:bCs/>
        </w:rPr>
        <w:t>manifestations scientifiques</w:t>
      </w:r>
      <w:r>
        <w:t xml:space="preserve"> en santé publique. Cette subvention n</w:t>
      </w:r>
      <w:r w:rsidR="008B1804">
        <w:t>’</w:t>
      </w:r>
      <w:r>
        <w:t>excède pas 5</w:t>
      </w:r>
      <w:r w:rsidR="007851A8">
        <w:t> </w:t>
      </w:r>
      <w:r>
        <w:t>000</w:t>
      </w:r>
      <w:r w:rsidR="007851A8">
        <w:t> </w:t>
      </w:r>
      <w:r>
        <w:t>€, elle finance uniquement des dépenses de fonctionnement. Toute demande de subvention doit être envoyée complète au maximum 3</w:t>
      </w:r>
      <w:r w:rsidR="00F64289">
        <w:t> </w:t>
      </w:r>
      <w:r>
        <w:t>mois avant la date de l</w:t>
      </w:r>
      <w:r w:rsidR="008B1804">
        <w:t>’</w:t>
      </w:r>
      <w:r>
        <w:t>év</w:t>
      </w:r>
      <w:r w:rsidR="001952A1">
        <w:t>é</w:t>
      </w:r>
      <w:r>
        <w:t>nement.</w:t>
      </w:r>
      <w:r w:rsidR="006E190D">
        <w:t xml:space="preserve"> </w:t>
      </w:r>
      <w:r>
        <w:br/>
        <w:t>Pour en savoir plus</w:t>
      </w:r>
      <w:r w:rsidR="001C652D">
        <w:t> :</w:t>
      </w:r>
      <w:r>
        <w:t xml:space="preserve"> </w:t>
      </w:r>
      <w:hyperlink r:id="rId15" w:tooltip="https://iresp.net/financements/demandes-de-subvention/" w:history="1">
        <w:r w:rsidR="00AA61AE">
          <w:rPr>
            <w:rStyle w:val="Lienhypertexte"/>
          </w:rPr>
          <w:t>https://iresp.net/financements/demandes-de-subvention/</w:t>
        </w:r>
      </w:hyperlink>
    </w:p>
    <w:p w14:paraId="3E6DD918" w14:textId="0D9667F3" w:rsidR="00B14295" w:rsidRDefault="007845ED" w:rsidP="00B14295">
      <w:pPr>
        <w:spacing w:after="240"/>
      </w:pPr>
      <w:r>
        <w:t>L</w:t>
      </w:r>
      <w:r w:rsidR="008B1804">
        <w:t>’</w:t>
      </w:r>
      <w:r>
        <w:rPr>
          <w:b/>
          <w:bCs/>
        </w:rPr>
        <w:t xml:space="preserve">ANCT </w:t>
      </w:r>
      <w:r>
        <w:t>(Agence nationale de la cohésion des territoires)</w:t>
      </w:r>
      <w:r>
        <w:rPr>
          <w:b/>
          <w:bCs/>
        </w:rPr>
        <w:t xml:space="preserve"> </w:t>
      </w:r>
      <w:r>
        <w:t>et</w:t>
      </w:r>
      <w:r>
        <w:rPr>
          <w:b/>
          <w:bCs/>
        </w:rPr>
        <w:t xml:space="preserve"> </w:t>
      </w:r>
      <w:r>
        <w:t>la</w:t>
      </w:r>
      <w:r>
        <w:rPr>
          <w:b/>
          <w:bCs/>
        </w:rPr>
        <w:t xml:space="preserve"> DGESCO </w:t>
      </w:r>
      <w:r>
        <w:t>(Direction générale de l</w:t>
      </w:r>
      <w:r w:rsidR="008B1804">
        <w:t>’</w:t>
      </w:r>
      <w:r>
        <w:t>enseignement scolaire) proposent un appel</w:t>
      </w:r>
      <w:r>
        <w:rPr>
          <w:b/>
          <w:bCs/>
        </w:rPr>
        <w:t xml:space="preserve"> « les Cités éducatives » </w:t>
      </w:r>
      <w:r>
        <w:t>visant à</w:t>
      </w:r>
      <w:r w:rsidR="004A60FC">
        <w:t xml:space="preserve"> </w:t>
      </w:r>
      <w:r>
        <w:t>intensifier les prises en charge éducatives des enfants et des jeunes, de 0 à 25 ans, avant, pendant, autour et après le cadre scolaire. Cet appel est ouvert au fil de l</w:t>
      </w:r>
      <w:r w:rsidR="008B1804">
        <w:t>’</w:t>
      </w:r>
      <w:r>
        <w:t>eau.</w:t>
      </w:r>
      <w:r>
        <w:rPr>
          <w:b/>
          <w:bCs/>
        </w:rPr>
        <w:br/>
      </w:r>
      <w:r>
        <w:t xml:space="preserve">Pour en savoir plus : </w:t>
      </w:r>
      <w:hyperlink r:id="rId16" w:tooltip="https://anct.gouv.fr/programmes-dispositifs/politique-de-la-ville/dispositifs/cites-educatives" w:history="1">
        <w:r>
          <w:rPr>
            <w:rStyle w:val="Lienhypertexte"/>
          </w:rPr>
          <w:t>https://anct.gouv.fr/programmes-dispositifs/politique-de-la-ville/dispositifs/cites-educatives</w:t>
        </w:r>
      </w:hyperlink>
    </w:p>
    <w:p w14:paraId="594ECEE9" w14:textId="224E26C7" w:rsidR="00B14295" w:rsidRDefault="007845ED" w:rsidP="00B14295">
      <w:pPr>
        <w:spacing w:after="240"/>
      </w:pPr>
      <w:r w:rsidRPr="000B7032">
        <w:t xml:space="preserve">La </w:t>
      </w:r>
      <w:r w:rsidRPr="000B7032">
        <w:rPr>
          <w:b/>
          <w:bCs/>
        </w:rPr>
        <w:t xml:space="preserve">Région </w:t>
      </w:r>
      <w:r>
        <w:rPr>
          <w:b/>
          <w:bCs/>
        </w:rPr>
        <w:t>Î</w:t>
      </w:r>
      <w:r w:rsidRPr="000B7032">
        <w:rPr>
          <w:b/>
          <w:bCs/>
        </w:rPr>
        <w:t>le-de-France</w:t>
      </w:r>
      <w:r w:rsidRPr="000B7032">
        <w:t xml:space="preserve"> lance un appel à projets </w:t>
      </w:r>
      <w:r w:rsidRPr="000B7032">
        <w:rPr>
          <w:b/>
          <w:bCs/>
        </w:rPr>
        <w:t>« AMI Questions d</w:t>
      </w:r>
      <w:r w:rsidR="008B1804">
        <w:rPr>
          <w:b/>
          <w:bCs/>
        </w:rPr>
        <w:t>’</w:t>
      </w:r>
      <w:r w:rsidR="00CA6D05">
        <w:rPr>
          <w:b/>
          <w:bCs/>
        </w:rPr>
        <w:t>i</w:t>
      </w:r>
      <w:r w:rsidRPr="000B7032">
        <w:rPr>
          <w:b/>
          <w:bCs/>
        </w:rPr>
        <w:t xml:space="preserve">ntérêt </w:t>
      </w:r>
      <w:r w:rsidR="00CA6D05">
        <w:rPr>
          <w:b/>
          <w:bCs/>
        </w:rPr>
        <w:t>m</w:t>
      </w:r>
      <w:r w:rsidRPr="000B7032">
        <w:rPr>
          <w:b/>
          <w:bCs/>
        </w:rPr>
        <w:t>ajeur (QIM) »</w:t>
      </w:r>
      <w:r w:rsidRPr="000B7032">
        <w:t>. Il permet d</w:t>
      </w:r>
      <w:r w:rsidR="008B1804">
        <w:t>’</w:t>
      </w:r>
      <w:r w:rsidRPr="000B7032">
        <w:t>éclairer la Région Île-de-France sur des enjeux d</w:t>
      </w:r>
      <w:r w:rsidR="008B1804">
        <w:t>’</w:t>
      </w:r>
      <w:r w:rsidRPr="000B7032">
        <w:t>actualité et d</w:t>
      </w:r>
      <w:r w:rsidR="008B1804">
        <w:t>’</w:t>
      </w:r>
      <w:r w:rsidRPr="000B7032">
        <w:t>y apporter des réponses, avec l</w:t>
      </w:r>
      <w:r w:rsidR="008B1804">
        <w:t>’</w:t>
      </w:r>
      <w:r w:rsidRPr="000B7032">
        <w:t>objectif de mettre la science, la technologie et les connaissances au service du bien commun. La session est ouverte depuis le 1</w:t>
      </w:r>
      <w:r w:rsidRPr="005B66C7">
        <w:rPr>
          <w:vertAlign w:val="superscript"/>
        </w:rPr>
        <w:t>er</w:t>
      </w:r>
      <w:r>
        <w:t> </w:t>
      </w:r>
      <w:r w:rsidRPr="000B7032">
        <w:t>janvier 2026.</w:t>
      </w:r>
      <w:r w:rsidR="005F4723">
        <w:t xml:space="preserve"> </w:t>
      </w:r>
      <w:r w:rsidR="00B14295">
        <w:br/>
      </w:r>
      <w:r>
        <w:t xml:space="preserve">Pour en savoir plus : </w:t>
      </w:r>
      <w:hyperlink r:id="rId17" w:history="1">
        <w:r w:rsidRPr="00DE6706">
          <w:rPr>
            <w:rStyle w:val="Lienhypertexte"/>
          </w:rPr>
          <w:t>https://www.iledefrance.fr/aides-et-appels-a-projets/ami-questions-dinteret-majeur-qim</w:t>
        </w:r>
      </w:hyperlink>
    </w:p>
    <w:p w14:paraId="76B05DE4" w14:textId="2A8B89A4" w:rsidR="007845ED" w:rsidRDefault="007845ED" w:rsidP="00B14295">
      <w:pPr>
        <w:spacing w:after="240"/>
      </w:pPr>
      <w:r>
        <w:t>L</w:t>
      </w:r>
      <w:r w:rsidR="008B1804">
        <w:t>’</w:t>
      </w:r>
      <w:r>
        <w:rPr>
          <w:b/>
        </w:rPr>
        <w:t>ANR</w:t>
      </w:r>
      <w:r>
        <w:t xml:space="preserve"> (Agence nationale de la recherche) propose un appel à projets </w:t>
      </w:r>
      <w:r w:rsidRPr="004C4AB9">
        <w:rPr>
          <w:b/>
          <w:bCs/>
        </w:rPr>
        <w:t>Choose France for Science</w:t>
      </w:r>
      <w:r>
        <w:t>. Ce programme de chaires d</w:t>
      </w:r>
      <w:r w:rsidR="008B1804">
        <w:t>’</w:t>
      </w:r>
      <w:r>
        <w:t>excellence à destination des chercheuses et chercheurs et ingénieurs de très haut niveau exerçant leurs activités à l</w:t>
      </w:r>
      <w:r w:rsidR="008B1804">
        <w:t>’</w:t>
      </w:r>
      <w:r>
        <w:t>étranger a pour objectif de leur offrir des financements pour mener en France de nouveaux projets d</w:t>
      </w:r>
      <w:r w:rsidR="008B1804">
        <w:t>’</w:t>
      </w:r>
      <w:r>
        <w:t>envergure sur une durée de 3 ans. Cet appel est ouvert au fil de l</w:t>
      </w:r>
      <w:r w:rsidR="008B1804">
        <w:t>’</w:t>
      </w:r>
      <w:r>
        <w:t>eau.</w:t>
      </w:r>
      <w:r w:rsidR="005F4723">
        <w:t xml:space="preserve"> </w:t>
      </w:r>
      <w:r>
        <w:br/>
        <w:t xml:space="preserve">Pour en savoir plus : </w:t>
      </w:r>
      <w:hyperlink r:id="rId18" w:tooltip="https://anr.fr/fr/france-2030/france2030/call/choose-france-for-science-appel-a-manifestation-dinteret-2025/" w:history="1">
        <w:r>
          <w:rPr>
            <w:rStyle w:val="Lienhypertexte"/>
          </w:rPr>
          <w:t>https://anr.fr/fr/france-</w:t>
        </w:r>
        <w:r>
          <w:rPr>
            <w:rStyle w:val="Lienhypertexte"/>
          </w:rPr>
          <w:lastRenderedPageBreak/>
          <w:t>2030/france2030/call/choose-france-for-science-appel-a-manifestation-dinteret-2025/</w:t>
        </w:r>
      </w:hyperlink>
    </w:p>
    <w:p w14:paraId="0E86A1AF" w14:textId="123EB4F5" w:rsidR="007845ED" w:rsidRPr="00937EF3" w:rsidRDefault="007845ED" w:rsidP="005F7D53">
      <w:pPr>
        <w:spacing w:after="240"/>
        <w:rPr>
          <w:b/>
          <w:bCs/>
        </w:rPr>
      </w:pPr>
      <w:r>
        <w:t xml:space="preserve">La </w:t>
      </w:r>
      <w:r>
        <w:rPr>
          <w:b/>
        </w:rPr>
        <w:t xml:space="preserve">CNSA </w:t>
      </w:r>
      <w:r>
        <w:t>(Caisse nationale de solidarité pour l</w:t>
      </w:r>
      <w:r w:rsidR="008B1804">
        <w:t>’</w:t>
      </w:r>
      <w:r>
        <w:t>autonomie) et l</w:t>
      </w:r>
      <w:r w:rsidR="008B1804">
        <w:t>’</w:t>
      </w:r>
      <w:r>
        <w:rPr>
          <w:b/>
        </w:rPr>
        <w:t>IReSP</w:t>
      </w:r>
      <w:r>
        <w:t xml:space="preserve"> (Institut pour la recherche en santé publique) proposent des appels à projets dans le cadre du </w:t>
      </w:r>
      <w:r w:rsidRPr="00B65AA1">
        <w:t>programme autonomie</w:t>
      </w:r>
      <w:r w:rsidRPr="00765C8D">
        <w:t> </w:t>
      </w:r>
      <w:r>
        <w:t>:</w:t>
      </w:r>
      <w:r w:rsidR="005F4723">
        <w:t xml:space="preserve"> </w:t>
      </w:r>
      <w:r>
        <w:br/>
      </w:r>
      <w:r>
        <w:rPr>
          <w:b/>
          <w:bCs/>
        </w:rPr>
        <w:t>1.</w:t>
      </w:r>
      <w:r w:rsidR="002F6927">
        <w:rPr>
          <w:b/>
          <w:bCs/>
        </w:rPr>
        <w:t> </w:t>
      </w:r>
      <w:r>
        <w:rPr>
          <w:b/>
          <w:bCs/>
        </w:rPr>
        <w:t>« </w:t>
      </w:r>
      <w:r w:rsidRPr="00C57066">
        <w:rPr>
          <w:b/>
          <w:bCs/>
        </w:rPr>
        <w:t>Analyse des politiques de l</w:t>
      </w:r>
      <w:r w:rsidR="008B1804">
        <w:rPr>
          <w:b/>
          <w:bCs/>
        </w:rPr>
        <w:t>’</w:t>
      </w:r>
      <w:r w:rsidRPr="00C57066">
        <w:rPr>
          <w:b/>
          <w:bCs/>
        </w:rPr>
        <w:t>autonomie (APOLAU)</w:t>
      </w:r>
      <w:r>
        <w:rPr>
          <w:b/>
          <w:bCs/>
        </w:rPr>
        <w:t> »</w:t>
      </w:r>
      <w:r w:rsidR="00937EF3">
        <w:rPr>
          <w:b/>
          <w:bCs/>
        </w:rPr>
        <w:t> ;</w:t>
      </w:r>
      <w:r w:rsidR="005F4723">
        <w:rPr>
          <w:b/>
          <w:bCs/>
        </w:rPr>
        <w:t xml:space="preserve"> </w:t>
      </w:r>
      <w:r>
        <w:br/>
      </w:r>
      <w:r>
        <w:rPr>
          <w:b/>
          <w:bCs/>
        </w:rPr>
        <w:t>2.</w:t>
      </w:r>
      <w:r w:rsidR="002F6927">
        <w:rPr>
          <w:b/>
          <w:bCs/>
        </w:rPr>
        <w:t> </w:t>
      </w:r>
      <w:r>
        <w:rPr>
          <w:b/>
          <w:bCs/>
        </w:rPr>
        <w:t>« </w:t>
      </w:r>
      <w:r w:rsidRPr="00C57066">
        <w:rPr>
          <w:b/>
          <w:bCs/>
        </w:rPr>
        <w:t>Troubles du neurodéveloppement &amp; Sciences humaines et sociales (TND et SHS)</w:t>
      </w:r>
      <w:r>
        <w:rPr>
          <w:b/>
          <w:bCs/>
        </w:rPr>
        <w:t> » ;</w:t>
      </w:r>
      <w:r w:rsidR="005F4723">
        <w:rPr>
          <w:b/>
          <w:bCs/>
        </w:rPr>
        <w:t xml:space="preserve"> </w:t>
      </w:r>
      <w:r>
        <w:br/>
      </w:r>
      <w:r>
        <w:rPr>
          <w:b/>
          <w:bCs/>
        </w:rPr>
        <w:t>3.</w:t>
      </w:r>
      <w:r w:rsidR="002F6927">
        <w:rPr>
          <w:b/>
          <w:bCs/>
        </w:rPr>
        <w:t> </w:t>
      </w:r>
      <w:r>
        <w:rPr>
          <w:b/>
          <w:bCs/>
        </w:rPr>
        <w:t>« </w:t>
      </w:r>
      <w:r w:rsidRPr="00C57066">
        <w:rPr>
          <w:b/>
          <w:bCs/>
        </w:rPr>
        <w:t>Communautés mixtes de recherche (CMR)</w:t>
      </w:r>
      <w:r>
        <w:rPr>
          <w:b/>
          <w:bCs/>
        </w:rPr>
        <w:t> ».</w:t>
      </w:r>
      <w:r w:rsidR="005F4723">
        <w:rPr>
          <w:b/>
          <w:bCs/>
        </w:rPr>
        <w:t xml:space="preserve"> </w:t>
      </w:r>
      <w:r>
        <w:br/>
        <w:t>L</w:t>
      </w:r>
      <w:r w:rsidRPr="003005B5">
        <w:t xml:space="preserve">a prochaine date limite est le </w:t>
      </w:r>
      <w:r w:rsidRPr="00E321B9">
        <w:t>3</w:t>
      </w:r>
      <w:r>
        <w:t> </w:t>
      </w:r>
      <w:r w:rsidRPr="003005B5">
        <w:t>avril 202</w:t>
      </w:r>
      <w:r>
        <w:t>6</w:t>
      </w:r>
      <w:r w:rsidRPr="003005B5">
        <w:t>.</w:t>
      </w:r>
      <w:r w:rsidR="005F4723">
        <w:t xml:space="preserve"> </w:t>
      </w:r>
      <w:r>
        <w:br/>
        <w:t xml:space="preserve">Pour en savoir plus : </w:t>
      </w:r>
      <w:hyperlink r:id="rId19" w:history="1">
        <w:r w:rsidR="0064317C" w:rsidRPr="0064317C">
          <w:rPr>
            <w:rStyle w:val="Lienhypertexte"/>
          </w:rPr>
          <w:t>https://iresp.net/financements/programmes-et-appels/appels-a-projets-programme-autonomie/?utm_source=etarget&amp;utm_medium=email&amp;utm_campaign=AAP_Autonomie_2026</w:t>
        </w:r>
      </w:hyperlink>
    </w:p>
    <w:p w14:paraId="49518641" w14:textId="1EC8C5C5" w:rsidR="007845ED" w:rsidRDefault="007845ED" w:rsidP="008F2819">
      <w:pPr>
        <w:spacing w:after="240"/>
      </w:pPr>
      <w:r w:rsidRPr="00D9589A">
        <w:t>L</w:t>
      </w:r>
      <w:r w:rsidR="008B1804">
        <w:t>’</w:t>
      </w:r>
      <w:r w:rsidRPr="00D9589A">
        <w:rPr>
          <w:b/>
        </w:rPr>
        <w:t>ANR</w:t>
      </w:r>
      <w:r w:rsidRPr="00D9589A">
        <w:t xml:space="preserve"> (Agence nationale de la recherche) propose le </w:t>
      </w:r>
      <w:r w:rsidRPr="00D9589A">
        <w:rPr>
          <w:b/>
          <w:bCs/>
        </w:rPr>
        <w:t>programme Carnot</w:t>
      </w:r>
      <w:r w:rsidRPr="00D9589A">
        <w:t>.</w:t>
      </w:r>
      <w:r w:rsidR="00D9589A" w:rsidRPr="00D9589A">
        <w:t xml:space="preserve"> Il s</w:t>
      </w:r>
      <w:r w:rsidR="008B1804">
        <w:t>’</w:t>
      </w:r>
      <w:r w:rsidR="00D9589A" w:rsidRPr="00D9589A">
        <w:t xml:space="preserve">adresse aux acteurs publics qui, structurés en consortia organisés de manière territoriale ou thématique, visent à développer un flux croissant de contrats de collaboration de recherche entre les laboratoires publics qui leur sont associés et les acteurs socio-économiques. </w:t>
      </w:r>
      <w:r w:rsidRPr="00D9589A">
        <w:t>La prochaine date limite est le 9</w:t>
      </w:r>
      <w:r w:rsidR="005D11A5">
        <w:t> </w:t>
      </w:r>
      <w:r w:rsidRPr="00D9589A">
        <w:t>avril 2026.</w:t>
      </w:r>
      <w:r w:rsidR="005F4723">
        <w:t xml:space="preserve"> </w:t>
      </w:r>
      <w:r w:rsidR="009B12F0">
        <w:br/>
      </w:r>
      <w:r w:rsidRPr="00D9589A">
        <w:t xml:space="preserve">Pour en savoir plus : </w:t>
      </w:r>
      <w:hyperlink r:id="rId20" w:history="1">
        <w:r w:rsidR="005F4723" w:rsidRPr="005F4723">
          <w:rPr>
            <w:rStyle w:val="Lienhypertexte"/>
          </w:rPr>
          <w:t>https://anr.fr/fr/detail/call/appel-a-candidatures-programme-carnot-2026/</w:t>
        </w:r>
      </w:hyperlink>
    </w:p>
    <w:p w14:paraId="5594ABA7" w14:textId="23836829" w:rsidR="000F239E" w:rsidRDefault="000F239E" w:rsidP="007845ED">
      <w:pPr>
        <w:spacing w:after="240"/>
      </w:pPr>
      <w:r w:rsidRPr="000F239E">
        <w:t xml:space="preserve">Le </w:t>
      </w:r>
      <w:r w:rsidRPr="000F239E">
        <w:rPr>
          <w:b/>
          <w:bCs/>
        </w:rPr>
        <w:t xml:space="preserve">CNRS Sciences humaines </w:t>
      </w:r>
      <w:r w:rsidR="00F02AE5">
        <w:rPr>
          <w:b/>
          <w:bCs/>
        </w:rPr>
        <w:t>et</w:t>
      </w:r>
      <w:r w:rsidRPr="000F239E">
        <w:rPr>
          <w:b/>
          <w:bCs/>
        </w:rPr>
        <w:t xml:space="preserve"> sociales</w:t>
      </w:r>
      <w:r w:rsidRPr="000F239E">
        <w:t xml:space="preserve"> lance un dispositif de soutien </w:t>
      </w:r>
      <w:r w:rsidRPr="000F239E">
        <w:rPr>
          <w:b/>
          <w:bCs/>
        </w:rPr>
        <w:t>« science et/en société</w:t>
      </w:r>
      <w:r w:rsidR="00C92B70">
        <w:rPr>
          <w:b/>
          <w:bCs/>
        </w:rPr>
        <w:t> »</w:t>
      </w:r>
      <w:r w:rsidRPr="000F239E">
        <w:t>. Celui-ci comporte deux volets</w:t>
      </w:r>
      <w:r w:rsidR="00C92B70">
        <w:t> :</w:t>
      </w:r>
      <w:r w:rsidR="00624ED8">
        <w:t xml:space="preserve"> </w:t>
      </w:r>
      <w:r>
        <w:br/>
      </w:r>
      <w:r w:rsidRPr="000F239E">
        <w:rPr>
          <w:b/>
          <w:bCs/>
        </w:rPr>
        <w:t>1. Méthodologies des sciences partagées</w:t>
      </w:r>
      <w:r w:rsidR="00C92B70" w:rsidRPr="00183F1B">
        <w:rPr>
          <w:b/>
          <w:bCs/>
        </w:rPr>
        <w:t> ;</w:t>
      </w:r>
      <w:r w:rsidR="00624ED8">
        <w:rPr>
          <w:b/>
          <w:bCs/>
        </w:rPr>
        <w:t xml:space="preserve"> </w:t>
      </w:r>
      <w:r w:rsidRPr="000F239E">
        <w:rPr>
          <w:b/>
          <w:bCs/>
        </w:rPr>
        <w:br/>
        <w:t>2. Dispositifs de dissémination scientifique</w:t>
      </w:r>
      <w:r w:rsidRPr="00183F1B">
        <w:rPr>
          <w:b/>
          <w:bCs/>
        </w:rPr>
        <w:t>.</w:t>
      </w:r>
      <w:r w:rsidR="00624ED8">
        <w:rPr>
          <w:b/>
          <w:bCs/>
        </w:rPr>
        <w:t xml:space="preserve"> </w:t>
      </w:r>
      <w:r>
        <w:br/>
      </w:r>
      <w:r w:rsidRPr="000F239E">
        <w:t>Il s</w:t>
      </w:r>
      <w:r w:rsidR="008B1804">
        <w:t>’</w:t>
      </w:r>
      <w:r w:rsidRPr="000F239E">
        <w:t>agit d</w:t>
      </w:r>
      <w:r w:rsidR="008B1804">
        <w:t>’</w:t>
      </w:r>
      <w:r w:rsidRPr="000F239E">
        <w:t>un montant de 10 000</w:t>
      </w:r>
      <w:r w:rsidR="00703D77">
        <w:t> </w:t>
      </w:r>
      <w:r w:rsidRPr="000F239E">
        <w:t>€ max</w:t>
      </w:r>
      <w:r w:rsidR="00BA3F9D">
        <w:t>imum</w:t>
      </w:r>
      <w:r w:rsidRPr="000F239E">
        <w:t>. La clôture du dépôt des candidatures a lieu le 13</w:t>
      </w:r>
      <w:r w:rsidR="00883D44">
        <w:t> </w:t>
      </w:r>
      <w:r w:rsidRPr="000F239E">
        <w:t>avril 2026</w:t>
      </w:r>
      <w:r>
        <w:t>.</w:t>
      </w:r>
      <w:r w:rsidR="00624ED8">
        <w:t xml:space="preserve"> </w:t>
      </w:r>
      <w:r w:rsidRPr="000F239E">
        <w:br/>
        <w:t xml:space="preserve">Pour en savoir plus : </w:t>
      </w:r>
      <w:hyperlink r:id="rId21" w:history="1">
        <w:r w:rsidRPr="007E243B">
          <w:rPr>
            <w:rStyle w:val="Lienhypertexte"/>
          </w:rPr>
          <w:t>https://www.inshs.cnrs.fr/fr/dispositif-de-soutien-science-eten-societe-2025</w:t>
        </w:r>
      </w:hyperlink>
    </w:p>
    <w:p w14:paraId="1B8663E7" w14:textId="033FB4E8" w:rsidR="000F239E" w:rsidRPr="00CF757A" w:rsidRDefault="000F239E" w:rsidP="007845ED">
      <w:pPr>
        <w:spacing w:after="240"/>
      </w:pPr>
      <w:r w:rsidRPr="00CF757A">
        <w:lastRenderedPageBreak/>
        <w:t>La</w:t>
      </w:r>
      <w:r w:rsidRPr="00CF757A">
        <w:rPr>
          <w:b/>
          <w:bCs/>
        </w:rPr>
        <w:t xml:space="preserve"> Région Île-de-France </w:t>
      </w:r>
      <w:r w:rsidRPr="00CF757A">
        <w:t xml:space="preserve">soutient des projets en faveur des personnes en situation de </w:t>
      </w:r>
      <w:r w:rsidRPr="00CF757A">
        <w:rPr>
          <w:b/>
          <w:bCs/>
        </w:rPr>
        <w:t>handicap</w:t>
      </w:r>
      <w:r w:rsidR="00CF757A" w:rsidRPr="00CF757A">
        <w:t>. Ils</w:t>
      </w:r>
      <w:r w:rsidRPr="00CF757A">
        <w:t xml:space="preserve"> doi</w:t>
      </w:r>
      <w:r w:rsidR="00CF757A" w:rsidRPr="00CF757A">
        <w:t>ven</w:t>
      </w:r>
      <w:r w:rsidRPr="00CF757A">
        <w:t>t s</w:t>
      </w:r>
      <w:r w:rsidR="008B1804">
        <w:t>’</w:t>
      </w:r>
      <w:r w:rsidRPr="00CF757A">
        <w:t>inscrire dans l</w:t>
      </w:r>
      <w:r w:rsidR="008B1804">
        <w:t>’</w:t>
      </w:r>
      <w:r w:rsidRPr="00CF757A">
        <w:t>une des 7</w:t>
      </w:r>
      <w:r w:rsidR="00BA3F9D">
        <w:t> </w:t>
      </w:r>
      <w:r w:rsidRPr="00CF757A">
        <w:t>thématiques suivantes</w:t>
      </w:r>
      <w:r w:rsidR="00C92B70">
        <w:t> :</w:t>
      </w:r>
      <w:r w:rsidRPr="00CF757A">
        <w:t xml:space="preserve"> Culture ; Sport ; Sécurité ; Santé, bien-être et lutte contre l</w:t>
      </w:r>
      <w:r w:rsidR="008B1804">
        <w:t>’</w:t>
      </w:r>
      <w:r w:rsidRPr="00CF757A">
        <w:t>isolement ; Enseignement et projets pédagogiques ; Formation et emploi ; Accès à la citoyenneté. La participation régionale pourra aller de 1</w:t>
      </w:r>
      <w:r w:rsidR="00ED6AB9">
        <w:t> </w:t>
      </w:r>
      <w:r w:rsidRPr="00CF757A">
        <w:t>000</w:t>
      </w:r>
      <w:r w:rsidR="00ED6AB9">
        <w:t> </w:t>
      </w:r>
      <w:r w:rsidRPr="00CF757A">
        <w:t>€ à 10</w:t>
      </w:r>
      <w:r w:rsidR="00ED6AB9">
        <w:t> </w:t>
      </w:r>
      <w:r w:rsidRPr="00CF757A">
        <w:t>000</w:t>
      </w:r>
      <w:r w:rsidR="00ED6AB9">
        <w:t> </w:t>
      </w:r>
      <w:r w:rsidRPr="00CF757A">
        <w:t>€ (</w:t>
      </w:r>
      <w:r w:rsidR="00CF757A">
        <w:t>s</w:t>
      </w:r>
      <w:r w:rsidRPr="00CF757A">
        <w:t>eules les dépenses d</w:t>
      </w:r>
      <w:r w:rsidR="008B1804">
        <w:t>’</w:t>
      </w:r>
      <w:r w:rsidRPr="00CF757A">
        <w:t>investissement sont éligibles).</w:t>
      </w:r>
      <w:r w:rsidR="00CF757A" w:rsidRPr="00CF757A">
        <w:t xml:space="preserve"> L</w:t>
      </w:r>
      <w:r w:rsidR="008B1804">
        <w:t>’</w:t>
      </w:r>
      <w:r w:rsidR="00CF757A" w:rsidRPr="00CF757A">
        <w:t>appel est ouvert jusqu</w:t>
      </w:r>
      <w:r w:rsidR="008B1804">
        <w:t>’</w:t>
      </w:r>
      <w:r w:rsidR="00CF757A" w:rsidRPr="00CF757A">
        <w:t>au 1</w:t>
      </w:r>
      <w:r w:rsidRPr="00CF757A">
        <w:t>3</w:t>
      </w:r>
      <w:r w:rsidR="00255BD9">
        <w:t> </w:t>
      </w:r>
      <w:r w:rsidRPr="00CF757A">
        <w:t>avril 2026.</w:t>
      </w:r>
      <w:r w:rsidR="00624ED8">
        <w:t xml:space="preserve"> </w:t>
      </w:r>
      <w:r w:rsidR="00CF757A" w:rsidRPr="00CF757A">
        <w:br/>
      </w:r>
      <w:r w:rsidRPr="00CF757A">
        <w:t xml:space="preserve">Pour en savoir plus : </w:t>
      </w:r>
      <w:hyperlink r:id="rId22" w:history="1">
        <w:r w:rsidRPr="0029216F">
          <w:rPr>
            <w:rStyle w:val="Lienhypertexte"/>
          </w:rPr>
          <w:t>https://www.iledefrance.fr/aides-et-appels-a-projets/budget-participatif-handicap</w:t>
        </w:r>
      </w:hyperlink>
    </w:p>
    <w:p w14:paraId="6E9036B2" w14:textId="3ECF9EB2" w:rsidR="00D240AA" w:rsidRDefault="00D240AA" w:rsidP="00D240AA">
      <w:pPr>
        <w:spacing w:after="240"/>
      </w:pPr>
      <w:r w:rsidRPr="00D240AA">
        <w:t xml:space="preserve">La </w:t>
      </w:r>
      <w:r w:rsidRPr="00D240AA">
        <w:rPr>
          <w:b/>
          <w:bCs/>
        </w:rPr>
        <w:t>Commission européenne</w:t>
      </w:r>
      <w:r w:rsidRPr="00D240AA">
        <w:t xml:space="preserve"> propose le programme </w:t>
      </w:r>
      <w:r w:rsidRPr="004C4AB9">
        <w:rPr>
          <w:b/>
          <w:bCs/>
        </w:rPr>
        <w:t>Europe Créative – volet Culture</w:t>
      </w:r>
      <w:r w:rsidRPr="00D240AA">
        <w:t>. Ce programme</w:t>
      </w:r>
      <w:r w:rsidR="0029216F">
        <w:t xml:space="preserve"> </w:t>
      </w:r>
      <w:r w:rsidRPr="00D240AA">
        <w:t>soutient des projets qui favorisent la création et la diffusion d</w:t>
      </w:r>
      <w:r w:rsidR="008B1804">
        <w:t>’</w:t>
      </w:r>
      <w:r w:rsidRPr="00D240AA">
        <w:t>œuvres et d</w:t>
      </w:r>
      <w:r w:rsidR="008B1804">
        <w:t>’</w:t>
      </w:r>
      <w:r w:rsidRPr="00D240AA">
        <w:t>artistes en Europe, des approches nouvelles et innovantes dans les secteurs culturels et créatifs. Il vise des projets culturels se déroulant sur plusieurs années, menés en partenariat entre des acteurs européens. L</w:t>
      </w:r>
      <w:r w:rsidR="008B1804">
        <w:t>’</w:t>
      </w:r>
      <w:r w:rsidRPr="00D240AA">
        <w:t>appel est ouvert jusqu</w:t>
      </w:r>
      <w:r w:rsidR="008B1804">
        <w:t>’</w:t>
      </w:r>
      <w:r w:rsidRPr="00D240AA">
        <w:t>au 5</w:t>
      </w:r>
      <w:r w:rsidR="001269CA">
        <w:t> </w:t>
      </w:r>
      <w:r w:rsidRPr="00D240AA">
        <w:t>mai 2026.</w:t>
      </w:r>
      <w:r w:rsidR="001C6AC3">
        <w:t xml:space="preserve"> </w:t>
      </w:r>
      <w:r w:rsidR="00B14295">
        <w:br/>
      </w:r>
      <w:r w:rsidRPr="00D240AA">
        <w:t>Pour en</w:t>
      </w:r>
      <w:r>
        <w:t xml:space="preserve"> savoir plus : </w:t>
      </w:r>
      <w:hyperlink r:id="rId23" w:history="1">
        <w:r w:rsidRPr="00D240AA">
          <w:rPr>
            <w:rStyle w:val="Lienhypertexte"/>
          </w:rPr>
          <w:t>call-fiche_crea-cult-2026-coop_en.pdf</w:t>
        </w:r>
      </w:hyperlink>
    </w:p>
    <w:p w14:paraId="288C2B85" w14:textId="3E0BCAC0" w:rsidR="00091011" w:rsidRPr="00D240AA" w:rsidRDefault="00091011" w:rsidP="00D240AA">
      <w:pPr>
        <w:spacing w:after="240"/>
      </w:pPr>
      <w:r>
        <w:t>L</w:t>
      </w:r>
      <w:r w:rsidR="008B1804">
        <w:t>’</w:t>
      </w:r>
      <w:r>
        <w:rPr>
          <w:b/>
        </w:rPr>
        <w:t>ANR</w:t>
      </w:r>
      <w:r>
        <w:t xml:space="preserve"> (Agence nationale de la recherche) propose un appel à projets MRSEI : </w:t>
      </w:r>
      <w:r>
        <w:rPr>
          <w:b/>
        </w:rPr>
        <w:t>Montage de réseaux scientifiques européens ou internationaux</w:t>
      </w:r>
      <w:r>
        <w:t xml:space="preserve">. Son objectif est de constituer un réseau scientifique européen ou international, coordonné par une équipe française, qui doit ensuite candidater à un appel à projets européen ou international. </w:t>
      </w:r>
      <w:r w:rsidR="00EE08F6">
        <w:t>L’</w:t>
      </w:r>
      <w:r>
        <w:t>aide maximale est de 36 000 € pour une durée de 24 mois. La prochaine date limite est prévue pour le 19</w:t>
      </w:r>
      <w:r w:rsidR="00C46640">
        <w:t> </w:t>
      </w:r>
      <w:r>
        <w:t>mai 2026.</w:t>
      </w:r>
      <w:r w:rsidR="00624ED8">
        <w:t xml:space="preserve"> </w:t>
      </w:r>
      <w:r>
        <w:br/>
        <w:t>Pour en savoir plus : Pas encore en ligne</w:t>
      </w:r>
    </w:p>
    <w:p w14:paraId="227A8495" w14:textId="3E07F8A4" w:rsidR="007845ED" w:rsidRDefault="007845ED" w:rsidP="00E332E3">
      <w:pPr>
        <w:spacing w:after="240"/>
      </w:pPr>
      <w:r>
        <w:t>L</w:t>
      </w:r>
      <w:r w:rsidR="008B1804">
        <w:t>’</w:t>
      </w:r>
      <w:r>
        <w:rPr>
          <w:b/>
        </w:rPr>
        <w:t>ANR</w:t>
      </w:r>
      <w:r>
        <w:t xml:space="preserve"> (Agence nationale de la recherche) propose un appel à projets </w:t>
      </w:r>
      <w:r w:rsidRPr="00EA3E3E">
        <w:rPr>
          <w:b/>
        </w:rPr>
        <w:t>« Chaires industrielles</w:t>
      </w:r>
      <w:r>
        <w:rPr>
          <w:b/>
        </w:rPr>
        <w:t> »</w:t>
      </w:r>
      <w:r w:rsidRPr="00EA3E3E">
        <w:rPr>
          <w:bCs/>
        </w:rPr>
        <w:t>.</w:t>
      </w:r>
      <w:r w:rsidRPr="00EA3E3E">
        <w:t xml:space="preserve"> Un financement sera accordé pour une</w:t>
      </w:r>
      <w:r>
        <w:t xml:space="preserve"> période maximale de 48 mois, la contribution de l</w:t>
      </w:r>
      <w:r w:rsidR="008B1804">
        <w:t>’</w:t>
      </w:r>
      <w:r>
        <w:t>ANR étant apportée à concurrence de celle des entreprises (apport en numéraire versé à l</w:t>
      </w:r>
      <w:r w:rsidR="008B1804">
        <w:t>’</w:t>
      </w:r>
      <w:r>
        <w:t>établissement d</w:t>
      </w:r>
      <w:r w:rsidR="008B1804">
        <w:t>’</w:t>
      </w:r>
      <w:r>
        <w:t xml:space="preserve">accueil). </w:t>
      </w:r>
      <w:r w:rsidRPr="003005B5">
        <w:t>L</w:t>
      </w:r>
      <w:r w:rsidR="008B1804">
        <w:t>’</w:t>
      </w:r>
      <w:r w:rsidRPr="003005B5">
        <w:t>appel est ouvert jusqu</w:t>
      </w:r>
      <w:r w:rsidR="008B1804">
        <w:t>’</w:t>
      </w:r>
      <w:r w:rsidRPr="003005B5">
        <w:t>au 2</w:t>
      </w:r>
      <w:r>
        <w:t>1 </w:t>
      </w:r>
      <w:r w:rsidRPr="003005B5">
        <w:t>ma</w:t>
      </w:r>
      <w:r>
        <w:t>i</w:t>
      </w:r>
      <w:r w:rsidRPr="003005B5">
        <w:t xml:space="preserve"> 202</w:t>
      </w:r>
      <w:r>
        <w:t>6</w:t>
      </w:r>
      <w:r w:rsidRPr="003005B5">
        <w:t>.</w:t>
      </w:r>
      <w:r w:rsidR="001C6AC3">
        <w:t xml:space="preserve"> </w:t>
      </w:r>
      <w:r>
        <w:br/>
      </w:r>
      <w:r>
        <w:lastRenderedPageBreak/>
        <w:t xml:space="preserve">Pour en savoir plus : </w:t>
      </w:r>
      <w:hyperlink r:id="rId24" w:history="1">
        <w:r w:rsidR="00624ED8" w:rsidRPr="00624ED8">
          <w:rPr>
            <w:rStyle w:val="Lienhypertexte"/>
          </w:rPr>
          <w:t>https://anr.fr/fr/detail/call/chaires-industrielles-edition-2026-1/</w:t>
        </w:r>
      </w:hyperlink>
    </w:p>
    <w:p w14:paraId="3C1B9AEF" w14:textId="4C5B07FD" w:rsidR="0088244D" w:rsidRDefault="0088244D" w:rsidP="0088244D">
      <w:pPr>
        <w:spacing w:after="240"/>
      </w:pPr>
      <w:r>
        <w:t>L</w:t>
      </w:r>
      <w:r w:rsidRPr="0088244D">
        <w:t>a</w:t>
      </w:r>
      <w:r w:rsidR="00A006EF">
        <w:t xml:space="preserve"> </w:t>
      </w:r>
      <w:r w:rsidRPr="0088244D">
        <w:rPr>
          <w:b/>
          <w:bCs/>
        </w:rPr>
        <w:t xml:space="preserve">DGOS </w:t>
      </w:r>
      <w:r>
        <w:t>(</w:t>
      </w:r>
      <w:r w:rsidRPr="0088244D">
        <w:t>Direction générale de l</w:t>
      </w:r>
      <w:r w:rsidR="008B1804">
        <w:t>’</w:t>
      </w:r>
      <w:r w:rsidRPr="0088244D">
        <w:t>offre de soins</w:t>
      </w:r>
      <w:r w:rsidR="00C92B70">
        <w:t xml:space="preserve">) </w:t>
      </w:r>
      <w:r w:rsidRPr="0088244D">
        <w:t>et la</w:t>
      </w:r>
      <w:r>
        <w:t xml:space="preserve"> </w:t>
      </w:r>
      <w:r w:rsidRPr="0088244D">
        <w:rPr>
          <w:b/>
          <w:bCs/>
        </w:rPr>
        <w:t>FMR</w:t>
      </w:r>
      <w:r>
        <w:t xml:space="preserve"> (</w:t>
      </w:r>
      <w:r w:rsidRPr="0088244D">
        <w:t xml:space="preserve">Fondation Maladies </w:t>
      </w:r>
      <w:r w:rsidR="00B31C3A">
        <w:t>R</w:t>
      </w:r>
      <w:r w:rsidRPr="0088244D">
        <w:t xml:space="preserve">ares) lancent un appel à projets pour renforcer la recherche en </w:t>
      </w:r>
      <w:r w:rsidRPr="000F239E">
        <w:rPr>
          <w:b/>
          <w:bCs/>
        </w:rPr>
        <w:t xml:space="preserve">Sciences </w:t>
      </w:r>
      <w:r w:rsidR="00197EA9">
        <w:rPr>
          <w:b/>
          <w:bCs/>
        </w:rPr>
        <w:t>h</w:t>
      </w:r>
      <w:r w:rsidRPr="000F239E">
        <w:rPr>
          <w:b/>
          <w:bCs/>
        </w:rPr>
        <w:t xml:space="preserve">umaines et </w:t>
      </w:r>
      <w:r w:rsidR="00197EA9">
        <w:rPr>
          <w:b/>
          <w:bCs/>
        </w:rPr>
        <w:t>s</w:t>
      </w:r>
      <w:r w:rsidRPr="000F239E">
        <w:rPr>
          <w:b/>
          <w:bCs/>
        </w:rPr>
        <w:t>ociales (SHS)</w:t>
      </w:r>
      <w:r w:rsidRPr="0088244D">
        <w:t xml:space="preserve"> appliquée aux maladies rares et ancrée dans les réalités des acteurs et des territoires. Son objectif est de comprendre les enjeux sociaux, organisationnels, éthiques, économiques et territoriaux, pour améliorer les parcours de vie et de soins des personnes concernées. Il s</w:t>
      </w:r>
      <w:r w:rsidR="008B1804">
        <w:t>’</w:t>
      </w:r>
      <w:r w:rsidRPr="0088244D">
        <w:t>agit de projets de 3</w:t>
      </w:r>
      <w:r w:rsidR="00CC2662">
        <w:t> </w:t>
      </w:r>
      <w:r w:rsidRPr="0088244D">
        <w:t>ans max</w:t>
      </w:r>
      <w:r w:rsidR="00CC2662">
        <w:t>imum</w:t>
      </w:r>
      <w:r w:rsidRPr="0088244D">
        <w:t>, de 200</w:t>
      </w:r>
      <w:r w:rsidR="00783EA9">
        <w:t> </w:t>
      </w:r>
      <w:r w:rsidRPr="0088244D">
        <w:t>000</w:t>
      </w:r>
      <w:r w:rsidR="00783EA9">
        <w:t> </w:t>
      </w:r>
      <w:r w:rsidRPr="0088244D">
        <w:t>€ par projet. La prochaine date limite est fixée au 21</w:t>
      </w:r>
      <w:r w:rsidR="006E63DF">
        <w:t> </w:t>
      </w:r>
      <w:r w:rsidRPr="0088244D">
        <w:t>mai 2026.</w:t>
      </w:r>
      <w:r w:rsidR="00B80364">
        <w:t xml:space="preserve"> </w:t>
      </w:r>
      <w:r w:rsidRPr="0088244D">
        <w:br/>
        <w:t>Pour en savoir plus :</w:t>
      </w:r>
      <w:hyperlink r:id="rId25" w:tgtFrame="_blank" w:history="1">
        <w:r w:rsidRPr="0088244D">
          <w:rPr>
            <w:rStyle w:val="Lienhypertexte"/>
          </w:rPr>
          <w:t>Texte-SHS-PNMR4-DGOS-FMR-2026-VF.pdf</w:t>
        </w:r>
      </w:hyperlink>
    </w:p>
    <w:p w14:paraId="5C818DAA" w14:textId="01396BE1" w:rsidR="00D82A71" w:rsidRPr="00D82A71" w:rsidRDefault="00D82A71" w:rsidP="0088244D">
      <w:pPr>
        <w:spacing w:after="240"/>
      </w:pPr>
      <w:r w:rsidRPr="00D82A71">
        <w:t xml:space="preserve">La </w:t>
      </w:r>
      <w:r w:rsidRPr="00D82A71">
        <w:rPr>
          <w:b/>
          <w:bCs/>
        </w:rPr>
        <w:t>Région Île-de-France</w:t>
      </w:r>
      <w:r w:rsidRPr="00D82A71">
        <w:t xml:space="preserve"> ouvre l</w:t>
      </w:r>
      <w:r w:rsidR="008B1804">
        <w:t>’</w:t>
      </w:r>
      <w:r w:rsidRPr="00D82A71">
        <w:t>appel</w:t>
      </w:r>
      <w:r w:rsidR="0035538B">
        <w:t xml:space="preserve"> </w:t>
      </w:r>
      <w:r w:rsidRPr="00D82A71">
        <w:rPr>
          <w:b/>
          <w:bCs/>
        </w:rPr>
        <w:t xml:space="preserve">SESAME </w:t>
      </w:r>
      <w:r w:rsidR="0035538B">
        <w:rPr>
          <w:b/>
          <w:bCs/>
        </w:rPr>
        <w:t>–</w:t>
      </w:r>
      <w:r w:rsidRPr="00D82A71">
        <w:rPr>
          <w:b/>
          <w:bCs/>
        </w:rPr>
        <w:t xml:space="preserve"> Équipements et plateformes scientifiques et technologiques</w:t>
      </w:r>
      <w:r w:rsidRPr="00D82A71">
        <w:t>.</w:t>
      </w:r>
      <w:r w:rsidRPr="00D82A71">
        <w:rPr>
          <w:b/>
          <w:bCs/>
        </w:rPr>
        <w:t xml:space="preserve"> </w:t>
      </w:r>
      <w:r w:rsidRPr="00D82A71">
        <w:t>Il s</w:t>
      </w:r>
      <w:r w:rsidR="008B1804">
        <w:t>’</w:t>
      </w:r>
      <w:r w:rsidRPr="00D82A71">
        <w:t>agit de l</w:t>
      </w:r>
      <w:r w:rsidR="008B1804">
        <w:t>’</w:t>
      </w:r>
      <w:r w:rsidRPr="00D82A71">
        <w:t>enveloppe globale de 5</w:t>
      </w:r>
      <w:r w:rsidR="00375A09">
        <w:t> </w:t>
      </w:r>
      <w:r w:rsidRPr="00D82A71">
        <w:t>M€ pour des subventions de max</w:t>
      </w:r>
      <w:r w:rsidR="00F05A97">
        <w:t>imum</w:t>
      </w:r>
      <w:r w:rsidRPr="00D82A71">
        <w:t xml:space="preserve"> 66</w:t>
      </w:r>
      <w:r w:rsidR="00C92B70">
        <w:t> %</w:t>
      </w:r>
      <w:r w:rsidRPr="00D82A71">
        <w:t xml:space="preserve"> (jusqu</w:t>
      </w:r>
      <w:r w:rsidR="008B1804">
        <w:t>’</w:t>
      </w:r>
      <w:r w:rsidRPr="00D82A71">
        <w:t>à 100</w:t>
      </w:r>
      <w:r w:rsidR="00C92B70">
        <w:t> %</w:t>
      </w:r>
      <w:r w:rsidRPr="00D82A71">
        <w:t xml:space="preserve"> pour les SHS si 3</w:t>
      </w:r>
      <w:r w:rsidR="006C3E91">
        <w:t> </w:t>
      </w:r>
      <w:r w:rsidRPr="00D82A71">
        <w:t>laboratoires différents</w:t>
      </w:r>
      <w:r w:rsidR="00D1143C">
        <w:t xml:space="preserve"> sont</w:t>
      </w:r>
      <w:r w:rsidRPr="00D82A71">
        <w:t xml:space="preserve"> impliqués) du coût total des équipements compris entre 0,2</w:t>
      </w:r>
      <w:r w:rsidR="00E16159">
        <w:t> </w:t>
      </w:r>
      <w:r w:rsidRPr="00D82A71">
        <w:t>M€ et 3</w:t>
      </w:r>
      <w:r w:rsidR="00E16159">
        <w:t> </w:t>
      </w:r>
      <w:r w:rsidRPr="00D82A71">
        <w:t>M€</w:t>
      </w:r>
      <w:r w:rsidR="004F3BE2">
        <w:t> </w:t>
      </w:r>
      <w:r w:rsidRPr="00D82A71">
        <w:t>HT, dont jusqu</w:t>
      </w:r>
      <w:r w:rsidR="008B1804">
        <w:t>’</w:t>
      </w:r>
      <w:r w:rsidRPr="00D82A71">
        <w:t>à 20</w:t>
      </w:r>
      <w:r w:rsidR="00C92B70">
        <w:t> %</w:t>
      </w:r>
      <w:r w:rsidRPr="00D82A71">
        <w:t xml:space="preserve"> </w:t>
      </w:r>
      <w:r w:rsidR="00764B6D">
        <w:t xml:space="preserve">des </w:t>
      </w:r>
      <w:r w:rsidRPr="00D82A71">
        <w:t>travaux d</w:t>
      </w:r>
      <w:r w:rsidR="008B1804">
        <w:t>’</w:t>
      </w:r>
      <w:r w:rsidRPr="00D82A71">
        <w:t>installation si indispensables (à argumenter). L</w:t>
      </w:r>
      <w:r w:rsidR="008B1804">
        <w:t>’</w:t>
      </w:r>
      <w:r w:rsidRPr="00D82A71">
        <w:t>établissement doit s</w:t>
      </w:r>
      <w:r w:rsidR="008B1804">
        <w:t>’</w:t>
      </w:r>
      <w:r w:rsidRPr="00D82A71">
        <w:t>engager à prendre en charge les coûts de maintenance pendant au moins 5</w:t>
      </w:r>
      <w:r w:rsidR="008A5B13">
        <w:t> </w:t>
      </w:r>
      <w:r w:rsidRPr="00D82A71">
        <w:t>ans. Le dépôt des demandes est ouvert jusqu</w:t>
      </w:r>
      <w:r w:rsidR="008B1804">
        <w:t>’</w:t>
      </w:r>
      <w:r w:rsidRPr="00D82A71">
        <w:t>au 3</w:t>
      </w:r>
      <w:r w:rsidR="008A5B13">
        <w:t> </w:t>
      </w:r>
      <w:r w:rsidRPr="00D82A71">
        <w:t xml:space="preserve">juin 2026. </w:t>
      </w:r>
      <w:r w:rsidRPr="00D82A71">
        <w:rPr>
          <w:b/>
          <w:bCs/>
        </w:rPr>
        <w:br/>
      </w:r>
      <w:r w:rsidRPr="00D82A71">
        <w:t xml:space="preserve">Pour en savoir plus : </w:t>
      </w:r>
      <w:hyperlink r:id="rId26" w:history="1">
        <w:r w:rsidRPr="008A5B13">
          <w:rPr>
            <w:rStyle w:val="Lienhypertexte"/>
          </w:rPr>
          <w:t>https://www.iledefrance.fr/aides-et-appels-a-projets/sesame-equipements-et-plateformes-scientifiques-et-technologiques</w:t>
        </w:r>
      </w:hyperlink>
    </w:p>
    <w:p w14:paraId="513D1A66" w14:textId="19AF86A7" w:rsidR="007845ED" w:rsidRDefault="007845ED" w:rsidP="007845ED">
      <w:pPr>
        <w:spacing w:after="240"/>
      </w:pPr>
      <w:r w:rsidRPr="00EA3E3E">
        <w:t>L</w:t>
      </w:r>
      <w:r w:rsidR="008B1804">
        <w:t>’</w:t>
      </w:r>
      <w:r w:rsidRPr="00EA3E3E">
        <w:rPr>
          <w:b/>
        </w:rPr>
        <w:t>ANR</w:t>
      </w:r>
      <w:r w:rsidRPr="00EA3E3E">
        <w:t xml:space="preserve"> (Agence nationale de la recherche) propose un appel à projets</w:t>
      </w:r>
      <w:r>
        <w:t xml:space="preserve"> </w:t>
      </w:r>
      <w:r w:rsidRPr="000C5939">
        <w:rPr>
          <w:b/>
          <w:bCs/>
        </w:rPr>
        <w:t>SRSEI :</w:t>
      </w:r>
      <w:r>
        <w:t xml:space="preserve"> </w:t>
      </w:r>
      <w:r>
        <w:rPr>
          <w:b/>
        </w:rPr>
        <w:t>Soutien aux réseaux scientifiques européens ou internationaux</w:t>
      </w:r>
      <w:r>
        <w:t>. Son objectif est de renforcer un réseau scientifique européen ou international, coordonné par une équipe française ayant été invitée à poursuivre sa candidature à la dernière étape d</w:t>
      </w:r>
      <w:r w:rsidR="008B1804">
        <w:t>’</w:t>
      </w:r>
      <w:r>
        <w:t>un appel européen ou international en plusieurs étapes. L</w:t>
      </w:r>
      <w:r w:rsidR="008B1804">
        <w:t>’</w:t>
      </w:r>
      <w:r>
        <w:t>aide maximale est de 17 000 € pour une durée de 12 mois (frais de mission, de réunion, de réception…). L</w:t>
      </w:r>
      <w:r w:rsidR="008B1804">
        <w:t>’</w:t>
      </w:r>
      <w:r>
        <w:t>appel est ouvert en continu jusqu</w:t>
      </w:r>
      <w:r w:rsidR="008B1804">
        <w:t>’</w:t>
      </w:r>
      <w:r>
        <w:t>au 1</w:t>
      </w:r>
      <w:r w:rsidRPr="00222A1E">
        <w:rPr>
          <w:vertAlign w:val="superscript"/>
        </w:rPr>
        <w:t>er</w:t>
      </w:r>
      <w:r>
        <w:t> juillet 2026.</w:t>
      </w:r>
      <w:r>
        <w:br/>
      </w:r>
      <w:r>
        <w:lastRenderedPageBreak/>
        <w:t xml:space="preserve">Pour en savoir plus : </w:t>
      </w:r>
      <w:hyperlink r:id="rId27" w:history="1">
        <w:r w:rsidRPr="009F62F9">
          <w:rPr>
            <w:rStyle w:val="Lienhypertexte"/>
          </w:rPr>
          <w:t>https://www.appelsprojetsrecherche.fr/appel/1-anr-1846</w:t>
        </w:r>
      </w:hyperlink>
    </w:p>
    <w:p w14:paraId="302AA5D4" w14:textId="3E7AE75C" w:rsidR="007845ED" w:rsidRDefault="007845ED" w:rsidP="007845ED">
      <w:pPr>
        <w:spacing w:after="240"/>
      </w:pPr>
      <w:r>
        <w:t xml:space="preserve">La </w:t>
      </w:r>
      <w:r>
        <w:rPr>
          <w:b/>
          <w:bCs/>
        </w:rPr>
        <w:t>Commission européenne</w:t>
      </w:r>
      <w:r>
        <w:t xml:space="preserve"> propose des appels à projets </w:t>
      </w:r>
      <w:r w:rsidRPr="00075E0F">
        <w:rPr>
          <w:b/>
          <w:bCs/>
        </w:rPr>
        <w:t>ERC (</w:t>
      </w:r>
      <w:r w:rsidRPr="008108C4">
        <w:rPr>
          <w:b/>
          <w:bCs/>
        </w:rPr>
        <w:t>European Research Council</w:t>
      </w:r>
      <w:r w:rsidRPr="00075E0F">
        <w:rPr>
          <w:b/>
          <w:bCs/>
        </w:rPr>
        <w:t>)</w:t>
      </w:r>
      <w:r>
        <w:t xml:space="preserve">. Le financement se fait sous plusieurs formes : </w:t>
      </w:r>
      <w:r>
        <w:br/>
        <w:t xml:space="preserve">1. Les projets </w:t>
      </w:r>
      <w:r w:rsidRPr="008108C4">
        <w:rPr>
          <w:b/>
        </w:rPr>
        <w:t>ERC Starting Grants</w:t>
      </w:r>
      <w:r>
        <w:t>, de 1,5 M€, sont pour ceux qui ont soutenu leur thèse il y a 2-7 ans. La date limite est en octobre 2026 ;</w:t>
      </w:r>
      <w:r w:rsidR="00980EBC">
        <w:t xml:space="preserve"> </w:t>
      </w:r>
      <w:r>
        <w:br/>
        <w:t>2.</w:t>
      </w:r>
      <w:r w:rsidR="00791B97">
        <w:t> </w:t>
      </w:r>
      <w:r>
        <w:t xml:space="preserve">Les projets </w:t>
      </w:r>
      <w:r w:rsidRPr="008108C4">
        <w:rPr>
          <w:b/>
        </w:rPr>
        <w:t>ERC Consolidator Grants</w:t>
      </w:r>
      <w:r>
        <w:t>, de 2 M€, sont pour ceux qui ont soutenu leur thèse il y a 8-12 ans. La date limite est en janvier 2027 ;</w:t>
      </w:r>
      <w:r w:rsidR="00980EBC">
        <w:t xml:space="preserve"> </w:t>
      </w:r>
      <w:r>
        <w:br/>
        <w:t>3.</w:t>
      </w:r>
      <w:r w:rsidR="003E1F48">
        <w:t> </w:t>
      </w:r>
      <w:r>
        <w:t xml:space="preserve">Les projets </w:t>
      </w:r>
      <w:r w:rsidRPr="008108C4">
        <w:rPr>
          <w:b/>
        </w:rPr>
        <w:t>ERC Advanced Grants</w:t>
      </w:r>
      <w:r>
        <w:t>, de 2,5 M€, sont pour ceux qui ont plus de 12 ans de recherche après leur thèse. La date limite est le 27 août 2026.</w:t>
      </w:r>
      <w:r w:rsidR="00980EBC">
        <w:t xml:space="preserve"> </w:t>
      </w:r>
      <w:r>
        <w:br/>
        <w:t xml:space="preserve">Pour en savoir plus : </w:t>
      </w:r>
      <w:hyperlink r:id="rId28" w:tooltip="https://www.horizon-europe.gouv.fr/calendriers-et-documents-des-appels-erc-27857?utm_campaign=Newsletter%20Recherche%20n%C2%B02&amp;utm_medium=email&amp;utm_source=Mailjet" w:history="1">
        <w:r>
          <w:rPr>
            <w:rStyle w:val="Lienhypertexte"/>
          </w:rPr>
          <w:t>https://www.horizon-europe.gouv.fr/calendriers-et-documents-des-appels-erc-27857?utm_campaign=Newsletter%20Recherche%20n%C2%B02&amp;utm_medium=email&amp;utm_source=Mailjet</w:t>
        </w:r>
      </w:hyperlink>
    </w:p>
    <w:p w14:paraId="6F2889A2" w14:textId="0C0A9084" w:rsidR="007845ED" w:rsidRDefault="007845ED" w:rsidP="007845ED">
      <w:pPr>
        <w:spacing w:after="240"/>
      </w:pPr>
      <w:r>
        <w:t xml:space="preserve">La </w:t>
      </w:r>
      <w:r>
        <w:rPr>
          <w:b/>
        </w:rPr>
        <w:t>Commission européenne</w:t>
      </w:r>
      <w:r>
        <w:t xml:space="preserve"> propose des</w:t>
      </w:r>
      <w:r w:rsidR="00A661EE">
        <w:t xml:space="preserve"> </w:t>
      </w:r>
      <w:r w:rsidRPr="00B65AA1">
        <w:t xml:space="preserve">appels à projets collaboratifs sur </w:t>
      </w:r>
      <w:r>
        <w:rPr>
          <w:b/>
          <w:bCs/>
        </w:rPr>
        <w:t>la culture, la créativité et la société inclusive</w:t>
      </w:r>
      <w:r>
        <w:t>.</w:t>
      </w:r>
      <w:r w:rsidR="00AF163F">
        <w:t xml:space="preserve"> </w:t>
      </w:r>
      <w:r>
        <w:t>Il s</w:t>
      </w:r>
      <w:r w:rsidR="008B1804">
        <w:t>’</w:t>
      </w:r>
      <w:r>
        <w:t>agit de projets internationaux (3 partenaires au minimum de 3 pays européens différents), interdisciplinaires, intersectoriels, de 3-4 ans, de 3-4 M€ par projet. La prochaine date limite est fixée au 16 septembre 2026.</w:t>
      </w:r>
      <w:r w:rsidR="00980EBC">
        <w:t xml:space="preserve"> </w:t>
      </w:r>
      <w:r>
        <w:br/>
        <w:t xml:space="preserve">Pour en savoir plus : </w:t>
      </w:r>
      <w:hyperlink r:id="rId29" w:anchor=":~:text=Opening%3A%2009%20Dec%202025%20Deadline,on%20Social%20and%20Economic%20Transformations" w:tooltip="https://sciencebusiness.net/sites/default/files/inline-files/HORIZON-CL2-2026-2027_04_02_2025.pdf#:~:text=Opening%3A%2009%20Dec%202025%20Deadline,on%20Social%20and%20Economic%20Transformations" w:history="1">
        <w:r>
          <w:rPr>
            <w:rStyle w:val="Lienhypertexte"/>
          </w:rPr>
          <w:t>https://sciencebusiness.net/sites/default/files/inline-files/HORIZON-CL2-2026-2027_04_02_2025.pdf</w:t>
        </w:r>
      </w:hyperlink>
    </w:p>
    <w:p w14:paraId="013500F8" w14:textId="27F86144" w:rsidR="007845ED" w:rsidRDefault="007845ED" w:rsidP="007845ED">
      <w:pPr>
        <w:spacing w:after="240"/>
      </w:pPr>
      <w:r>
        <w:t xml:space="preserve">La </w:t>
      </w:r>
      <w:r>
        <w:rPr>
          <w:b/>
        </w:rPr>
        <w:t>Commission européenne</w:t>
      </w:r>
      <w:r>
        <w:t xml:space="preserve"> propose des appels à projets pour les post-doctorants : </w:t>
      </w:r>
      <w:r w:rsidRPr="008108C4">
        <w:rPr>
          <w:b/>
        </w:rPr>
        <w:t>European Postdoctoral Fellowships</w:t>
      </w:r>
      <w:r w:rsidRPr="008108C4">
        <w:t xml:space="preserve"> et </w:t>
      </w:r>
      <w:r w:rsidRPr="008108C4">
        <w:rPr>
          <w:b/>
        </w:rPr>
        <w:t>Global Postdoctoral Fellowships</w:t>
      </w:r>
      <w:r>
        <w:t>. Dans le premier cas, il s</w:t>
      </w:r>
      <w:r w:rsidR="008B1804">
        <w:t>’</w:t>
      </w:r>
      <w:r>
        <w:t>agit de bourses destinées aux porteurs de projets d</w:t>
      </w:r>
      <w:r w:rsidR="008B1804">
        <w:t>’</w:t>
      </w:r>
      <w:r>
        <w:t>une durée de 12 à 24 mois au sein d</w:t>
      </w:r>
      <w:r w:rsidR="008B1804">
        <w:t>’</w:t>
      </w:r>
      <w:r>
        <w:t>un organisme situé dans l</w:t>
      </w:r>
      <w:r w:rsidR="008B1804">
        <w:t>’</w:t>
      </w:r>
      <w:r>
        <w:t>Union européenne ou dans un pays associé à Horizon Europe ; dans le deuxième cas, il s</w:t>
      </w:r>
      <w:r w:rsidR="008B1804">
        <w:t>’</w:t>
      </w:r>
      <w:r>
        <w:t>agit de bourses destinées aux porteurs de projets d</w:t>
      </w:r>
      <w:r w:rsidR="008B1804">
        <w:t>’</w:t>
      </w:r>
      <w:r>
        <w:t>une durée de 24 à 36 mois au sein d</w:t>
      </w:r>
      <w:r w:rsidR="008B1804">
        <w:t>’</w:t>
      </w:r>
      <w:r>
        <w:t xml:space="preserve">un </w:t>
      </w:r>
      <w:r>
        <w:lastRenderedPageBreak/>
        <w:t>établissement localisé dans un pays tiers. La prochaine date limite est prévue en septembre</w:t>
      </w:r>
      <w:r w:rsidR="00AA3CDC">
        <w:t> </w:t>
      </w:r>
      <w:r>
        <w:t>2026.</w:t>
      </w:r>
      <w:r w:rsidR="00B836CD">
        <w:t xml:space="preserve"> </w:t>
      </w:r>
      <w:r>
        <w:br/>
        <w:t xml:space="preserve">Pour en savoir plus : </w:t>
      </w:r>
      <w:hyperlink r:id="rId30" w:tooltip="https://marie-sklodowska-curie-actions.ec.europa.eu/actions/postdoctoral-fellowships" w:history="1">
        <w:r>
          <w:rPr>
            <w:rStyle w:val="Lienhypertexte"/>
          </w:rPr>
          <w:t>https://marie-sklodowska-curie-actions.ec.europa.eu/actions/postdoctoral-fellowships</w:t>
        </w:r>
      </w:hyperlink>
    </w:p>
    <w:p w14:paraId="6972D9F9" w14:textId="37842E2D" w:rsidR="007845ED" w:rsidRDefault="007845ED" w:rsidP="007845ED">
      <w:pPr>
        <w:spacing w:after="240"/>
      </w:pPr>
      <w:r>
        <w:t xml:space="preserve">La </w:t>
      </w:r>
      <w:r>
        <w:rPr>
          <w:b/>
        </w:rPr>
        <w:t>Commission européenne</w:t>
      </w:r>
      <w:r>
        <w:t xml:space="preserve"> propose un appel à projets </w:t>
      </w:r>
      <w:r w:rsidRPr="008108C4">
        <w:rPr>
          <w:b/>
        </w:rPr>
        <w:t>MSCA Staff Exchanges</w:t>
      </w:r>
      <w:r>
        <w:t>. Il s</w:t>
      </w:r>
      <w:r w:rsidR="008B1804">
        <w:t>’</w:t>
      </w:r>
      <w:r>
        <w:t>agit de projets de coopération (de mobilité) avec les pays tiers. La prochaine date limite est prévue en octobre</w:t>
      </w:r>
      <w:r w:rsidR="003C5C58">
        <w:t> </w:t>
      </w:r>
      <w:r>
        <w:t>2026.</w:t>
      </w:r>
      <w:r>
        <w:br/>
        <w:t xml:space="preserve">Pour en savoir plus : </w:t>
      </w:r>
      <w:hyperlink r:id="rId31" w:tooltip="https://marie-sklodowska-curie-actions.ec.europa.eu/actions/staff-exchanges" w:history="1">
        <w:r>
          <w:rPr>
            <w:rStyle w:val="Lienhypertexte"/>
          </w:rPr>
          <w:t>https://marie-sklodowska-curie-actions.ec.europa.eu/actions/staff-exchanges</w:t>
        </w:r>
      </w:hyperlink>
    </w:p>
    <w:p w14:paraId="762101EB" w14:textId="52DA8D95" w:rsidR="007845ED" w:rsidRDefault="007845ED" w:rsidP="007845ED">
      <w:pPr>
        <w:spacing w:after="240"/>
      </w:pPr>
      <w:r>
        <w:t>L</w:t>
      </w:r>
      <w:r w:rsidR="008B1804">
        <w:t>’</w:t>
      </w:r>
      <w:r>
        <w:rPr>
          <w:b/>
        </w:rPr>
        <w:t>ANR</w:t>
      </w:r>
      <w:r>
        <w:t xml:space="preserve"> (Agence nationale de la recherche) propose des appels à projets individuels portés par des </w:t>
      </w:r>
      <w:r w:rsidR="00B836CD">
        <w:t>J</w:t>
      </w:r>
      <w:r>
        <w:t>eunes chercheurs ou des jeunes chercheuses (</w:t>
      </w:r>
      <w:r>
        <w:rPr>
          <w:b/>
        </w:rPr>
        <w:t>JCJC</w:t>
      </w:r>
      <w:r>
        <w:t xml:space="preserve">) ainsi que des appels à projets collaboratifs comme </w:t>
      </w:r>
      <w:r>
        <w:rPr>
          <w:b/>
        </w:rPr>
        <w:t>PRME</w:t>
      </w:r>
      <w:r>
        <w:t xml:space="preserve"> (mono-équipe), </w:t>
      </w:r>
      <w:r>
        <w:rPr>
          <w:b/>
        </w:rPr>
        <w:t>PRC</w:t>
      </w:r>
      <w:r>
        <w:t xml:space="preserve"> (entre entités publiques dans un contexte national), </w:t>
      </w:r>
      <w:r>
        <w:rPr>
          <w:b/>
          <w:bCs/>
        </w:rPr>
        <w:t>PRCI</w:t>
      </w:r>
      <w:r>
        <w:t xml:space="preserve"> (bilatéraux/internationaux) et </w:t>
      </w:r>
      <w:r>
        <w:rPr>
          <w:b/>
        </w:rPr>
        <w:t>PRCE</w:t>
      </w:r>
      <w:r>
        <w:t xml:space="preserve"> (entre entités publiques et privées pouvant présenter une ouverture vers le monde de l</w:t>
      </w:r>
      <w:r w:rsidR="008B1804">
        <w:t>’</w:t>
      </w:r>
      <w:r>
        <w:t>entreprise). La prochaine date limite est prévue en octobre</w:t>
      </w:r>
      <w:r w:rsidR="0075707A">
        <w:t> </w:t>
      </w:r>
      <w:r>
        <w:t>2026.</w:t>
      </w:r>
      <w:r w:rsidR="001C6AC3">
        <w:t xml:space="preserve"> </w:t>
      </w:r>
      <w:r>
        <w:br/>
        <w:t>Pour en savoir plus : pas encore en ligne</w:t>
      </w:r>
    </w:p>
    <w:p w14:paraId="6B537F37" w14:textId="25767D73" w:rsidR="007845ED" w:rsidRDefault="007845ED" w:rsidP="007845ED">
      <w:pPr>
        <w:spacing w:after="240"/>
      </w:pPr>
      <w:r>
        <w:t xml:space="preserve">La </w:t>
      </w:r>
      <w:r>
        <w:rPr>
          <w:b/>
        </w:rPr>
        <w:t>Commission européenne</w:t>
      </w:r>
      <w:r>
        <w:t xml:space="preserve"> propose un appel à projets dans le cadre du programme </w:t>
      </w:r>
      <w:r>
        <w:rPr>
          <w:b/>
        </w:rPr>
        <w:t>COST</w:t>
      </w:r>
      <w:r>
        <w:t xml:space="preserve"> (le programme de Coopération européenne en science et technologie). Ce programme ne finance pas la recherche mais la mise en réseau sur une thématique donnée </w:t>
      </w:r>
      <w:r w:rsidRPr="00E86F54">
        <w:rPr>
          <w:i/>
          <w:iCs/>
        </w:rPr>
        <w:t>via</w:t>
      </w:r>
      <w:r>
        <w:t xml:space="preserve"> les conférences, les colloques, les visites scientifiques… On peut rejoindre un réseau déjà en cours de financement ou proposer un nouveau réseau (</w:t>
      </w:r>
      <w:r w:rsidRPr="008108C4">
        <w:rPr>
          <w:i/>
          <w:iCs/>
        </w:rPr>
        <w:t>bottom-up</w:t>
      </w:r>
      <w:r>
        <w:t>). La prochaine date limite est prévue en octobre</w:t>
      </w:r>
      <w:r w:rsidR="008C776E">
        <w:t> </w:t>
      </w:r>
      <w:r>
        <w:t>2026.</w:t>
      </w:r>
      <w:r w:rsidR="001C6AC3">
        <w:t xml:space="preserve"> </w:t>
      </w:r>
      <w:r>
        <w:br/>
        <w:t xml:space="preserve">Pour en savoir plus : </w:t>
      </w:r>
      <w:hyperlink r:id="rId32" w:tooltip="https://www.cost.eu/" w:history="1">
        <w:r>
          <w:rPr>
            <w:rStyle w:val="Lienhypertexte"/>
          </w:rPr>
          <w:t>https://www.cost.eu/</w:t>
        </w:r>
      </w:hyperlink>
    </w:p>
    <w:p w14:paraId="7D446214" w14:textId="6B54027E" w:rsidR="007845ED" w:rsidRDefault="007845ED" w:rsidP="007845ED">
      <w:pPr>
        <w:tabs>
          <w:tab w:val="num" w:pos="720"/>
        </w:tabs>
        <w:spacing w:after="240"/>
      </w:pPr>
      <w:r>
        <w:t>L</w:t>
      </w:r>
      <w:r w:rsidR="008B1804">
        <w:t>’</w:t>
      </w:r>
      <w:r>
        <w:rPr>
          <w:b/>
          <w:bCs/>
        </w:rPr>
        <w:t>IUF</w:t>
      </w:r>
      <w:r>
        <w:t xml:space="preserve"> (Institut universitaire de France) propose un appel à candidature pour devenir </w:t>
      </w:r>
      <w:r>
        <w:rPr>
          <w:b/>
          <w:bCs/>
        </w:rPr>
        <w:t>membre IUF</w:t>
      </w:r>
      <w:r>
        <w:t xml:space="preserve"> : </w:t>
      </w:r>
      <w:r>
        <w:rPr>
          <w:b/>
          <w:bCs/>
        </w:rPr>
        <w:t>100</w:t>
      </w:r>
      <w:r w:rsidR="00BA7F55">
        <w:rPr>
          <w:b/>
          <w:bCs/>
        </w:rPr>
        <w:t> </w:t>
      </w:r>
      <w:r>
        <w:rPr>
          <w:b/>
          <w:bCs/>
        </w:rPr>
        <w:t xml:space="preserve">chaires seniors </w:t>
      </w:r>
      <w:r>
        <w:t>et</w:t>
      </w:r>
      <w:r>
        <w:rPr>
          <w:b/>
          <w:bCs/>
        </w:rPr>
        <w:t xml:space="preserve"> 100</w:t>
      </w:r>
      <w:r w:rsidR="0035272E">
        <w:rPr>
          <w:b/>
          <w:bCs/>
        </w:rPr>
        <w:t> </w:t>
      </w:r>
      <w:r>
        <w:rPr>
          <w:b/>
          <w:bCs/>
        </w:rPr>
        <w:t>chaires juniors</w:t>
      </w:r>
      <w:r>
        <w:t>, ventilées en</w:t>
      </w:r>
      <w:r w:rsidR="00C037FA">
        <w:t xml:space="preserve"> </w:t>
      </w:r>
      <w:r>
        <w:t>80 chaires fondamentales, 15 chaires d</w:t>
      </w:r>
      <w:r w:rsidR="008B1804">
        <w:t>’</w:t>
      </w:r>
      <w:r>
        <w:t>innovation et 15 chaires de médiation scientifique. Parmi les avantages, il y a entre autres la réduction de 2/3 du service d</w:t>
      </w:r>
      <w:r w:rsidR="008B1804">
        <w:t>’</w:t>
      </w:r>
      <w:r>
        <w:t xml:space="preserve">enseignement (128 heures) durant </w:t>
      </w:r>
      <w:r>
        <w:lastRenderedPageBreak/>
        <w:t>les 5 années de délégation et les crédits de recherche de 75 000 €</w:t>
      </w:r>
      <w:r w:rsidR="009435B0">
        <w:t> </w:t>
      </w:r>
      <w:r>
        <w:t>TTC au total, soit 15 000 € par an, pouvant être dépensés à la réalisation du projet de recherche. La prochaine date limite est en novembre</w:t>
      </w:r>
      <w:r w:rsidR="009709C5">
        <w:t> </w:t>
      </w:r>
      <w:r>
        <w:t xml:space="preserve">2026. </w:t>
      </w:r>
      <w:r>
        <w:br/>
        <w:t xml:space="preserve">Pour en savoir plus : </w:t>
      </w:r>
      <w:r w:rsidR="00E20018" w:rsidRPr="00E20018">
        <w:t>pas</w:t>
      </w:r>
      <w:r w:rsidR="00E20018">
        <w:t xml:space="preserve"> encore en ligne</w:t>
      </w:r>
    </w:p>
    <w:p w14:paraId="5A395359" w14:textId="3DC2A7D2" w:rsidR="00D82A71" w:rsidRDefault="007845ED" w:rsidP="00D82A71">
      <w:pPr>
        <w:spacing w:after="240"/>
      </w:pPr>
      <w:r w:rsidRPr="00567D58">
        <w:t xml:space="preserve">La </w:t>
      </w:r>
      <w:r w:rsidRPr="00567D58">
        <w:rPr>
          <w:b/>
          <w:bCs/>
        </w:rPr>
        <w:t xml:space="preserve">Région </w:t>
      </w:r>
      <w:r>
        <w:rPr>
          <w:b/>
          <w:bCs/>
        </w:rPr>
        <w:t>Î</w:t>
      </w:r>
      <w:r w:rsidRPr="00567D58">
        <w:rPr>
          <w:b/>
          <w:bCs/>
        </w:rPr>
        <w:t xml:space="preserve">le-de-France </w:t>
      </w:r>
      <w:r w:rsidRPr="00567D58">
        <w:t>lance un appel à projets</w:t>
      </w:r>
      <w:r w:rsidRPr="00567D58">
        <w:rPr>
          <w:b/>
          <w:bCs/>
        </w:rPr>
        <w:t xml:space="preserve"> </w:t>
      </w:r>
      <w:r w:rsidRPr="0088244D">
        <w:t>pour</w:t>
      </w:r>
      <w:r w:rsidRPr="00567D58">
        <w:rPr>
          <w:b/>
          <w:bCs/>
        </w:rPr>
        <w:t xml:space="preserve"> l</w:t>
      </w:r>
      <w:r w:rsidR="008B1804">
        <w:rPr>
          <w:b/>
          <w:bCs/>
        </w:rPr>
        <w:t>’</w:t>
      </w:r>
      <w:r w:rsidRPr="00567D58">
        <w:rPr>
          <w:b/>
          <w:bCs/>
        </w:rPr>
        <w:t xml:space="preserve">orientation des </w:t>
      </w:r>
      <w:r>
        <w:rPr>
          <w:b/>
          <w:bCs/>
        </w:rPr>
        <w:t>F</w:t>
      </w:r>
      <w:r w:rsidRPr="00567D58">
        <w:rPr>
          <w:b/>
          <w:bCs/>
        </w:rPr>
        <w:t>ranciliens tout au long de la vie</w:t>
      </w:r>
      <w:r w:rsidRPr="00567D58">
        <w:t>. Ces projets devront s</w:t>
      </w:r>
      <w:r w:rsidR="008B1804">
        <w:t>’</w:t>
      </w:r>
      <w:r w:rsidRPr="00567D58">
        <w:t>inscrire dans les thématiques suivantes</w:t>
      </w:r>
      <w:r>
        <w:t> :</w:t>
      </w:r>
      <w:r w:rsidR="00A650D1">
        <w:t xml:space="preserve"> </w:t>
      </w:r>
      <w:r>
        <w:rPr>
          <w:b/>
          <w:bCs/>
        </w:rPr>
        <w:br/>
      </w:r>
      <w:r w:rsidRPr="00567D58">
        <w:rPr>
          <w:b/>
          <w:bCs/>
        </w:rPr>
        <w:t>1.</w:t>
      </w:r>
      <w:r w:rsidR="000A4B7C">
        <w:rPr>
          <w:b/>
          <w:bCs/>
        </w:rPr>
        <w:t> </w:t>
      </w:r>
      <w:r w:rsidRPr="00567D58">
        <w:rPr>
          <w:b/>
          <w:bCs/>
        </w:rPr>
        <w:t>Information sur les formations, les métiers</w:t>
      </w:r>
      <w:r w:rsidR="006D0987">
        <w:rPr>
          <w:b/>
          <w:bCs/>
        </w:rPr>
        <w:t xml:space="preserve"> </w:t>
      </w:r>
      <w:r w:rsidRPr="00567D58">
        <w:rPr>
          <w:b/>
          <w:bCs/>
        </w:rPr>
        <w:t>et la connaissance des acteurs de</w:t>
      </w:r>
      <w:bookmarkStart w:id="8" w:name="_Int_ZSey3BlB"/>
      <w:r w:rsidR="00EB4F50">
        <w:rPr>
          <w:b/>
          <w:bCs/>
        </w:rPr>
        <w:t xml:space="preserve"> </w:t>
      </w:r>
      <w:bookmarkEnd w:id="8"/>
      <w:r w:rsidR="0057096A">
        <w:rPr>
          <w:b/>
          <w:bCs/>
        </w:rPr>
        <w:t>l’</w:t>
      </w:r>
      <w:r w:rsidRPr="00567D58">
        <w:rPr>
          <w:b/>
          <w:bCs/>
        </w:rPr>
        <w:t>AIO (accueil, information et orientation) ;</w:t>
      </w:r>
      <w:r w:rsidR="00A650D1">
        <w:rPr>
          <w:b/>
          <w:bCs/>
        </w:rPr>
        <w:t xml:space="preserve"> </w:t>
      </w:r>
      <w:r>
        <w:rPr>
          <w:b/>
          <w:bCs/>
        </w:rPr>
        <w:br/>
      </w:r>
      <w:r w:rsidRPr="00567D58">
        <w:rPr>
          <w:b/>
          <w:bCs/>
        </w:rPr>
        <w:t>2.</w:t>
      </w:r>
      <w:r w:rsidR="007F1EAF">
        <w:rPr>
          <w:b/>
          <w:bCs/>
        </w:rPr>
        <w:t> </w:t>
      </w:r>
      <w:r w:rsidRPr="00567D58">
        <w:rPr>
          <w:b/>
          <w:bCs/>
        </w:rPr>
        <w:t>Découverte des métiers</w:t>
      </w:r>
      <w:r>
        <w:rPr>
          <w:b/>
          <w:bCs/>
        </w:rPr>
        <w:t>,</w:t>
      </w:r>
      <w:r w:rsidRPr="00567D58">
        <w:rPr>
          <w:b/>
          <w:bCs/>
        </w:rPr>
        <w:t xml:space="preserve"> y compris pour les actifs en transition professionnelle et les demandeurs d</w:t>
      </w:r>
      <w:r w:rsidR="008B1804">
        <w:rPr>
          <w:b/>
          <w:bCs/>
        </w:rPr>
        <w:t>’</w:t>
      </w:r>
      <w:r w:rsidRPr="00567D58">
        <w:rPr>
          <w:b/>
          <w:bCs/>
        </w:rPr>
        <w:t>emploi ;</w:t>
      </w:r>
      <w:r w:rsidR="00A650D1">
        <w:rPr>
          <w:b/>
          <w:bCs/>
        </w:rPr>
        <w:t xml:space="preserve"> </w:t>
      </w:r>
      <w:r>
        <w:rPr>
          <w:b/>
          <w:bCs/>
        </w:rPr>
        <w:br/>
      </w:r>
      <w:r w:rsidRPr="00567D58">
        <w:rPr>
          <w:b/>
          <w:bCs/>
        </w:rPr>
        <w:t>3.</w:t>
      </w:r>
      <w:r w:rsidR="00141627">
        <w:rPr>
          <w:b/>
          <w:bCs/>
        </w:rPr>
        <w:t> </w:t>
      </w:r>
      <w:r w:rsidRPr="00567D58">
        <w:rPr>
          <w:b/>
          <w:bCs/>
        </w:rPr>
        <w:t>Accompagnement à l</w:t>
      </w:r>
      <w:r w:rsidR="008B1804">
        <w:rPr>
          <w:b/>
          <w:bCs/>
        </w:rPr>
        <w:t>’</w:t>
      </w:r>
      <w:r w:rsidRPr="00567D58">
        <w:rPr>
          <w:b/>
          <w:bCs/>
        </w:rPr>
        <w:t>élaboration de projets d</w:t>
      </w:r>
      <w:r w:rsidR="008B1804">
        <w:rPr>
          <w:b/>
          <w:bCs/>
        </w:rPr>
        <w:t>’</w:t>
      </w:r>
      <w:r w:rsidRPr="00567D58">
        <w:rPr>
          <w:b/>
          <w:bCs/>
        </w:rPr>
        <w:t>orientation tout au long de la vie auprès de tous les publics.</w:t>
      </w:r>
      <w:r w:rsidR="00A650D1">
        <w:rPr>
          <w:b/>
          <w:bCs/>
        </w:rPr>
        <w:t xml:space="preserve"> </w:t>
      </w:r>
      <w:r>
        <w:rPr>
          <w:b/>
          <w:bCs/>
        </w:rPr>
        <w:br/>
      </w:r>
      <w:r w:rsidRPr="00567D58">
        <w:t>Une attention particulière sera portée aux projets s</w:t>
      </w:r>
      <w:r w:rsidR="008B1804">
        <w:t>’</w:t>
      </w:r>
      <w:r w:rsidRPr="00567D58">
        <w:t>adressant aux publics prioritaires</w:t>
      </w:r>
      <w:r w:rsidR="00DD28B0">
        <w:t xml:space="preserve"> </w:t>
      </w:r>
      <w:r w:rsidRPr="00567D58">
        <w:t>et/ou spécifiques (quartiers prioritaires, zones rurales, s</w:t>
      </w:r>
      <w:r w:rsidR="00593C00">
        <w:t>e</w:t>
      </w:r>
      <w:r w:rsidRPr="00567D58">
        <w:t>niors, public en situation de handicap, etc.). Le dépôt des demandes est ouvert jusqu</w:t>
      </w:r>
      <w:r w:rsidR="008B1804">
        <w:t>’</w:t>
      </w:r>
      <w:r w:rsidRPr="00567D58">
        <w:t>au 31</w:t>
      </w:r>
      <w:r>
        <w:t> </w:t>
      </w:r>
      <w:r w:rsidRPr="00567D58">
        <w:t>décembre 2026</w:t>
      </w:r>
      <w:r>
        <w:t>.</w:t>
      </w:r>
      <w:r w:rsidR="00A650D1">
        <w:t xml:space="preserve"> </w:t>
      </w:r>
      <w:r>
        <w:rPr>
          <w:b/>
          <w:bCs/>
        </w:rPr>
        <w:br/>
      </w:r>
      <w:r>
        <w:t xml:space="preserve">Pour en savoir plus : </w:t>
      </w:r>
      <w:hyperlink r:id="rId33" w:history="1">
        <w:r w:rsidRPr="00580012">
          <w:rPr>
            <w:rStyle w:val="Lienhypertexte"/>
          </w:rPr>
          <w:t>https://www.iledefrance.fr/aides-et-appels-a-projets/appel-projets-pour-lorientation-des-franciliens-tout-au-long-de-la-vie</w:t>
        </w:r>
      </w:hyperlink>
    </w:p>
    <w:p w14:paraId="2294EEF3" w14:textId="21E18F6E" w:rsidR="00733A5F" w:rsidRPr="0094414B" w:rsidRDefault="00733A5F" w:rsidP="00733A5F">
      <w:pPr>
        <w:spacing w:after="240"/>
      </w:pPr>
      <w:r w:rsidRPr="00A650D1">
        <w:t>L’</w:t>
      </w:r>
      <w:r w:rsidRPr="00A650D1">
        <w:rPr>
          <w:b/>
        </w:rPr>
        <w:t>ANR</w:t>
      </w:r>
      <w:r w:rsidRPr="00A650D1">
        <w:t xml:space="preserve"> (Agence nationale de la recherche) propose</w:t>
      </w:r>
      <w:r w:rsidRPr="00A650D1">
        <w:rPr>
          <w:b/>
          <w:bCs/>
        </w:rPr>
        <w:t xml:space="preserve"> </w:t>
      </w:r>
      <w:r w:rsidRPr="00A650D1">
        <w:t xml:space="preserve">le nouveau programme </w:t>
      </w:r>
      <w:r w:rsidRPr="00A650D1">
        <w:rPr>
          <w:b/>
          <w:bCs/>
        </w:rPr>
        <w:t>« Percée JCJC »</w:t>
      </w:r>
      <w:r w:rsidRPr="00A650D1">
        <w:t>.</w:t>
      </w:r>
      <w:r w:rsidRPr="00A650D1">
        <w:rPr>
          <w:b/>
          <w:bCs/>
        </w:rPr>
        <w:t xml:space="preserve"> </w:t>
      </w:r>
      <w:r w:rsidRPr="00A650D1">
        <w:t>Il s’adresse aux lauréats de l’instrument JCJC désireux de candidater à l’ERC. Entre deux ans avant la date de fin de leur projet JCJC et 1 an après cette date de fin, ces lauréats peuvent demander un soutien financier dédié et conditionné à un dépôt aux prochaines sessions d’appels monobénéficiaires de l’ERC. Les projets sélectionnés recevront une aide de 75 000 €</w:t>
      </w:r>
      <w:r w:rsidRPr="00A650D1">
        <w:rPr>
          <w:b/>
          <w:bCs/>
        </w:rPr>
        <w:t> </w:t>
      </w:r>
      <w:r w:rsidRPr="00A650D1">
        <w:t>en coûts directs (c’est-à-dire 85 125 € en incluant les préciputs gestionnaire</w:t>
      </w:r>
      <w:r w:rsidR="00F42784">
        <w:t>s</w:t>
      </w:r>
      <w:r w:rsidRPr="00A650D1">
        <w:t xml:space="preserve"> et de laboratoire) pour une période de 24 mois. Le dossier à déposer est simplifié et se résume à un questionnaire qui sera ensuite envoyé aux accompagnants mentionnés par le candidat. La </w:t>
      </w:r>
      <w:r w:rsidRPr="00A650D1">
        <w:lastRenderedPageBreak/>
        <w:t>prochaine date limite est le 31 décembre 2026.</w:t>
      </w:r>
      <w:r w:rsidR="0033715C">
        <w:t xml:space="preserve"> </w:t>
      </w:r>
      <w:r w:rsidRPr="00A650D1">
        <w:br/>
        <w:t>Pour en savoir plus : </w:t>
      </w:r>
      <w:hyperlink r:id="rId34" w:tgtFrame="_blank" w:history="1">
        <w:r w:rsidRPr="00A650D1">
          <w:rPr>
            <w:rStyle w:val="Lienhypertexte"/>
          </w:rPr>
          <w:t>https://anr.fr/fr/detail/call/percee-jcjc-2026/</w:t>
        </w:r>
      </w:hyperlink>
    </w:p>
    <w:p w14:paraId="0126640F" w14:textId="33B375FE" w:rsidR="00E20018" w:rsidRDefault="00E20018" w:rsidP="00000714">
      <w:pPr>
        <w:spacing w:after="240"/>
      </w:pPr>
      <w:r>
        <w:t>L</w:t>
      </w:r>
      <w:r w:rsidR="008B1804">
        <w:t>’</w:t>
      </w:r>
      <w:r>
        <w:rPr>
          <w:b/>
        </w:rPr>
        <w:t>ANR</w:t>
      </w:r>
      <w:r>
        <w:t xml:space="preserve"> (Agence nationale de la recherche) propose un appel à projets </w:t>
      </w:r>
      <w:r w:rsidRPr="00733A5F">
        <w:rPr>
          <w:b/>
        </w:rPr>
        <w:t>Access ERC</w:t>
      </w:r>
      <w:r>
        <w:t>. Il consiste en un contrat post-doctoral d</w:t>
      </w:r>
      <w:r w:rsidR="008B1804">
        <w:t>’</w:t>
      </w:r>
      <w:r>
        <w:t>une durée de 24 mois, ayant pour objectif le dépôt d</w:t>
      </w:r>
      <w:r w:rsidR="008B1804">
        <w:t>’</w:t>
      </w:r>
      <w:r>
        <w:t>une candidature à l</w:t>
      </w:r>
      <w:r w:rsidR="008B1804">
        <w:t>’</w:t>
      </w:r>
      <w:r w:rsidRPr="00733A5F">
        <w:t>ERC Starting Grants</w:t>
      </w:r>
      <w:r>
        <w:t>. L</w:t>
      </w:r>
      <w:r w:rsidR="008B1804">
        <w:t>’</w:t>
      </w:r>
      <w:r>
        <w:t>aide maxim</w:t>
      </w:r>
      <w:r w:rsidR="00561A9F">
        <w:t>ale</w:t>
      </w:r>
      <w:r>
        <w:t xml:space="preserve"> allouée est de 185 000 € (frais d</w:t>
      </w:r>
      <w:r w:rsidR="008B1804">
        <w:t>’</w:t>
      </w:r>
      <w:r>
        <w:t xml:space="preserve">environnement exclus). Cette aide couvrira le salaire du jeune chercheur ou de la jeune chercheuse, ainsi que ses dépenses de fonctionnement (mobilité, publications, organisation de colloque, etc.). La prochaine date limite est en </w:t>
      </w:r>
      <w:r w:rsidRPr="00EA3E3E">
        <w:t>février</w:t>
      </w:r>
      <w:r w:rsidR="0089264B">
        <w:t> </w:t>
      </w:r>
      <w:r w:rsidRPr="00EA3E3E">
        <w:t>202</w:t>
      </w:r>
      <w:r>
        <w:t>7</w:t>
      </w:r>
      <w:r w:rsidRPr="00EA3E3E">
        <w:t>.</w:t>
      </w:r>
      <w:r w:rsidR="00323A60">
        <w:t xml:space="preserve"> </w:t>
      </w:r>
      <w:r>
        <w:br/>
        <w:t xml:space="preserve">Pour en savoir plus : </w:t>
      </w:r>
      <w:hyperlink r:id="rId35" w:history="1">
        <w:r w:rsidRPr="00822704">
          <w:rPr>
            <w:rStyle w:val="Lienhypertexte"/>
          </w:rPr>
          <w:t>https://anr.fr/fr/detail/call/1930/?no_cache=1</w:t>
        </w:r>
      </w:hyperlink>
    </w:p>
    <w:p w14:paraId="3C78599C" w14:textId="66E0D4C8" w:rsidR="00E20018" w:rsidRDefault="00E20018" w:rsidP="00E20018">
      <w:pPr>
        <w:tabs>
          <w:tab w:val="num" w:pos="720"/>
        </w:tabs>
        <w:spacing w:after="240"/>
      </w:pPr>
      <w:r>
        <w:t>L</w:t>
      </w:r>
      <w:r w:rsidR="008B1804">
        <w:t>’</w:t>
      </w:r>
      <w:r>
        <w:rPr>
          <w:b/>
        </w:rPr>
        <w:t>ANR</w:t>
      </w:r>
      <w:r>
        <w:t xml:space="preserve"> (Agence nationale de la recherche) propose un appel à projets </w:t>
      </w:r>
      <w:r w:rsidRPr="00EA2CA7">
        <w:rPr>
          <w:b/>
          <w:bCs/>
        </w:rPr>
        <w:t xml:space="preserve">« Laboratoires </w:t>
      </w:r>
      <w:r w:rsidR="00C4283C">
        <w:rPr>
          <w:b/>
          <w:bCs/>
        </w:rPr>
        <w:t>C</w:t>
      </w:r>
      <w:r w:rsidRPr="00EA2CA7">
        <w:rPr>
          <w:b/>
          <w:bCs/>
        </w:rPr>
        <w:t xml:space="preserve">ommuns » </w:t>
      </w:r>
      <w:r w:rsidRPr="00EA2CA7">
        <w:t>entre une PME ou une ETI et un laboratoire d</w:t>
      </w:r>
      <w:r w:rsidR="008B1804">
        <w:t>’</w:t>
      </w:r>
      <w:r w:rsidRPr="00EA2CA7">
        <w:t>organisme de recherche.</w:t>
      </w:r>
      <w:r>
        <w:t xml:space="preserve"> Le</w:t>
      </w:r>
      <w:r w:rsidRPr="00EA2CA7">
        <w:t xml:space="preserve"> Laboratoire Commun est défini par la signature d</w:t>
      </w:r>
      <w:r w:rsidR="008B1804">
        <w:t>’</w:t>
      </w:r>
      <w:r w:rsidRPr="00EA2CA7">
        <w:t>un contrat définissant son fonctionnement, et</w:t>
      </w:r>
      <w:r>
        <w:t xml:space="preserve"> </w:t>
      </w:r>
      <w:r w:rsidRPr="00EA2CA7">
        <w:t>notamment :</w:t>
      </w:r>
      <w:r w:rsidRPr="000C1815">
        <w:t xml:space="preserve"> </w:t>
      </w:r>
      <w:r w:rsidRPr="00EA2CA7">
        <w:t>une gouvernance commune,</w:t>
      </w:r>
      <w:r w:rsidRPr="000C1815">
        <w:t xml:space="preserve"> </w:t>
      </w:r>
      <w:r w:rsidRPr="00EA2CA7">
        <w:t>une feuille de route de recherche et d</w:t>
      </w:r>
      <w:r w:rsidR="008B1804">
        <w:t>’</w:t>
      </w:r>
      <w:r w:rsidRPr="00EA2CA7">
        <w:t>innovation,</w:t>
      </w:r>
      <w:r w:rsidRPr="000C1815">
        <w:t xml:space="preserve"> </w:t>
      </w:r>
      <w:r w:rsidRPr="00EA2CA7">
        <w:t>des moyens de travail permettant d</w:t>
      </w:r>
      <w:r w:rsidR="008B1804">
        <w:t>’</w:t>
      </w:r>
      <w:r w:rsidRPr="00EA2CA7">
        <w:t>opérer en commun la feuille de route,</w:t>
      </w:r>
      <w:r w:rsidRPr="000C1815">
        <w:t xml:space="preserve"> </w:t>
      </w:r>
      <w:r w:rsidRPr="00EA2CA7">
        <w:t>une stratégie visant à assurer la valorisation par l</w:t>
      </w:r>
      <w:r w:rsidR="008B1804">
        <w:t>’</w:t>
      </w:r>
      <w:r w:rsidRPr="00EA2CA7">
        <w:t>entreprise du travail partenarial.</w:t>
      </w:r>
      <w:r w:rsidRPr="000C1815">
        <w:t xml:space="preserve"> Le f</w:t>
      </w:r>
      <w:r w:rsidRPr="00EA2CA7">
        <w:t>inancement forfaitaire du laboratoire</w:t>
      </w:r>
      <w:r w:rsidRPr="000C1815">
        <w:t xml:space="preserve"> est</w:t>
      </w:r>
      <w:r w:rsidRPr="00EA2CA7">
        <w:t xml:space="preserve"> de 363</w:t>
      </w:r>
      <w:r>
        <w:t> </w:t>
      </w:r>
      <w:r w:rsidRPr="00EA2CA7">
        <w:t>k€ sur 54</w:t>
      </w:r>
      <w:r>
        <w:t> </w:t>
      </w:r>
      <w:r w:rsidRPr="00EA2CA7">
        <w:t>mois</w:t>
      </w:r>
      <w:r>
        <w:t>. La prochaine date limite est en</w:t>
      </w:r>
      <w:r w:rsidR="00AC044D">
        <w:t xml:space="preserve"> </w:t>
      </w:r>
      <w:r>
        <w:t>février</w:t>
      </w:r>
      <w:r w:rsidR="00AC044D">
        <w:t> </w:t>
      </w:r>
      <w:r>
        <w:t xml:space="preserve">2027. </w:t>
      </w:r>
      <w:r>
        <w:br/>
        <w:t xml:space="preserve">Pour en savoir plus : </w:t>
      </w:r>
      <w:r w:rsidRPr="00E20018">
        <w:t>Pas</w:t>
      </w:r>
      <w:r>
        <w:t xml:space="preserve"> encore en ligne</w:t>
      </w:r>
    </w:p>
    <w:p w14:paraId="23BBF044" w14:textId="512EE59C" w:rsidR="00E20018" w:rsidRDefault="00E20018" w:rsidP="00E20018">
      <w:pPr>
        <w:spacing w:after="240"/>
      </w:pPr>
      <w:r w:rsidRPr="00020FFD">
        <w:t xml:space="preserve">La </w:t>
      </w:r>
      <w:r w:rsidRPr="00020FFD">
        <w:rPr>
          <w:b/>
        </w:rPr>
        <w:t>Commission européenne</w:t>
      </w:r>
      <w:r w:rsidRPr="00020FFD">
        <w:t xml:space="preserve"> </w:t>
      </w:r>
      <w:r>
        <w:t>propos</w:t>
      </w:r>
      <w:r w:rsidRPr="00020FFD">
        <w:t xml:space="preserve">e un appel à projets </w:t>
      </w:r>
      <w:r w:rsidRPr="00020FFD">
        <w:rPr>
          <w:b/>
        </w:rPr>
        <w:t>Erasmus+</w:t>
      </w:r>
      <w:r w:rsidRPr="00453E09">
        <w:rPr>
          <w:bCs/>
        </w:rPr>
        <w:t xml:space="preserve"> </w:t>
      </w:r>
      <w:r w:rsidRPr="00020FFD">
        <w:rPr>
          <w:bCs/>
        </w:rPr>
        <w:t>pour 202</w:t>
      </w:r>
      <w:r>
        <w:rPr>
          <w:bCs/>
        </w:rPr>
        <w:t>7</w:t>
      </w:r>
      <w:r w:rsidRPr="00020FFD">
        <w:t>. Les partenariats de coopération dans l</w:t>
      </w:r>
      <w:r w:rsidR="008B1804">
        <w:t>’</w:t>
      </w:r>
      <w:r w:rsidRPr="00020FFD">
        <w:t>enseignement supérieur y sont particulièrement adaptés pour travailler sur des projets ayant pour thème</w:t>
      </w:r>
      <w:r w:rsidR="00FE7505">
        <w:t>s</w:t>
      </w:r>
      <w:r w:rsidRPr="00020FFD">
        <w:t xml:space="preserve"> l</w:t>
      </w:r>
      <w:r w:rsidR="008B1804">
        <w:t>’</w:t>
      </w:r>
      <w:r w:rsidRPr="00020FFD">
        <w:t>inclusion et la diversité</w:t>
      </w:r>
      <w:r>
        <w:t>,</w:t>
      </w:r>
      <w:r w:rsidRPr="00020FFD">
        <w:t xml:space="preserve"> mais aussi le numérique</w:t>
      </w:r>
      <w:r>
        <w:t>,</w:t>
      </w:r>
      <w:r w:rsidRPr="00020FFD">
        <w:t xml:space="preserve"> car ils correspondent à l</w:t>
      </w:r>
      <w:r w:rsidR="008B1804">
        <w:t>’</w:t>
      </w:r>
      <w:r w:rsidRPr="00020FFD">
        <w:t xml:space="preserve">une des priorités stratégiques du programme 2021-2027. La prochaine date limite est </w:t>
      </w:r>
      <w:r>
        <w:t xml:space="preserve">en </w:t>
      </w:r>
      <w:r w:rsidRPr="00020FFD">
        <w:t>février</w:t>
      </w:r>
      <w:r w:rsidR="0049378F">
        <w:t> </w:t>
      </w:r>
      <w:r w:rsidRPr="00020FFD">
        <w:t>202</w:t>
      </w:r>
      <w:r>
        <w:t>7</w:t>
      </w:r>
      <w:r w:rsidRPr="00020FFD">
        <w:t xml:space="preserve"> pour les projets de mobilité européens ou internationaux</w:t>
      </w:r>
      <w:r>
        <w:t>,</w:t>
      </w:r>
      <w:r w:rsidRPr="00020FFD">
        <w:t xml:space="preserve"> et </w:t>
      </w:r>
      <w:r>
        <w:t xml:space="preserve">en </w:t>
      </w:r>
      <w:r w:rsidRPr="00020FFD">
        <w:t>mars</w:t>
      </w:r>
      <w:r w:rsidR="001D1F27">
        <w:t> </w:t>
      </w:r>
      <w:r w:rsidRPr="00020FFD">
        <w:t>202</w:t>
      </w:r>
      <w:r>
        <w:t>7</w:t>
      </w:r>
      <w:r w:rsidRPr="00020FFD">
        <w:t xml:space="preserve"> pour les projets de coopération.</w:t>
      </w:r>
      <w:r w:rsidR="00323A60">
        <w:t xml:space="preserve"> </w:t>
      </w:r>
      <w:r>
        <w:rPr>
          <w:color w:val="FF0000"/>
        </w:rPr>
        <w:br/>
      </w:r>
      <w:r w:rsidRPr="00A6784B">
        <w:t>Pour en savoir plus :</w:t>
      </w:r>
      <w:r>
        <w:t xml:space="preserve"> </w:t>
      </w:r>
      <w:hyperlink r:id="rId36" w:history="1">
        <w:r w:rsidRPr="00A6784B">
          <w:rPr>
            <w:rStyle w:val="Lienhypertexte"/>
            <w:color w:val="auto"/>
          </w:rPr>
          <w:t>international@insei.fr</w:t>
        </w:r>
      </w:hyperlink>
      <w:r>
        <w:t xml:space="preserve">, bureau </w:t>
      </w:r>
      <w:r w:rsidRPr="00A6784B">
        <w:t>B409</w:t>
      </w:r>
      <w:r>
        <w:t>.</w:t>
      </w:r>
      <w:r>
        <w:rPr>
          <w:color w:val="FF0000"/>
        </w:rPr>
        <w:br/>
      </w:r>
      <w:r w:rsidRPr="00A6784B">
        <w:lastRenderedPageBreak/>
        <w:t xml:space="preserve">Pour les projets de mobilité : </w:t>
      </w:r>
      <w:hyperlink r:id="rId37" w:history="1">
        <w:r w:rsidRPr="00A6784B">
          <w:rPr>
            <w:rStyle w:val="Lienhypertexte"/>
            <w:color w:val="auto"/>
          </w:rPr>
          <w:t>https://monprojet.erasmusplus.fr/fiche-action/appel=2026&amp;codeAction=KA171-HED</w:t>
        </w:r>
      </w:hyperlink>
      <w:r w:rsidR="00323A60">
        <w:rPr>
          <w:rStyle w:val="Lienhypertexte"/>
          <w:color w:val="auto"/>
        </w:rPr>
        <w:t xml:space="preserve"> </w:t>
      </w:r>
      <w:r>
        <w:rPr>
          <w:color w:val="FF0000"/>
        </w:rPr>
        <w:br/>
      </w:r>
      <w:r w:rsidRPr="00A6784B">
        <w:t xml:space="preserve">Pour les projets de coopération : </w:t>
      </w:r>
      <w:hyperlink r:id="rId38" w:history="1">
        <w:r w:rsidRPr="00A6784B">
          <w:rPr>
            <w:rStyle w:val="Lienhypertexte"/>
            <w:color w:val="auto"/>
          </w:rPr>
          <w:t>https://monprojet.erasmusplus.fr/fiche-action/appel=2026&amp;codeAction=KA220-HED</w:t>
        </w:r>
      </w:hyperlink>
    </w:p>
    <w:p w14:paraId="3F4AD929" w14:textId="78114FA7" w:rsidR="00E20018" w:rsidRPr="00E20018" w:rsidRDefault="00E20018" w:rsidP="00E20018">
      <w:pPr>
        <w:spacing w:after="240"/>
      </w:pPr>
      <w:r w:rsidRPr="003005B5">
        <w:t xml:space="preserve">La </w:t>
      </w:r>
      <w:r w:rsidRPr="003005B5">
        <w:rPr>
          <w:b/>
        </w:rPr>
        <w:t>FIRAH</w:t>
      </w:r>
      <w:r w:rsidRPr="003005B5">
        <w:t xml:space="preserve"> (Fondation </w:t>
      </w:r>
      <w:r>
        <w:t>i</w:t>
      </w:r>
      <w:r w:rsidRPr="003005B5">
        <w:t xml:space="preserve">nternationale de </w:t>
      </w:r>
      <w:r>
        <w:t>r</w:t>
      </w:r>
      <w:r w:rsidRPr="003005B5">
        <w:t xml:space="preserve">echerche </w:t>
      </w:r>
      <w:r>
        <w:t>a</w:t>
      </w:r>
      <w:r w:rsidRPr="003005B5">
        <w:t xml:space="preserve">ppliquée sur le </w:t>
      </w:r>
      <w:r>
        <w:t>h</w:t>
      </w:r>
      <w:r w:rsidRPr="003005B5">
        <w:t xml:space="preserve">andicap) </w:t>
      </w:r>
      <w:r>
        <w:t>propose de</w:t>
      </w:r>
      <w:r w:rsidRPr="003005B5">
        <w:t xml:space="preserve">s appels à projets sur le </w:t>
      </w:r>
      <w:r w:rsidRPr="00D9589A">
        <w:rPr>
          <w:b/>
          <w:bCs/>
        </w:rPr>
        <w:t>handicap</w:t>
      </w:r>
      <w:r>
        <w:t>. Les recherches appliquées devront déboucher sur des résultats avec des retombées pratiques, utiles et utilisables par les personnes en situation de handicap, leurs familles, les professionnels, etc.</w:t>
      </w:r>
      <w:r w:rsidR="002D3D4D">
        <w:t xml:space="preserve"> </w:t>
      </w:r>
      <w:r>
        <w:t>La prochaine date limite est en mars</w:t>
      </w:r>
      <w:r w:rsidR="003745BA">
        <w:t> </w:t>
      </w:r>
      <w:r>
        <w:t>2027.</w:t>
      </w:r>
      <w:r w:rsidR="00323A60">
        <w:t xml:space="preserve"> </w:t>
      </w:r>
      <w:r>
        <w:br/>
      </w:r>
      <w:r w:rsidRPr="003005B5">
        <w:t xml:space="preserve">Pour en savoir plus : </w:t>
      </w:r>
      <w:hyperlink r:id="rId39" w:history="1">
        <w:r w:rsidRPr="003005B5">
          <w:rPr>
            <w:rStyle w:val="Lienhypertexte"/>
            <w:bCs/>
          </w:rPr>
          <w:t>https://www.firah.org/fr/deposer-un-projet.html</w:t>
        </w:r>
      </w:hyperlink>
    </w:p>
    <w:p w14:paraId="27499A48" w14:textId="7F817001" w:rsidR="00634D6C" w:rsidRDefault="007845ED" w:rsidP="008D2E8E">
      <w:pPr>
        <w:spacing w:before="600" w:after="0"/>
        <w:rPr>
          <w:b/>
          <w:bCs/>
        </w:rPr>
      </w:pPr>
      <w:r>
        <w:rPr>
          <w:b/>
          <w:bCs/>
        </w:rPr>
        <w:t xml:space="preserve">Le </w:t>
      </w:r>
      <w:r w:rsidR="00781CC9">
        <w:rPr>
          <w:b/>
          <w:bCs/>
        </w:rPr>
        <w:t>P</w:t>
      </w:r>
      <w:r>
        <w:rPr>
          <w:b/>
          <w:bCs/>
        </w:rPr>
        <w:t xml:space="preserve">ôle </w:t>
      </w:r>
      <w:r w:rsidR="00781CC9">
        <w:rPr>
          <w:b/>
          <w:bCs/>
        </w:rPr>
        <w:t>r</w:t>
      </w:r>
      <w:r>
        <w:rPr>
          <w:b/>
          <w:bCs/>
        </w:rPr>
        <w:t>echerche, valorisation, partenariat et relations internationales reste disponible pour vous accompagner dans le dépôt de vos projets.</w:t>
      </w:r>
      <w:bookmarkStart w:id="9" w:name="_Toc189733266"/>
      <w:bookmarkStart w:id="10" w:name="_Toc189733343"/>
      <w:r w:rsidR="00634D6C">
        <w:rPr>
          <w:b/>
          <w:bCs/>
        </w:rPr>
        <w:br w:type="page"/>
      </w:r>
    </w:p>
    <w:p w14:paraId="61E689E0" w14:textId="146E1C98" w:rsidR="00353516" w:rsidRDefault="00353516" w:rsidP="00353516">
      <w:pPr>
        <w:pStyle w:val="Titre1"/>
      </w:pPr>
      <w:bookmarkStart w:id="11" w:name="_Toc225240890"/>
      <w:r>
        <w:lastRenderedPageBreak/>
        <w:t xml:space="preserve">Rubrique numéro </w:t>
      </w:r>
      <w:r w:rsidR="009E6DD0">
        <w:t>3</w:t>
      </w:r>
      <w:r>
        <w:t> : À vos agendas</w:t>
      </w:r>
      <w:bookmarkEnd w:id="11"/>
    </w:p>
    <w:p w14:paraId="64443FF2" w14:textId="65F82418" w:rsidR="00353516" w:rsidRDefault="00353516" w:rsidP="00353516">
      <w:pPr>
        <w:spacing w:after="240"/>
      </w:pPr>
      <w:r>
        <w:t xml:space="preserve">Le </w:t>
      </w:r>
      <w:r w:rsidRPr="006D6186">
        <w:rPr>
          <w:b/>
          <w:bCs/>
        </w:rPr>
        <w:t>webinaire international « Les enjeux politiques du travail d</w:t>
      </w:r>
      <w:r w:rsidR="008B1804" w:rsidRPr="006D6186">
        <w:rPr>
          <w:b/>
          <w:bCs/>
        </w:rPr>
        <w:t>’</w:t>
      </w:r>
      <w:r w:rsidRPr="006D6186">
        <w:rPr>
          <w:b/>
          <w:bCs/>
        </w:rPr>
        <w:t>encadrement intermédiaire en éducation : approches comparées »</w:t>
      </w:r>
      <w:r>
        <w:t xml:space="preserve"> aura lieu les mardis d</w:t>
      </w:r>
      <w:r w:rsidR="008B1804">
        <w:t>’</w:t>
      </w:r>
      <w:r>
        <w:t>octobre</w:t>
      </w:r>
      <w:r w:rsidR="00ED42FE">
        <w:t> </w:t>
      </w:r>
      <w:r>
        <w:t>2025 à novembre</w:t>
      </w:r>
      <w:r w:rsidR="00ED42FE">
        <w:t> </w:t>
      </w:r>
      <w:r>
        <w:t>2026, de 14</w:t>
      </w:r>
      <w:r w:rsidR="00ED42FE">
        <w:t> heures</w:t>
      </w:r>
      <w:r>
        <w:t xml:space="preserve"> à 16</w:t>
      </w:r>
      <w:r w:rsidR="00ED42FE">
        <w:t> </w:t>
      </w:r>
      <w:r>
        <w:t>heures (</w:t>
      </w:r>
      <w:hyperlink r:id="rId40" w:tooltip="https://univ-lyon1-fr.zoom.us/j/87289949657?pwd=bLFjvyzt7dugrgr6466YK2deSJcQNa.1" w:history="1">
        <w:r>
          <w:rPr>
            <w:rStyle w:val="Lienhypertexte"/>
          </w:rPr>
          <w:t>https://univ-lyon1-fr.zoom.us/j/87289949657?pwd=bLFjvyzt7dugrgr6466YK2deSJcQNa.1</w:t>
        </w:r>
      </w:hyperlink>
      <w:r>
        <w:t>)</w:t>
      </w:r>
      <w:r>
        <w:br/>
        <w:t xml:space="preserve">Pour en savoir plus : </w:t>
      </w:r>
      <w:hyperlink r:id="rId41" w:tooltip="https://www.csa-scs.ca/files/www/New_Items/Webinaire_Cadres_Programme.pdf" w:history="1">
        <w:r>
          <w:rPr>
            <w:rStyle w:val="Lienhypertexte"/>
          </w:rPr>
          <w:t>https://www.csa-scs.ca/files/www/New_Items/Webinaire_Cadres_Programme.pdf</w:t>
        </w:r>
      </w:hyperlink>
    </w:p>
    <w:p w14:paraId="68C2E018" w14:textId="460876E3" w:rsidR="00353516" w:rsidRPr="004B5359" w:rsidRDefault="00353516" w:rsidP="000516D1">
      <w:pPr>
        <w:spacing w:after="240"/>
      </w:pPr>
      <w:r>
        <w:t xml:space="preserve">Le </w:t>
      </w:r>
      <w:r>
        <w:rPr>
          <w:b/>
          <w:bCs/>
        </w:rPr>
        <w:t>colloque TND</w:t>
      </w:r>
      <w:r w:rsidR="00C92B70">
        <w:rPr>
          <w:b/>
          <w:bCs/>
        </w:rPr>
        <w:t xml:space="preserve"> «</w:t>
      </w:r>
      <w:r>
        <w:rPr>
          <w:b/>
          <w:bCs/>
        </w:rPr>
        <w:t> Du dépistage à l</w:t>
      </w:r>
      <w:r w:rsidR="008B1804">
        <w:rPr>
          <w:b/>
          <w:bCs/>
        </w:rPr>
        <w:t>’</w:t>
      </w:r>
      <w:r>
        <w:rPr>
          <w:b/>
          <w:bCs/>
        </w:rPr>
        <w:t>accompagnement »</w:t>
      </w:r>
      <w:r w:rsidRPr="00E33894">
        <w:t xml:space="preserve"> </w:t>
      </w:r>
      <w:r>
        <w:t>se tiendra du 1</w:t>
      </w:r>
      <w:r w:rsidRPr="004B5359">
        <w:rPr>
          <w:vertAlign w:val="superscript"/>
        </w:rPr>
        <w:t>er</w:t>
      </w:r>
      <w:r>
        <w:t xml:space="preserve"> au 2</w:t>
      </w:r>
      <w:r w:rsidR="005E2A83">
        <w:t> </w:t>
      </w:r>
      <w:r>
        <w:t>avril 2026 à Chaumont.</w:t>
      </w:r>
      <w:r w:rsidR="001F0F3A">
        <w:t xml:space="preserve"> </w:t>
      </w:r>
      <w:r w:rsidR="007350CC">
        <w:br/>
      </w:r>
      <w:r>
        <w:t xml:space="preserve">Pour en savoir plus : </w:t>
      </w:r>
      <w:hyperlink r:id="rId42" w:history="1">
        <w:r w:rsidR="009142AB" w:rsidRPr="009142AB">
          <w:rPr>
            <w:rStyle w:val="Lienhypertexte"/>
          </w:rPr>
          <w:t>https://pco-52.apajh.org/a-vos-agendas-mercredi-1-avril-et-jeudi-2-avril-2026-forum-et-colloque-tnd-a-chaumont/</w:t>
        </w:r>
      </w:hyperlink>
    </w:p>
    <w:p w14:paraId="171BEF42" w14:textId="77AB69CE" w:rsidR="00353516" w:rsidRDefault="00353516" w:rsidP="00353516">
      <w:pPr>
        <w:spacing w:after="240"/>
      </w:pPr>
      <w:r w:rsidRPr="004F4FF2">
        <w:t xml:space="preserve">Le prochain </w:t>
      </w:r>
      <w:r w:rsidRPr="004F4FF2">
        <w:rPr>
          <w:b/>
          <w:bCs/>
        </w:rPr>
        <w:t>séminaire du Grhapes</w:t>
      </w:r>
      <w:r w:rsidRPr="00B21432">
        <w:t>,</w:t>
      </w:r>
      <w:r w:rsidRPr="004F4FF2">
        <w:t xml:space="preserve"> sur </w:t>
      </w:r>
      <w:r w:rsidRPr="004F4FF2">
        <w:rPr>
          <w:b/>
          <w:bCs/>
        </w:rPr>
        <w:t>« La professionnalisation des acteurs par la recherche »</w:t>
      </w:r>
      <w:r>
        <w:t>,</w:t>
      </w:r>
      <w:r w:rsidRPr="004F4FF2">
        <w:t xml:space="preserve"> se tiendra le 2</w:t>
      </w:r>
      <w:r>
        <w:t> </w:t>
      </w:r>
      <w:r w:rsidRPr="004F4FF2">
        <w:t>avril 2026 (16</w:t>
      </w:r>
      <w:r w:rsidR="00EE1DDC">
        <w:t> </w:t>
      </w:r>
      <w:r w:rsidRPr="004F4FF2">
        <w:t>h</w:t>
      </w:r>
      <w:r w:rsidR="00EE1DDC">
        <w:t>eures</w:t>
      </w:r>
      <w:r w:rsidRPr="004F4FF2">
        <w:t>-18</w:t>
      </w:r>
      <w:r w:rsidR="00EE1DDC">
        <w:t> </w:t>
      </w:r>
      <w:r w:rsidRPr="004F4FF2">
        <w:t>h</w:t>
      </w:r>
      <w:r w:rsidR="00EE1DDC">
        <w:t> </w:t>
      </w:r>
      <w:r w:rsidRPr="004F4FF2">
        <w:t>30).</w:t>
      </w:r>
      <w:r w:rsidR="00552C84">
        <w:t xml:space="preserve"> </w:t>
      </w:r>
      <w:r>
        <w:br/>
        <w:t xml:space="preserve">Pour en savoir plus : </w:t>
      </w:r>
      <w:hyperlink r:id="rId43" w:history="1">
        <w:r w:rsidRPr="00776E42">
          <w:rPr>
            <w:rStyle w:val="Lienhypertexte"/>
          </w:rPr>
          <w:t>https://www.insei.fr/evenement/seminaire-du-grhapes-les-espaces-reflexifs-en-formation-et-dans-les-recherches</w:t>
        </w:r>
      </w:hyperlink>
    </w:p>
    <w:p w14:paraId="25B67817" w14:textId="0606F714" w:rsidR="00353516" w:rsidRDefault="00353516" w:rsidP="00353516">
      <w:pPr>
        <w:spacing w:after="240"/>
      </w:pPr>
      <w:r w:rsidRPr="00A839AD">
        <w:t>Le</w:t>
      </w:r>
      <w:r>
        <w:rPr>
          <w:b/>
          <w:bCs/>
        </w:rPr>
        <w:t xml:space="preserve"> cycle de webinaires « </w:t>
      </w:r>
      <w:r w:rsidRPr="00A839AD">
        <w:rPr>
          <w:b/>
          <w:bCs/>
        </w:rPr>
        <w:t xml:space="preserve">Le </w:t>
      </w:r>
      <w:r w:rsidR="003B2BC9">
        <w:rPr>
          <w:b/>
          <w:bCs/>
        </w:rPr>
        <w:t>p</w:t>
      </w:r>
      <w:r w:rsidRPr="00A839AD">
        <w:rPr>
          <w:b/>
          <w:bCs/>
        </w:rPr>
        <w:t xml:space="preserve">rintemps de la </w:t>
      </w:r>
      <w:r w:rsidR="003B2BC9">
        <w:rPr>
          <w:b/>
          <w:bCs/>
        </w:rPr>
        <w:t>r</w:t>
      </w:r>
      <w:r w:rsidRPr="00A839AD">
        <w:rPr>
          <w:b/>
          <w:bCs/>
        </w:rPr>
        <w:t>echerche en éducation</w:t>
      </w:r>
      <w:r>
        <w:rPr>
          <w:b/>
          <w:bCs/>
        </w:rPr>
        <w:t xml:space="preserve"> » </w:t>
      </w:r>
      <w:r w:rsidRPr="00A67C6C">
        <w:t>(réseau des INSP</w:t>
      </w:r>
      <w:r w:rsidR="0041691E">
        <w:t>É</w:t>
      </w:r>
      <w:r w:rsidR="00C92B70">
        <w:t xml:space="preserve">) </w:t>
      </w:r>
      <w:r>
        <w:t>se terminera le 2</w:t>
      </w:r>
      <w:r w:rsidR="007B26FB">
        <w:t> </w:t>
      </w:r>
      <w:r>
        <w:t>avril 2026.</w:t>
      </w:r>
      <w:r w:rsidR="00552C84">
        <w:t xml:space="preserve"> </w:t>
      </w:r>
      <w:r>
        <w:br/>
        <w:t xml:space="preserve">Pour en savoir plus : </w:t>
      </w:r>
      <w:hyperlink r:id="rId44" w:tgtFrame="_blank" w:history="1">
        <w:r w:rsidRPr="00A839AD">
          <w:rPr>
            <w:rStyle w:val="Lienhypertexte"/>
          </w:rPr>
          <w:t>https://www.reseau-inspe.fr/printemps-de-la-recherche-en-education-2026/</w:t>
        </w:r>
      </w:hyperlink>
    </w:p>
    <w:p w14:paraId="6429DE46" w14:textId="4DC5C692" w:rsidR="00353516" w:rsidRDefault="00353516" w:rsidP="00353516">
      <w:pPr>
        <w:spacing w:after="240"/>
      </w:pPr>
      <w:r w:rsidRPr="007F4A03">
        <w:t>La</w:t>
      </w:r>
      <w:r w:rsidRPr="007F4A03">
        <w:rPr>
          <w:b/>
          <w:bCs/>
        </w:rPr>
        <w:t xml:space="preserve"> 13</w:t>
      </w:r>
      <w:r w:rsidRPr="006005F8">
        <w:rPr>
          <w:b/>
          <w:bCs/>
          <w:vertAlign w:val="superscript"/>
        </w:rPr>
        <w:t>e</w:t>
      </w:r>
      <w:r w:rsidR="006005F8">
        <w:rPr>
          <w:b/>
          <w:bCs/>
        </w:rPr>
        <w:t xml:space="preserve"> </w:t>
      </w:r>
      <w:r w:rsidRPr="007F4A03">
        <w:rPr>
          <w:b/>
          <w:bCs/>
        </w:rPr>
        <w:t xml:space="preserve">édition du </w:t>
      </w:r>
      <w:r w:rsidR="004810ED">
        <w:rPr>
          <w:b/>
          <w:bCs/>
        </w:rPr>
        <w:t>c</w:t>
      </w:r>
      <w:r w:rsidRPr="007F4A03">
        <w:rPr>
          <w:b/>
          <w:bCs/>
        </w:rPr>
        <w:t>olloque international « Numérique à l</w:t>
      </w:r>
      <w:r w:rsidR="008B1804">
        <w:rPr>
          <w:b/>
          <w:bCs/>
        </w:rPr>
        <w:t>’</w:t>
      </w:r>
      <w:r w:rsidR="002226B5">
        <w:rPr>
          <w:b/>
          <w:bCs/>
        </w:rPr>
        <w:t>u</w:t>
      </w:r>
      <w:r w:rsidRPr="007F4A03">
        <w:rPr>
          <w:b/>
          <w:bCs/>
        </w:rPr>
        <w:t xml:space="preserve">niversité » </w:t>
      </w:r>
      <w:r w:rsidRPr="008108C4">
        <w:rPr>
          <w:b/>
          <w:bCs/>
        </w:rPr>
        <w:t>Education in the Generative AI Era: Rethinking Resources Accessibility and Skills Assessment</w:t>
      </w:r>
      <w:r w:rsidRPr="007F4A03">
        <w:rPr>
          <w:b/>
          <w:bCs/>
        </w:rPr>
        <w:t xml:space="preserve"> </w:t>
      </w:r>
      <w:r w:rsidRPr="007F4A03">
        <w:t>aura lieu du 7 au 9</w:t>
      </w:r>
      <w:r w:rsidR="002226B5">
        <w:t> </w:t>
      </w:r>
      <w:r w:rsidRPr="007F4A03">
        <w:t>avril 2026 à Oujda au Maroc.</w:t>
      </w:r>
      <w:r w:rsidR="001F0F3A">
        <w:t xml:space="preserve"> </w:t>
      </w:r>
      <w:r>
        <w:br/>
      </w:r>
      <w:r w:rsidRPr="007F4A03">
        <w:t xml:space="preserve">Pour en savoir plus : </w:t>
      </w:r>
      <w:hyperlink r:id="rId45" w:history="1">
        <w:r w:rsidR="003413EF" w:rsidRPr="003413EF">
          <w:rPr>
            <w:rStyle w:val="Lienhypertexte"/>
          </w:rPr>
          <w:t>https://portal.sciencesconf.org/browse/conference/?confid=23986</w:t>
        </w:r>
      </w:hyperlink>
    </w:p>
    <w:p w14:paraId="35410E0E" w14:textId="375F9C4A" w:rsidR="00353516" w:rsidRPr="00B85FBD" w:rsidRDefault="00353516" w:rsidP="001F0F3A">
      <w:pPr>
        <w:spacing w:after="240"/>
      </w:pPr>
      <w:r>
        <w:lastRenderedPageBreak/>
        <w:t>L</w:t>
      </w:r>
      <w:r w:rsidR="008B1804">
        <w:t>’</w:t>
      </w:r>
      <w:r w:rsidRPr="00B85FBD">
        <w:rPr>
          <w:b/>
          <w:bCs/>
        </w:rPr>
        <w:t>appel à contribution</w:t>
      </w:r>
      <w:r>
        <w:rPr>
          <w:b/>
          <w:bCs/>
        </w:rPr>
        <w:t xml:space="preserve"> « Surdités et expériences musicales »</w:t>
      </w:r>
      <w:r w:rsidRPr="00B85FBD">
        <w:rPr>
          <w:b/>
          <w:bCs/>
        </w:rPr>
        <w:t xml:space="preserve"> </w:t>
      </w:r>
      <w:r>
        <w:t xml:space="preserve">pour la revue </w:t>
      </w:r>
      <w:r w:rsidRPr="00F42C68">
        <w:rPr>
          <w:b/>
          <w:bCs/>
          <w:i/>
          <w:iCs/>
        </w:rPr>
        <w:t>Intellectica</w:t>
      </w:r>
      <w:r>
        <w:t xml:space="preserve"> est ouvert jusqu</w:t>
      </w:r>
      <w:r w:rsidR="008B1804">
        <w:t>’</w:t>
      </w:r>
      <w:r>
        <w:t>au 15</w:t>
      </w:r>
      <w:r w:rsidR="008167C9">
        <w:t> </w:t>
      </w:r>
      <w:r>
        <w:t>avril 2026.</w:t>
      </w:r>
      <w:r w:rsidR="001F0F3A">
        <w:t xml:space="preserve"> </w:t>
      </w:r>
      <w:r>
        <w:br/>
        <w:t>Pour en savoir plus :</w:t>
      </w:r>
      <w:r w:rsidRPr="00B85FBD">
        <w:t xml:space="preserve"> </w:t>
      </w:r>
      <w:hyperlink r:id="rId46" w:history="1">
        <w:r w:rsidR="002D6C5F" w:rsidRPr="002D6C5F">
          <w:rPr>
            <w:rStyle w:val="Lienhypertexte"/>
          </w:rPr>
          <w:t>https://calenda.org/1368647</w:t>
        </w:r>
      </w:hyperlink>
    </w:p>
    <w:p w14:paraId="1BC4F4C6" w14:textId="2AD9318C" w:rsidR="00353516" w:rsidRDefault="00353516" w:rsidP="00353516">
      <w:pPr>
        <w:spacing w:after="240"/>
      </w:pPr>
      <w:r w:rsidRPr="00533474">
        <w:t>Le</w:t>
      </w:r>
      <w:r w:rsidRPr="00533474">
        <w:rPr>
          <w:b/>
          <w:bCs/>
        </w:rPr>
        <w:t xml:space="preserve"> colloque international « Vers des études supérieures réellement inclusives. Formation et autodétermination » </w:t>
      </w:r>
      <w:r w:rsidRPr="00533474">
        <w:t>aura lieu du 21 au 22</w:t>
      </w:r>
      <w:r>
        <w:t> </w:t>
      </w:r>
      <w:r w:rsidRPr="00533474">
        <w:t>avril 2026 à l</w:t>
      </w:r>
      <w:r w:rsidR="008B1804">
        <w:t>’</w:t>
      </w:r>
      <w:r w:rsidR="005D5A34">
        <w:t>u</w:t>
      </w:r>
      <w:r w:rsidRPr="00533474">
        <w:t>niversité de La</w:t>
      </w:r>
      <w:r>
        <w:t> </w:t>
      </w:r>
      <w:r w:rsidRPr="00533474">
        <w:t>Réunion.</w:t>
      </w:r>
      <w:r w:rsidR="001F0F3A">
        <w:t xml:space="preserve"> </w:t>
      </w:r>
      <w:r>
        <w:br/>
      </w:r>
      <w:r w:rsidRPr="00533474">
        <w:t xml:space="preserve">Pour en savoir plus : </w:t>
      </w:r>
      <w:hyperlink r:id="rId47" w:history="1">
        <w:r w:rsidRPr="00776E42">
          <w:rPr>
            <w:rStyle w:val="Lienhypertexte"/>
          </w:rPr>
          <w:t>https://calenda.org/1340847</w:t>
        </w:r>
      </w:hyperlink>
    </w:p>
    <w:p w14:paraId="6DEF008E" w14:textId="694E964F" w:rsidR="00353516" w:rsidRDefault="00353516" w:rsidP="009C0B1F">
      <w:pPr>
        <w:spacing w:after="240"/>
      </w:pPr>
      <w:r w:rsidRPr="003278F8">
        <w:t>La</w:t>
      </w:r>
      <w:r w:rsidRPr="003278F8">
        <w:rPr>
          <w:b/>
          <w:bCs/>
        </w:rPr>
        <w:t xml:space="preserve"> Biennale de l</w:t>
      </w:r>
      <w:r w:rsidR="008B1804">
        <w:rPr>
          <w:b/>
          <w:bCs/>
        </w:rPr>
        <w:t>’</w:t>
      </w:r>
      <w:r w:rsidRPr="003278F8">
        <w:rPr>
          <w:b/>
          <w:bCs/>
        </w:rPr>
        <w:t>Éducation</w:t>
      </w:r>
      <w:r w:rsidR="005F1DC9">
        <w:rPr>
          <w:b/>
          <w:bCs/>
        </w:rPr>
        <w:t> </w:t>
      </w:r>
      <w:r w:rsidRPr="003278F8">
        <w:rPr>
          <w:b/>
          <w:bCs/>
        </w:rPr>
        <w:t xml:space="preserve">2026 </w:t>
      </w:r>
      <w:r w:rsidRPr="003278F8">
        <w:t xml:space="preserve">sur le thème </w:t>
      </w:r>
      <w:r w:rsidRPr="003278F8">
        <w:rPr>
          <w:b/>
          <w:bCs/>
        </w:rPr>
        <w:t>« Faire expériences »</w:t>
      </w:r>
      <w:r w:rsidRPr="00843C7E">
        <w:t xml:space="preserve"> </w:t>
      </w:r>
      <w:r>
        <w:t>se tiendra</w:t>
      </w:r>
      <w:r w:rsidRPr="003278F8">
        <w:t xml:space="preserve"> du 22 au 24</w:t>
      </w:r>
      <w:r>
        <w:t> </w:t>
      </w:r>
      <w:r w:rsidRPr="003278F8">
        <w:t>avril 2026 à Paris.</w:t>
      </w:r>
      <w:r w:rsidR="001F0F3A">
        <w:t xml:space="preserve"> </w:t>
      </w:r>
      <w:r>
        <w:br/>
      </w:r>
      <w:r w:rsidRPr="003278F8">
        <w:t xml:space="preserve">Pour en savoir plus : </w:t>
      </w:r>
      <w:hyperlink r:id="rId48" w:tgtFrame="_blank" w:history="1">
        <w:r w:rsidRPr="006D74B5">
          <w:rPr>
            <w:rStyle w:val="Lienhypertexte"/>
            <w:color w:val="auto"/>
          </w:rPr>
          <w:t>https://labiennale-education.eu/</w:t>
        </w:r>
      </w:hyperlink>
    </w:p>
    <w:p w14:paraId="04F5435F" w14:textId="06E9355C" w:rsidR="00353516" w:rsidRPr="007F4A03" w:rsidRDefault="00353516" w:rsidP="00353516">
      <w:pPr>
        <w:spacing w:after="240"/>
      </w:pPr>
      <w:r w:rsidRPr="007F4A03">
        <w:t>L</w:t>
      </w:r>
      <w:r w:rsidR="008B1804">
        <w:t>’</w:t>
      </w:r>
      <w:r w:rsidRPr="007F4A03">
        <w:rPr>
          <w:b/>
          <w:bCs/>
        </w:rPr>
        <w:t xml:space="preserve">appel à communication </w:t>
      </w:r>
      <w:r w:rsidRPr="007F4A03">
        <w:t xml:space="preserve">pour le colloque </w:t>
      </w:r>
      <w:r w:rsidR="00C92B70">
        <w:rPr>
          <w:b/>
          <w:bCs/>
        </w:rPr>
        <w:t>« </w:t>
      </w:r>
      <w:r w:rsidRPr="007F4A03">
        <w:rPr>
          <w:b/>
          <w:bCs/>
        </w:rPr>
        <w:t>Ajustements discursifs et interactionnels en contexte de handicap communicationnel</w:t>
      </w:r>
      <w:r w:rsidR="00C92B70">
        <w:rPr>
          <w:b/>
          <w:bCs/>
        </w:rPr>
        <w:t> »</w:t>
      </w:r>
      <w:r w:rsidRPr="007F4A03">
        <w:t xml:space="preserve"> est ouvert jusqu</w:t>
      </w:r>
      <w:r w:rsidR="008B1804">
        <w:t>’</w:t>
      </w:r>
      <w:r w:rsidRPr="007F4A03">
        <w:t>au 30</w:t>
      </w:r>
      <w:r w:rsidR="006F56A0">
        <w:t> </w:t>
      </w:r>
      <w:r>
        <w:t xml:space="preserve">avril </w:t>
      </w:r>
      <w:r w:rsidRPr="007F4A03">
        <w:t xml:space="preserve">2026. Ce colloque interdisciplinaire propose </w:t>
      </w:r>
      <w:r w:rsidR="009B3B60">
        <w:t>3 </w:t>
      </w:r>
      <w:r w:rsidRPr="007F4A03">
        <w:t>axes : « Alignement discursif, dialogique et multimodal », « Corpus, méthodologies et enjeux éthiques » et « Pratiques de soin, aide et participation sociale ». Il aura lieu du 17 au 18</w:t>
      </w:r>
      <w:r w:rsidR="00AB1F10">
        <w:t> </w:t>
      </w:r>
      <w:r w:rsidRPr="007F4A03">
        <w:t>novembre 2026 à Metz.</w:t>
      </w:r>
      <w:r w:rsidR="001F0F3A">
        <w:t xml:space="preserve"> </w:t>
      </w:r>
      <w:r w:rsidRPr="007F4A03">
        <w:br/>
        <w:t xml:space="preserve">Pour en savoir plus : </w:t>
      </w:r>
      <w:hyperlink r:id="rId49" w:history="1">
        <w:r w:rsidRPr="00BE1071">
          <w:rPr>
            <w:rStyle w:val="Lienhypertexte"/>
          </w:rPr>
          <w:t>https://icar.cnrs.fr/appel-a-communications-colloque-ajustements-discursifs-et-interactionnels-en-contexte-de-handicap-communicationnel-deadline-30-04-2026/</w:t>
        </w:r>
      </w:hyperlink>
    </w:p>
    <w:p w14:paraId="67E5A4ED" w14:textId="1593618C" w:rsidR="00353516" w:rsidRPr="00FC616E" w:rsidRDefault="00353516" w:rsidP="00631DE7">
      <w:pPr>
        <w:spacing w:after="240"/>
      </w:pPr>
      <w:r w:rsidRPr="00FC616E">
        <w:t xml:space="preserve">Le prochain </w:t>
      </w:r>
      <w:r w:rsidRPr="00FC616E">
        <w:rPr>
          <w:b/>
          <w:bCs/>
        </w:rPr>
        <w:t>séminaire « 100</w:t>
      </w:r>
      <w:r w:rsidR="00C92B70">
        <w:rPr>
          <w:b/>
          <w:bCs/>
        </w:rPr>
        <w:t> %</w:t>
      </w:r>
      <w:r w:rsidRPr="00FC616E">
        <w:rPr>
          <w:b/>
          <w:bCs/>
        </w:rPr>
        <w:t xml:space="preserve"> inclusion</w:t>
      </w:r>
      <w:r w:rsidR="00C92B70">
        <w:rPr>
          <w:b/>
          <w:bCs/>
        </w:rPr>
        <w:t> :</w:t>
      </w:r>
      <w:r w:rsidRPr="00FC616E">
        <w:rPr>
          <w:b/>
          <w:bCs/>
        </w:rPr>
        <w:t xml:space="preserve"> un défi, un territoire</w:t>
      </w:r>
      <w:r w:rsidR="006038A3">
        <w:rPr>
          <w:b/>
          <w:bCs/>
        </w:rPr>
        <w:t> </w:t>
      </w:r>
      <w:r w:rsidRPr="00FC616E">
        <w:rPr>
          <w:b/>
          <w:bCs/>
        </w:rPr>
        <w:t>(IDT) »</w:t>
      </w:r>
      <w:r w:rsidRPr="00FC616E">
        <w:t xml:space="preserve"> aura lieu le 20</w:t>
      </w:r>
      <w:r w:rsidR="004F1DC3">
        <w:t> </w:t>
      </w:r>
      <w:r w:rsidRPr="00FC616E">
        <w:t>mai 2026 à Amiens.</w:t>
      </w:r>
      <w:r w:rsidR="001F0F3A">
        <w:t xml:space="preserve"> </w:t>
      </w:r>
      <w:r w:rsidR="001C1B85">
        <w:br/>
      </w:r>
      <w:r w:rsidRPr="00FC616E">
        <w:t xml:space="preserve">Pour en savoir plus : </w:t>
      </w:r>
      <w:hyperlink r:id="rId50" w:history="1">
        <w:r w:rsidR="001F0F3A" w:rsidRPr="001F0F3A">
          <w:rPr>
            <w:rStyle w:val="Lienhypertexte"/>
          </w:rPr>
          <w:t>https://calenda.org/1318252</w:t>
        </w:r>
      </w:hyperlink>
    </w:p>
    <w:p w14:paraId="6FF4F694" w14:textId="005A8BFA" w:rsidR="00353516" w:rsidRDefault="00353516" w:rsidP="00353516">
      <w:pPr>
        <w:spacing w:after="240"/>
      </w:pPr>
      <w:r w:rsidRPr="005E4C44">
        <w:t xml:space="preserve">Le </w:t>
      </w:r>
      <w:r w:rsidRPr="005E4C44">
        <w:rPr>
          <w:b/>
          <w:bCs/>
        </w:rPr>
        <w:t>colloque « Repenser et repanser les savoirs à l</w:t>
      </w:r>
      <w:r w:rsidR="008B1804">
        <w:rPr>
          <w:b/>
          <w:bCs/>
        </w:rPr>
        <w:t>’</w:t>
      </w:r>
      <w:r w:rsidRPr="005E4C44">
        <w:rPr>
          <w:b/>
          <w:bCs/>
        </w:rPr>
        <w:t xml:space="preserve">ère du numérique » </w:t>
      </w:r>
      <w:r>
        <w:t>se tiendra</w:t>
      </w:r>
      <w:r w:rsidRPr="005E4C44">
        <w:t xml:space="preserve"> du 21 au 23</w:t>
      </w:r>
      <w:r>
        <w:t> </w:t>
      </w:r>
      <w:r w:rsidRPr="005E4C44">
        <w:t>mai 2026 à l</w:t>
      </w:r>
      <w:r w:rsidR="008B1804">
        <w:t>’</w:t>
      </w:r>
      <w:r w:rsidR="00893E1B">
        <w:t>u</w:t>
      </w:r>
      <w:r w:rsidRPr="005E4C44">
        <w:t xml:space="preserve">niversité </w:t>
      </w:r>
      <w:r>
        <w:t>i</w:t>
      </w:r>
      <w:r w:rsidRPr="005E4C44">
        <w:t>nternationale de Yamoussoukro (Côte d</w:t>
      </w:r>
      <w:r w:rsidR="008B1804">
        <w:t>’</w:t>
      </w:r>
      <w:r w:rsidRPr="005E4C44">
        <w:t>Ivoire).</w:t>
      </w:r>
      <w:r>
        <w:br/>
      </w:r>
      <w:r w:rsidRPr="005E4C44">
        <w:t>Pour en savoir plus</w:t>
      </w:r>
      <w:r>
        <w:t> :</w:t>
      </w:r>
      <w:r w:rsidRPr="005E4C44">
        <w:t xml:space="preserve"> </w:t>
      </w:r>
      <w:hyperlink r:id="rId51" w:history="1">
        <w:r w:rsidRPr="005E4C44">
          <w:rPr>
            <w:rStyle w:val="Lienhypertexte"/>
            <w:color w:val="auto"/>
          </w:rPr>
          <w:t>https://calenda.org/1342249</w:t>
        </w:r>
      </w:hyperlink>
    </w:p>
    <w:p w14:paraId="2C9FF097" w14:textId="61C10DDF" w:rsidR="00733A5F" w:rsidRPr="007C2F5B" w:rsidRDefault="00733A5F" w:rsidP="00733A5F">
      <w:pPr>
        <w:spacing w:after="240"/>
      </w:pPr>
      <w:r w:rsidRPr="001F0F3A">
        <w:t xml:space="preserve">La </w:t>
      </w:r>
      <w:r w:rsidRPr="001F0F3A">
        <w:rPr>
          <w:b/>
          <w:bCs/>
        </w:rPr>
        <w:t>journée doctorale du Grhapes</w:t>
      </w:r>
      <w:r w:rsidRPr="001F0F3A">
        <w:t xml:space="preserve"> se déroulera le 24 juin 2026 de 9h30 à 16</w:t>
      </w:r>
      <w:r w:rsidR="001F0F3A">
        <w:t xml:space="preserve"> </w:t>
      </w:r>
      <w:r w:rsidRPr="001F0F3A">
        <w:t>h</w:t>
      </w:r>
      <w:r w:rsidR="001F0F3A">
        <w:t>eu</w:t>
      </w:r>
      <w:r w:rsidR="00883718">
        <w:t>r</w:t>
      </w:r>
      <w:r w:rsidR="001F0F3A">
        <w:t>es</w:t>
      </w:r>
      <w:r w:rsidRPr="001F0F3A">
        <w:t xml:space="preserve">. Ce séminaire interne a pour objectif principal de permettre aux </w:t>
      </w:r>
      <w:r w:rsidRPr="001F0F3A">
        <w:rPr>
          <w:b/>
          <w:bCs/>
        </w:rPr>
        <w:t>doctorants du Grhapes</w:t>
      </w:r>
      <w:r w:rsidRPr="001F0F3A">
        <w:t xml:space="preserve"> de présenter leurs travaux et d’engager un </w:t>
      </w:r>
      <w:r w:rsidRPr="001F0F3A">
        <w:lastRenderedPageBreak/>
        <w:t>échange formatif avec les membres de l’UR. L’intention de participation est attendue avant le 22 mai 2026.</w:t>
      </w:r>
      <w:r w:rsidRPr="007C2F5B">
        <w:t> </w:t>
      </w:r>
    </w:p>
    <w:p w14:paraId="6D767514" w14:textId="2D228575" w:rsidR="00F95625" w:rsidRDefault="00F95625" w:rsidP="00353516">
      <w:pPr>
        <w:spacing w:after="240"/>
      </w:pPr>
      <w:r>
        <w:t>L</w:t>
      </w:r>
      <w:r w:rsidRPr="00F95625">
        <w:t>a</w:t>
      </w:r>
      <w:r w:rsidR="007A7B27">
        <w:t xml:space="preserve"> </w:t>
      </w:r>
      <w:r w:rsidRPr="00F95625">
        <w:rPr>
          <w:b/>
          <w:bCs/>
        </w:rPr>
        <w:t>Semaine</w:t>
      </w:r>
      <w:r w:rsidR="007A7B27">
        <w:rPr>
          <w:b/>
          <w:bCs/>
        </w:rPr>
        <w:t xml:space="preserve"> </w:t>
      </w:r>
      <w:r w:rsidRPr="00F95625">
        <w:rPr>
          <w:b/>
          <w:bCs/>
        </w:rPr>
        <w:t>de</w:t>
      </w:r>
      <w:r w:rsidR="007A7B27">
        <w:rPr>
          <w:b/>
          <w:bCs/>
        </w:rPr>
        <w:t xml:space="preserve"> </w:t>
      </w:r>
      <w:r w:rsidRPr="00F95625">
        <w:rPr>
          <w:b/>
          <w:bCs/>
        </w:rPr>
        <w:t>l</w:t>
      </w:r>
      <w:r w:rsidR="008B1804">
        <w:rPr>
          <w:b/>
          <w:bCs/>
        </w:rPr>
        <w:t>’</w:t>
      </w:r>
      <w:r w:rsidRPr="00F95625">
        <w:rPr>
          <w:b/>
          <w:bCs/>
        </w:rPr>
        <w:t>éducation</w:t>
      </w:r>
      <w:r w:rsidR="007A7B27">
        <w:rPr>
          <w:b/>
          <w:bCs/>
        </w:rPr>
        <w:t xml:space="preserve"> </w:t>
      </w:r>
      <w:r w:rsidRPr="00F95625">
        <w:rPr>
          <w:b/>
          <w:bCs/>
        </w:rPr>
        <w:t>à la culture et aux arts de</w:t>
      </w:r>
      <w:r w:rsidR="007A7B27">
        <w:rPr>
          <w:b/>
          <w:bCs/>
        </w:rPr>
        <w:t xml:space="preserve"> </w:t>
      </w:r>
      <w:r w:rsidRPr="00F95625">
        <w:rPr>
          <w:b/>
          <w:bCs/>
        </w:rPr>
        <w:t>l</w:t>
      </w:r>
      <w:r w:rsidR="008B1804">
        <w:rPr>
          <w:b/>
          <w:bCs/>
        </w:rPr>
        <w:t>’</w:t>
      </w:r>
      <w:r w:rsidRPr="00F95625">
        <w:rPr>
          <w:b/>
          <w:bCs/>
        </w:rPr>
        <w:t>U</w:t>
      </w:r>
      <w:r w:rsidR="009C099F">
        <w:rPr>
          <w:b/>
          <w:bCs/>
        </w:rPr>
        <w:t>NESCO</w:t>
      </w:r>
      <w:r w:rsidRPr="00F95625">
        <w:t xml:space="preserve">, </w:t>
      </w:r>
      <w:r w:rsidR="00EE08F6">
        <w:t>sur</w:t>
      </w:r>
      <w:r w:rsidRPr="00F95625">
        <w:t xml:space="preserve"> le</w:t>
      </w:r>
      <w:r w:rsidR="00134FD0">
        <w:t xml:space="preserve"> </w:t>
      </w:r>
      <w:r w:rsidRPr="00F95625">
        <w:t>thème</w:t>
      </w:r>
      <w:r w:rsidR="00C92B70">
        <w:t xml:space="preserve"> «</w:t>
      </w:r>
      <w:r w:rsidRPr="00F95625">
        <w:rPr>
          <w:b/>
          <w:bCs/>
        </w:rPr>
        <w:t> Éducation</w:t>
      </w:r>
      <w:r w:rsidR="004445B2">
        <w:rPr>
          <w:b/>
          <w:bCs/>
        </w:rPr>
        <w:t xml:space="preserve"> </w:t>
      </w:r>
      <w:r w:rsidRPr="00F95625">
        <w:rPr>
          <w:b/>
          <w:bCs/>
        </w:rPr>
        <w:t>à la culture et aux arts pour</w:t>
      </w:r>
      <w:r w:rsidR="004445B2">
        <w:rPr>
          <w:b/>
          <w:bCs/>
        </w:rPr>
        <w:t xml:space="preserve"> </w:t>
      </w:r>
      <w:r w:rsidRPr="00F95625">
        <w:rPr>
          <w:b/>
          <w:bCs/>
        </w:rPr>
        <w:t>une</w:t>
      </w:r>
      <w:r w:rsidR="004445B2">
        <w:rPr>
          <w:b/>
          <w:bCs/>
        </w:rPr>
        <w:t xml:space="preserve"> </w:t>
      </w:r>
      <w:r w:rsidRPr="00F95625">
        <w:rPr>
          <w:b/>
          <w:bCs/>
        </w:rPr>
        <w:t>paix</w:t>
      </w:r>
      <w:r w:rsidR="004445B2">
        <w:rPr>
          <w:b/>
          <w:bCs/>
        </w:rPr>
        <w:t xml:space="preserve"> </w:t>
      </w:r>
      <w:r w:rsidRPr="00F95625">
        <w:rPr>
          <w:b/>
          <w:bCs/>
        </w:rPr>
        <w:t>durable</w:t>
      </w:r>
      <w:r w:rsidR="00C92B70">
        <w:rPr>
          <w:b/>
          <w:bCs/>
        </w:rPr>
        <w:t> »</w:t>
      </w:r>
      <w:r w:rsidRPr="00F95625">
        <w:t>,</w:t>
      </w:r>
      <w:r w:rsidR="007E251B">
        <w:t xml:space="preserve"> </w:t>
      </w:r>
      <w:r w:rsidRPr="00F95625">
        <w:t>se</w:t>
      </w:r>
      <w:r w:rsidR="007E251B">
        <w:t xml:space="preserve"> </w:t>
      </w:r>
      <w:r w:rsidRPr="00F95625">
        <w:t>tiendra</w:t>
      </w:r>
      <w:r w:rsidR="007E251B">
        <w:t xml:space="preserve"> </w:t>
      </w:r>
      <w:r w:rsidRPr="00F95625">
        <w:t>du</w:t>
      </w:r>
      <w:r w:rsidR="007E251B">
        <w:t xml:space="preserve"> </w:t>
      </w:r>
      <w:r w:rsidRPr="00F95625">
        <w:t>25 au 31 mai</w:t>
      </w:r>
      <w:r w:rsidR="00621151">
        <w:t xml:space="preserve"> </w:t>
      </w:r>
      <w:r w:rsidRPr="00F95625">
        <w:t>2026</w:t>
      </w:r>
      <w:r w:rsidR="00621151">
        <w:t xml:space="preserve"> </w:t>
      </w:r>
      <w:r>
        <w:t>à Paris.</w:t>
      </w:r>
      <w:r w:rsidR="00FA6DE1">
        <w:t xml:space="preserve"> </w:t>
      </w:r>
      <w:r>
        <w:br/>
        <w:t xml:space="preserve">Pour en savoir plus : </w:t>
      </w:r>
      <w:hyperlink r:id="rId52" w:tgtFrame="_blank" w:history="1">
        <w:r w:rsidRPr="00F95625">
          <w:rPr>
            <w:rStyle w:val="Lienhypertexte"/>
          </w:rPr>
          <w:t>culture-education@unesco.org</w:t>
        </w:r>
      </w:hyperlink>
    </w:p>
    <w:p w14:paraId="23A48DD8" w14:textId="3146D1A0" w:rsidR="00353516" w:rsidRPr="00FC616E" w:rsidRDefault="00353516" w:rsidP="00353516">
      <w:pPr>
        <w:spacing w:after="240"/>
        <w:rPr>
          <w:rFonts w:ascii="Times New Roman" w:hAnsi="Times New Roman"/>
          <w:color w:val="FF0000"/>
        </w:rPr>
      </w:pPr>
      <w:r>
        <w:t>L</w:t>
      </w:r>
      <w:r w:rsidR="008B1804">
        <w:t>’</w:t>
      </w:r>
      <w:r w:rsidRPr="00B85FBD">
        <w:rPr>
          <w:b/>
          <w:bCs/>
        </w:rPr>
        <w:t xml:space="preserve">appel à contribution </w:t>
      </w:r>
      <w:r>
        <w:t xml:space="preserve">pour le </w:t>
      </w:r>
      <w:r w:rsidRPr="00C41565">
        <w:rPr>
          <w:b/>
          <w:bCs/>
        </w:rPr>
        <w:t>3</w:t>
      </w:r>
      <w:r w:rsidRPr="00C41565">
        <w:rPr>
          <w:b/>
          <w:bCs/>
          <w:vertAlign w:val="superscript"/>
        </w:rPr>
        <w:t>e</w:t>
      </w:r>
      <w:r w:rsidR="00C41565" w:rsidRPr="00C41565">
        <w:rPr>
          <w:b/>
          <w:bCs/>
        </w:rPr>
        <w:t> </w:t>
      </w:r>
      <w:r w:rsidRPr="00B85FBD">
        <w:rPr>
          <w:b/>
          <w:bCs/>
        </w:rPr>
        <w:t>colloque « Mutations sociales et défis de l</w:t>
      </w:r>
      <w:r w:rsidR="008B1804">
        <w:rPr>
          <w:b/>
          <w:bCs/>
        </w:rPr>
        <w:t>’</w:t>
      </w:r>
      <w:r w:rsidRPr="00B85FBD">
        <w:rPr>
          <w:b/>
          <w:bCs/>
        </w:rPr>
        <w:t>inclusion »</w:t>
      </w:r>
      <w:r>
        <w:t xml:space="preserve"> est ouvert jusqu</w:t>
      </w:r>
      <w:r w:rsidR="008B1804">
        <w:t>’</w:t>
      </w:r>
      <w:r>
        <w:t>au 30</w:t>
      </w:r>
      <w:r w:rsidR="00524964">
        <w:t> </w:t>
      </w:r>
      <w:r>
        <w:t>mai 2026. Ce colloque aura lieu du 4 au 7</w:t>
      </w:r>
      <w:r w:rsidR="00334FFA">
        <w:t> </w:t>
      </w:r>
      <w:r>
        <w:t>novembre 2026 à Mankono</w:t>
      </w:r>
      <w:r w:rsidR="00892892">
        <w:t xml:space="preserve"> (Côte d’Ivoire)</w:t>
      </w:r>
      <w:r>
        <w:t>.</w:t>
      </w:r>
      <w:r w:rsidR="00B872DC">
        <w:t xml:space="preserve"> </w:t>
      </w:r>
      <w:r>
        <w:rPr>
          <w:rFonts w:ascii="Times New Roman" w:hAnsi="Times New Roman"/>
          <w:color w:val="FF0000"/>
        </w:rPr>
        <w:br/>
      </w:r>
      <w:r w:rsidRPr="00FC616E">
        <w:t xml:space="preserve">Pour en savoir plus : </w:t>
      </w:r>
      <w:hyperlink r:id="rId53" w:history="1">
        <w:r w:rsidR="00FA6DE1" w:rsidRPr="00FA6DE1">
          <w:rPr>
            <w:rStyle w:val="Lienhypertexte"/>
          </w:rPr>
          <w:t>https://calenda.org/1333160</w:t>
        </w:r>
      </w:hyperlink>
    </w:p>
    <w:p w14:paraId="7AE25787" w14:textId="04E4B92D" w:rsidR="00353516" w:rsidRPr="006D74B5" w:rsidRDefault="00353516" w:rsidP="00353516">
      <w:pPr>
        <w:spacing w:after="240"/>
      </w:pPr>
      <w:r w:rsidRPr="00353516">
        <w:t xml:space="preserve">Deux </w:t>
      </w:r>
      <w:r w:rsidRPr="00A67C6C">
        <w:rPr>
          <w:b/>
          <w:bCs/>
        </w:rPr>
        <w:t>journées</w:t>
      </w:r>
      <w:r w:rsidR="00E7627A">
        <w:t xml:space="preserve"> </w:t>
      </w:r>
      <w:r w:rsidRPr="00A67C6C">
        <w:t>sur l</w:t>
      </w:r>
      <w:r w:rsidR="008B1804">
        <w:t>’</w:t>
      </w:r>
      <w:r w:rsidR="00E7627A">
        <w:rPr>
          <w:b/>
          <w:bCs/>
        </w:rPr>
        <w:t>i</w:t>
      </w:r>
      <w:r w:rsidRPr="00A67C6C">
        <w:rPr>
          <w:b/>
          <w:bCs/>
        </w:rPr>
        <w:t xml:space="preserve">ntelligence </w:t>
      </w:r>
      <w:r w:rsidR="00E7627A">
        <w:rPr>
          <w:b/>
          <w:bCs/>
        </w:rPr>
        <w:t>a</w:t>
      </w:r>
      <w:r w:rsidRPr="00A67C6C">
        <w:rPr>
          <w:b/>
          <w:bCs/>
        </w:rPr>
        <w:t>rtificielle</w:t>
      </w:r>
      <w:r w:rsidRPr="00A67C6C">
        <w:t xml:space="preserve"> </w:t>
      </w:r>
      <w:r>
        <w:t>se tiendr</w:t>
      </w:r>
      <w:r w:rsidR="00EE08F6">
        <w:t>ont</w:t>
      </w:r>
      <w:r>
        <w:t xml:space="preserve"> du</w:t>
      </w:r>
      <w:r w:rsidR="00252269">
        <w:t xml:space="preserve"> </w:t>
      </w:r>
      <w:r w:rsidRPr="00A67C6C">
        <w:t>3 au 4</w:t>
      </w:r>
      <w:r w:rsidR="00252269">
        <w:t> </w:t>
      </w:r>
      <w:r w:rsidRPr="00A67C6C">
        <w:t>juin</w:t>
      </w:r>
      <w:r>
        <w:t xml:space="preserve"> 2026</w:t>
      </w:r>
      <w:r w:rsidRPr="00A67C6C">
        <w:t xml:space="preserve"> à l</w:t>
      </w:r>
      <w:r w:rsidR="008B1804">
        <w:t>’</w:t>
      </w:r>
      <w:r w:rsidRPr="00A67C6C">
        <w:t>INSPÉ de l</w:t>
      </w:r>
      <w:r w:rsidR="008B1804">
        <w:t>’</w:t>
      </w:r>
      <w:r w:rsidRPr="00A67C6C">
        <w:t>académie de Grenoble.</w:t>
      </w:r>
      <w:r w:rsidR="00B872DC">
        <w:t xml:space="preserve"> </w:t>
      </w:r>
      <w:r>
        <w:br/>
        <w:t xml:space="preserve">Pour en savoir plus : </w:t>
      </w:r>
      <w:hyperlink r:id="rId54" w:tgtFrame="_blank" w:history="1">
        <w:r w:rsidRPr="00A839AD">
          <w:rPr>
            <w:rStyle w:val="Lienhypertexte"/>
          </w:rPr>
          <w:t>https://www.reseau-inspe.fr/printemps-de-la-recherche-en-education-2026/</w:t>
        </w:r>
      </w:hyperlink>
    </w:p>
    <w:p w14:paraId="5844E1DC" w14:textId="637A51BF" w:rsidR="00353516" w:rsidRPr="00BF542F" w:rsidRDefault="00353516" w:rsidP="00353516">
      <w:pPr>
        <w:spacing w:after="240"/>
      </w:pPr>
      <w:r w:rsidRPr="004B5359">
        <w:t xml:space="preserve">Le </w:t>
      </w:r>
      <w:r w:rsidRPr="00BE2DD5">
        <w:rPr>
          <w:b/>
          <w:bCs/>
        </w:rPr>
        <w:t>30</w:t>
      </w:r>
      <w:r w:rsidRPr="00BE2DD5">
        <w:rPr>
          <w:b/>
          <w:bCs/>
          <w:vertAlign w:val="superscript"/>
        </w:rPr>
        <w:t>e</w:t>
      </w:r>
      <w:r w:rsidR="00BE2DD5">
        <w:rPr>
          <w:b/>
          <w:bCs/>
        </w:rPr>
        <w:t> </w:t>
      </w:r>
      <w:r w:rsidRPr="004B5359">
        <w:rPr>
          <w:b/>
          <w:bCs/>
        </w:rPr>
        <w:t xml:space="preserve">colloque </w:t>
      </w:r>
      <w:r w:rsidRPr="004B5359">
        <w:t xml:space="preserve">du Groupe Polyhandicap </w:t>
      </w:r>
      <w:r w:rsidR="00B83389">
        <w:t>France,</w:t>
      </w:r>
      <w:r w:rsidRPr="004B5359">
        <w:t xml:space="preserve"> </w:t>
      </w:r>
      <w:r w:rsidR="00C92B70">
        <w:rPr>
          <w:b/>
          <w:bCs/>
        </w:rPr>
        <w:t>« </w:t>
      </w:r>
      <w:r w:rsidR="006C148E">
        <w:rPr>
          <w:b/>
          <w:bCs/>
        </w:rPr>
        <w:t>À</w:t>
      </w:r>
      <w:r w:rsidRPr="004B5359">
        <w:rPr>
          <w:b/>
          <w:bCs/>
        </w:rPr>
        <w:t xml:space="preserve"> la lumière du polyhandicap, penser autrement la transformation de l</w:t>
      </w:r>
      <w:r w:rsidR="008B1804">
        <w:rPr>
          <w:b/>
          <w:bCs/>
        </w:rPr>
        <w:t>’</w:t>
      </w:r>
      <w:r w:rsidRPr="004B5359">
        <w:rPr>
          <w:b/>
          <w:bCs/>
        </w:rPr>
        <w:t>offre</w:t>
      </w:r>
      <w:r w:rsidR="00C92B70">
        <w:rPr>
          <w:b/>
          <w:bCs/>
        </w:rPr>
        <w:t> :</w:t>
      </w:r>
      <w:r w:rsidRPr="004B5359">
        <w:rPr>
          <w:b/>
          <w:bCs/>
        </w:rPr>
        <w:t xml:space="preserve"> quel(s) parcours pour les plus fragiles</w:t>
      </w:r>
      <w:r w:rsidR="00C92B70">
        <w:rPr>
          <w:b/>
          <w:bCs/>
        </w:rPr>
        <w:t> ?</w:t>
      </w:r>
      <w:r w:rsidRPr="004B5359">
        <w:rPr>
          <w:b/>
          <w:bCs/>
        </w:rPr>
        <w:t> »</w:t>
      </w:r>
      <w:r w:rsidR="00B83389">
        <w:t xml:space="preserve">, </w:t>
      </w:r>
      <w:r w:rsidRPr="004B5359">
        <w:t>aura lieu le 5</w:t>
      </w:r>
      <w:r w:rsidR="00482565">
        <w:t> </w:t>
      </w:r>
      <w:r w:rsidRPr="004B5359">
        <w:t>juin 2026 à La</w:t>
      </w:r>
      <w:r w:rsidR="00482565">
        <w:t> </w:t>
      </w:r>
      <w:r w:rsidRPr="004B5359">
        <w:t>Rochelle.</w:t>
      </w:r>
      <w:r w:rsidR="0043054F">
        <w:t xml:space="preserve"> </w:t>
      </w:r>
      <w:r w:rsidRPr="004B5359">
        <w:br/>
        <w:t>Pour en savoir plus </w:t>
      </w:r>
      <w:r w:rsidRPr="00BF542F">
        <w:t xml:space="preserve">: </w:t>
      </w:r>
      <w:hyperlink r:id="rId55" w:history="1">
        <w:r w:rsidR="00B872DC" w:rsidRPr="00B872DC">
          <w:rPr>
            <w:rStyle w:val="Lienhypertexte"/>
          </w:rPr>
          <w:t>https://gpf.asso.fr</w:t>
        </w:r>
      </w:hyperlink>
    </w:p>
    <w:p w14:paraId="65998CA9" w14:textId="266E054D" w:rsidR="00353516" w:rsidRDefault="00353516" w:rsidP="00F5404B">
      <w:pPr>
        <w:spacing w:after="240"/>
      </w:pPr>
      <w:r>
        <w:t>L</w:t>
      </w:r>
      <w:r w:rsidR="008B1804">
        <w:t>’</w:t>
      </w:r>
      <w:r>
        <w:rPr>
          <w:b/>
          <w:bCs/>
        </w:rPr>
        <w:t xml:space="preserve">appel à proposition </w:t>
      </w:r>
      <w:r>
        <w:t xml:space="preserve">pour la </w:t>
      </w:r>
      <w:r>
        <w:rPr>
          <w:b/>
          <w:bCs/>
        </w:rPr>
        <w:t>revue internationale</w:t>
      </w:r>
      <w:r>
        <w:t xml:space="preserve"> </w:t>
      </w:r>
      <w:r w:rsidRPr="00733A5F">
        <w:rPr>
          <w:b/>
          <w:bCs/>
          <w:i/>
          <w:iCs/>
        </w:rPr>
        <w:t>Scientific Reports</w:t>
      </w:r>
      <w:r w:rsidR="00DF1CDE">
        <w:t xml:space="preserve"> </w:t>
      </w:r>
      <w:r>
        <w:t>a été lancé. Il concerne sa collection</w:t>
      </w:r>
      <w:r w:rsidR="00C92B70">
        <w:t xml:space="preserve"> </w:t>
      </w:r>
      <w:r w:rsidR="0089794C">
        <w:rPr>
          <w:b/>
          <w:bCs/>
        </w:rPr>
        <w:t>“</w:t>
      </w:r>
      <w:r w:rsidRPr="008108C4">
        <w:rPr>
          <w:b/>
          <w:bCs/>
        </w:rPr>
        <w:t>Visual Impairment and Child Development</w:t>
      </w:r>
      <w:r w:rsidR="0089794C">
        <w:rPr>
          <w:b/>
          <w:bCs/>
        </w:rPr>
        <w:t>”</w:t>
      </w:r>
      <w:r>
        <w:t>. La date limite de la soumission des propositions est le 18 juin 2026.</w:t>
      </w:r>
      <w:r w:rsidR="0089794C">
        <w:t xml:space="preserve"> </w:t>
      </w:r>
      <w:r>
        <w:br/>
        <w:t xml:space="preserve">Pour en savoir plus : </w:t>
      </w:r>
      <w:hyperlink r:id="rId56" w:tooltip="https://www-nature-com.bibelec.univ-lyon2.fr/collections/jahbccdbba/guest-editors" w:history="1">
        <w:r>
          <w:rPr>
            <w:rStyle w:val="Lienhypertexte"/>
          </w:rPr>
          <w:t>https://www-nature-com.bibelec.univ-lyon2.fr/collections/jahbccdbba/guest-editors</w:t>
        </w:r>
      </w:hyperlink>
    </w:p>
    <w:p w14:paraId="4EB62422" w14:textId="080A36F0" w:rsidR="00353516" w:rsidRPr="00C03AB8" w:rsidRDefault="00353516" w:rsidP="00353516">
      <w:pPr>
        <w:spacing w:after="240"/>
      </w:pPr>
      <w:r>
        <w:t xml:space="preserve">Le </w:t>
      </w:r>
      <w:r>
        <w:rPr>
          <w:b/>
          <w:bCs/>
        </w:rPr>
        <w:t>colloque</w:t>
      </w:r>
      <w:r>
        <w:t xml:space="preserve"> </w:t>
      </w:r>
      <w:r>
        <w:rPr>
          <w:b/>
          <w:bCs/>
        </w:rPr>
        <w:t>« Du secondaire au supérieur : égalité pour toutes et tous ? »</w:t>
      </w:r>
      <w:r>
        <w:t xml:space="preserve"> se tiendra du 22 au 24 juin 2026 à Rouen.</w:t>
      </w:r>
      <w:r w:rsidR="00281AB3">
        <w:t xml:space="preserve"> </w:t>
      </w:r>
      <w:r>
        <w:br/>
      </w:r>
      <w:r w:rsidRPr="00C03AB8">
        <w:t xml:space="preserve">Pour en savoir plus : </w:t>
      </w:r>
      <w:hyperlink r:id="rId57" w:tooltip="https://egalisup3.sciencesconf.org/" w:history="1">
        <w:r w:rsidRPr="00C03AB8">
          <w:rPr>
            <w:rStyle w:val="Lienhypertexte"/>
            <w:color w:val="auto"/>
          </w:rPr>
          <w:t>https://egalisup3.sciencesconf.org/</w:t>
        </w:r>
      </w:hyperlink>
    </w:p>
    <w:p w14:paraId="3C95060B" w14:textId="0AEA4F7C" w:rsidR="00353516" w:rsidRPr="00A87272" w:rsidRDefault="00353516" w:rsidP="00353516">
      <w:pPr>
        <w:spacing w:after="240"/>
      </w:pPr>
      <w:r w:rsidRPr="00A87272">
        <w:lastRenderedPageBreak/>
        <w:t>L</w:t>
      </w:r>
      <w:r w:rsidR="008B1804">
        <w:t>’</w:t>
      </w:r>
      <w:r w:rsidRPr="00A87272">
        <w:rPr>
          <w:b/>
          <w:bCs/>
        </w:rPr>
        <w:t>école d</w:t>
      </w:r>
      <w:r w:rsidR="008B1804">
        <w:rPr>
          <w:b/>
          <w:bCs/>
        </w:rPr>
        <w:t>’</w:t>
      </w:r>
      <w:r w:rsidRPr="00A87272">
        <w:rPr>
          <w:b/>
          <w:bCs/>
        </w:rPr>
        <w:t xml:space="preserve">été </w:t>
      </w:r>
      <w:r w:rsidRPr="00A87272">
        <w:t xml:space="preserve">pluridisciplinaire de la </w:t>
      </w:r>
      <w:r w:rsidR="00801DE8" w:rsidRPr="00801DE8">
        <w:rPr>
          <w:b/>
          <w:bCs/>
        </w:rPr>
        <w:t>Fedrha</w:t>
      </w:r>
      <w:r w:rsidR="00801DE8" w:rsidRPr="00513CC3">
        <w:rPr>
          <w:b/>
          <w:bCs/>
        </w:rPr>
        <w:t xml:space="preserve"> </w:t>
      </w:r>
      <w:r w:rsidR="00801DE8" w:rsidRPr="00801DE8">
        <w:t>(</w:t>
      </w:r>
      <w:r w:rsidR="00686461" w:rsidRPr="00801DE8">
        <w:t>Fédération pour la recherche sur le handicap et l’autonomie)</w:t>
      </w:r>
      <w:r w:rsidRPr="00801DE8">
        <w:t>,</w:t>
      </w:r>
      <w:r w:rsidRPr="00A87272">
        <w:t xml:space="preserve"> autour du </w:t>
      </w:r>
      <w:r w:rsidRPr="00A87272">
        <w:rPr>
          <w:b/>
          <w:bCs/>
        </w:rPr>
        <w:t>handicap</w:t>
      </w:r>
      <w:r w:rsidRPr="00A87272">
        <w:t xml:space="preserve"> et des </w:t>
      </w:r>
      <w:r w:rsidRPr="00A87272">
        <w:rPr>
          <w:b/>
          <w:bCs/>
        </w:rPr>
        <w:t>low-tech</w:t>
      </w:r>
      <w:r w:rsidRPr="00A87272">
        <w:t>,</w:t>
      </w:r>
      <w:r w:rsidR="00FC26E3">
        <w:t xml:space="preserve"> </w:t>
      </w:r>
      <w:r w:rsidRPr="00A87272">
        <w:t>aura lieu du 29</w:t>
      </w:r>
      <w:r w:rsidR="003534E4">
        <w:t> </w:t>
      </w:r>
      <w:r w:rsidRPr="00A87272">
        <w:t>juin au 2</w:t>
      </w:r>
      <w:r w:rsidR="003534E4">
        <w:t> </w:t>
      </w:r>
      <w:r w:rsidRPr="00A87272">
        <w:t>juillet 2026 au Campus Condorcet, à Aubervilliers.</w:t>
      </w:r>
      <w:r w:rsidR="00BB6E38">
        <w:t xml:space="preserve"> </w:t>
      </w:r>
      <w:r w:rsidRPr="00A87272">
        <w:t>Elle s</w:t>
      </w:r>
      <w:r w:rsidR="008B1804">
        <w:t>’</w:t>
      </w:r>
      <w:r w:rsidRPr="00A87272">
        <w:t>adresse aux doctorant·es, post-doctorant·es et chercheur·es en début de carrière.</w:t>
      </w:r>
      <w:r w:rsidR="00281AB3">
        <w:t xml:space="preserve"> </w:t>
      </w:r>
      <w:r>
        <w:br/>
      </w:r>
      <w:r w:rsidRPr="00A87272">
        <w:t xml:space="preserve">Pour en savoir plus : </w:t>
      </w:r>
      <w:hyperlink r:id="rId58" w:history="1">
        <w:r w:rsidRPr="00B55949">
          <w:rPr>
            <w:rStyle w:val="Lienhypertexte"/>
          </w:rPr>
          <w:t>https://fedrha.fr/2026/03/09/save-the-date-ecole-dete-reuse-ability-handicap-et-low-tech/</w:t>
        </w:r>
      </w:hyperlink>
    </w:p>
    <w:p w14:paraId="3C1597BB" w14:textId="1B4AC067" w:rsidR="00353516" w:rsidRDefault="00353516" w:rsidP="00353516">
      <w:pPr>
        <w:spacing w:after="240"/>
      </w:pPr>
      <w:r>
        <w:t>Les</w:t>
      </w:r>
      <w:r w:rsidRPr="002D2381">
        <w:t xml:space="preserve"> </w:t>
      </w:r>
      <w:r w:rsidRPr="00C03AB8">
        <w:rPr>
          <w:b/>
          <w:bCs/>
        </w:rPr>
        <w:t>rencontres</w:t>
      </w:r>
      <w:r w:rsidRPr="002D2381">
        <w:t xml:space="preserve"> </w:t>
      </w:r>
      <w:r w:rsidRPr="00C03AB8">
        <w:t>du</w:t>
      </w:r>
      <w:r w:rsidRPr="00C03AB8">
        <w:rPr>
          <w:b/>
          <w:bCs/>
        </w:rPr>
        <w:t xml:space="preserve"> Réseau international francophone de recherche en </w:t>
      </w:r>
      <w:r w:rsidR="00671DFE">
        <w:rPr>
          <w:b/>
          <w:bCs/>
        </w:rPr>
        <w:t>é</w:t>
      </w:r>
      <w:r w:rsidRPr="00C03AB8">
        <w:rPr>
          <w:b/>
          <w:bCs/>
        </w:rPr>
        <w:t xml:space="preserve">ducation et </w:t>
      </w:r>
      <w:r w:rsidR="00671DFE">
        <w:rPr>
          <w:b/>
          <w:bCs/>
        </w:rPr>
        <w:t>f</w:t>
      </w:r>
      <w:r w:rsidRPr="00C03AB8">
        <w:rPr>
          <w:b/>
          <w:bCs/>
        </w:rPr>
        <w:t>ormation</w:t>
      </w:r>
      <w:r>
        <w:t xml:space="preserve"> aura lieu du 6 au 9</w:t>
      </w:r>
      <w:r w:rsidR="002C63EE">
        <w:t> </w:t>
      </w:r>
      <w:r>
        <w:t xml:space="preserve">juillet 2026 à </w:t>
      </w:r>
      <w:r w:rsidRPr="002D2381">
        <w:t>Sherbrooke</w:t>
      </w:r>
      <w:r>
        <w:t xml:space="preserve"> au </w:t>
      </w:r>
      <w:r w:rsidRPr="002D2381">
        <w:t>Cana</w:t>
      </w:r>
      <w:r>
        <w:t>da.</w:t>
      </w:r>
      <w:r w:rsidR="00281AB3">
        <w:t xml:space="preserve"> </w:t>
      </w:r>
      <w:r>
        <w:t xml:space="preserve">Pour en savoir plus : </w:t>
      </w:r>
      <w:hyperlink r:id="rId59" w:history="1">
        <w:r w:rsidRPr="00A03AC0">
          <w:rPr>
            <w:rStyle w:val="Lienhypertexte"/>
          </w:rPr>
          <w:t>https://ref2026.evenement.usherbrooke.ca/?page_id=1179</w:t>
        </w:r>
      </w:hyperlink>
    </w:p>
    <w:p w14:paraId="236AC291" w14:textId="22361DFC" w:rsidR="00353516" w:rsidRDefault="00353516" w:rsidP="00353516">
      <w:pPr>
        <w:spacing w:after="240"/>
      </w:pPr>
      <w:r>
        <w:t>L</w:t>
      </w:r>
      <w:r w:rsidRPr="007B5996">
        <w:t xml:space="preserve">e </w:t>
      </w:r>
      <w:r w:rsidRPr="007B5996">
        <w:rPr>
          <w:b/>
          <w:bCs/>
        </w:rPr>
        <w:t>colloque « Sentir, penser, vivre l</w:t>
      </w:r>
      <w:r w:rsidR="008B1804">
        <w:rPr>
          <w:b/>
          <w:bCs/>
        </w:rPr>
        <w:t>’</w:t>
      </w:r>
      <w:r w:rsidRPr="007B5996">
        <w:rPr>
          <w:b/>
          <w:bCs/>
        </w:rPr>
        <w:t>archive. Dimensions affectives et collectives du sensible »</w:t>
      </w:r>
      <w:r>
        <w:t>, organisé par l</w:t>
      </w:r>
      <w:r w:rsidR="008B1804">
        <w:t>’</w:t>
      </w:r>
      <w:r>
        <w:t>INSEI, se tiendra</w:t>
      </w:r>
      <w:r w:rsidRPr="007B5996">
        <w:t xml:space="preserve"> du 13 au 15</w:t>
      </w:r>
      <w:r>
        <w:t> </w:t>
      </w:r>
      <w:r w:rsidRPr="007B5996">
        <w:t>juillet 2026 à l</w:t>
      </w:r>
      <w:r w:rsidR="008B1804">
        <w:t>’</w:t>
      </w:r>
      <w:r w:rsidRPr="00D24F74">
        <w:rPr>
          <w:lang w:val="es-ES"/>
        </w:rPr>
        <w:t>Universidad Nacional de La</w:t>
      </w:r>
      <w:r w:rsidR="00D24F74">
        <w:rPr>
          <w:lang w:val="es-ES"/>
        </w:rPr>
        <w:t> </w:t>
      </w:r>
      <w:r w:rsidRPr="00D24F74">
        <w:rPr>
          <w:lang w:val="es-ES"/>
        </w:rPr>
        <w:t>Plata</w:t>
      </w:r>
      <w:r w:rsidRPr="007B5996">
        <w:t>.</w:t>
      </w:r>
      <w:r>
        <w:t xml:space="preserve"> </w:t>
      </w:r>
      <w:r w:rsidRPr="007B5996">
        <w:t>Pour en savoir plus</w:t>
      </w:r>
      <w:r>
        <w:t> :</w:t>
      </w:r>
      <w:r w:rsidRPr="007B5996">
        <w:t xml:space="preserve"> </w:t>
      </w:r>
      <w:hyperlink r:id="rId60" w:history="1">
        <w:r w:rsidR="00281AB3" w:rsidRPr="00281AB3">
          <w:rPr>
            <w:rStyle w:val="Lienhypertexte"/>
          </w:rPr>
          <w:t>https://www.insei.fr/sites/default/files/stockage/actualites/2025/Colloque%20Sentir%2C%20penser%2C%20vivre%20l’archive%20-%20Appel%20à%20contributions%20%28Première%20circulaire%29.docx.pdf</w:t>
        </w:r>
      </w:hyperlink>
    </w:p>
    <w:p w14:paraId="51B70227" w14:textId="38C06C79" w:rsidR="00353516" w:rsidRPr="00A87272" w:rsidRDefault="00353516" w:rsidP="00353516">
      <w:pPr>
        <w:spacing w:after="240"/>
      </w:pPr>
      <w:r w:rsidRPr="00A87272">
        <w:t xml:space="preserve">La </w:t>
      </w:r>
      <w:r w:rsidRPr="002506EF">
        <w:rPr>
          <w:b/>
          <w:bCs/>
        </w:rPr>
        <w:t>3</w:t>
      </w:r>
      <w:r w:rsidR="002506EF" w:rsidRPr="002506EF">
        <w:rPr>
          <w:b/>
          <w:bCs/>
          <w:vertAlign w:val="superscript"/>
        </w:rPr>
        <w:t>e</w:t>
      </w:r>
      <w:r w:rsidR="002506EF" w:rsidRPr="002506EF">
        <w:rPr>
          <w:b/>
          <w:bCs/>
        </w:rPr>
        <w:t> </w:t>
      </w:r>
      <w:r w:rsidRPr="00A87272">
        <w:rPr>
          <w:b/>
          <w:bCs/>
        </w:rPr>
        <w:t>conférence internationale</w:t>
      </w:r>
      <w:r w:rsidRPr="00A87272">
        <w:t xml:space="preserve"> </w:t>
      </w:r>
      <w:r w:rsidR="00A52033">
        <w:rPr>
          <w:b/>
          <w:bCs/>
        </w:rPr>
        <w:t>“</w:t>
      </w:r>
      <w:r w:rsidRPr="00A52033">
        <w:rPr>
          <w:b/>
          <w:bCs/>
        </w:rPr>
        <w:t>Empowerment Beyond Barriers: Global Perspective on Education, Development and Innovation for Individuals with Disabilities</w:t>
      </w:r>
      <w:r w:rsidR="00A52033">
        <w:rPr>
          <w:b/>
          <w:bCs/>
        </w:rPr>
        <w:t>”</w:t>
      </w:r>
      <w:r w:rsidRPr="00A87272">
        <w:rPr>
          <w:b/>
          <w:bCs/>
        </w:rPr>
        <w:t xml:space="preserve"> </w:t>
      </w:r>
      <w:r w:rsidRPr="00A87272">
        <w:t>aura lieu du 23 au 25</w:t>
      </w:r>
      <w:r w:rsidR="002A32D7">
        <w:t> </w:t>
      </w:r>
      <w:r w:rsidRPr="00A87272">
        <w:t>juillet 2026 à Chennai en Inde.</w:t>
      </w:r>
      <w:r w:rsidR="00A74B89">
        <w:t xml:space="preserve"> </w:t>
      </w:r>
      <w:r w:rsidR="00A74B89">
        <w:br/>
      </w:r>
      <w:r w:rsidRPr="00A87272">
        <w:t>Pour en savoir plus</w:t>
      </w:r>
      <w:r w:rsidR="00C92B70">
        <w:t> :</w:t>
      </w:r>
      <w:r w:rsidRPr="00A87272">
        <w:t> </w:t>
      </w:r>
      <w:hyperlink r:id="rId61" w:tgtFrame="_blank" w:history="1">
        <w:r w:rsidRPr="00A87272">
          <w:rPr>
            <w:rStyle w:val="Lienhypertexte"/>
          </w:rPr>
          <w:t>https://lissor-conference.icce2026.workers.dev/</w:t>
        </w:r>
      </w:hyperlink>
    </w:p>
    <w:p w14:paraId="74DA64F6" w14:textId="5B3CF10F" w:rsidR="00353516" w:rsidRPr="00A87272" w:rsidRDefault="00353516" w:rsidP="00F5404B">
      <w:pPr>
        <w:spacing w:after="240"/>
      </w:pPr>
      <w:r>
        <w:t>L</w:t>
      </w:r>
      <w:r w:rsidR="008B1804">
        <w:t>’</w:t>
      </w:r>
      <w:r w:rsidRPr="00B85FBD">
        <w:rPr>
          <w:b/>
          <w:bCs/>
        </w:rPr>
        <w:t xml:space="preserve">appel à contribution </w:t>
      </w:r>
      <w:r>
        <w:t xml:space="preserve">pour le </w:t>
      </w:r>
      <w:r w:rsidRPr="00820CCC">
        <w:rPr>
          <w:b/>
          <w:bCs/>
        </w:rPr>
        <w:t>3</w:t>
      </w:r>
      <w:r w:rsidRPr="00820CCC">
        <w:rPr>
          <w:rFonts w:ascii="Arial" w:hAnsi="Arial" w:cs="Arial"/>
          <w:b/>
          <w:bCs/>
        </w:rPr>
        <w:t>ᵉ</w:t>
      </w:r>
      <w:r w:rsidR="00820CCC">
        <w:rPr>
          <w:b/>
          <w:bCs/>
        </w:rPr>
        <w:t> </w:t>
      </w:r>
      <w:r w:rsidRPr="00B85FBD">
        <w:rPr>
          <w:b/>
          <w:bCs/>
        </w:rPr>
        <w:t xml:space="preserve">colloque international </w:t>
      </w:r>
      <w:r w:rsidR="00C92B70">
        <w:rPr>
          <w:b/>
          <w:bCs/>
        </w:rPr>
        <w:t>« </w:t>
      </w:r>
      <w:r w:rsidRPr="00B85FBD">
        <w:rPr>
          <w:b/>
          <w:bCs/>
        </w:rPr>
        <w:t>Les sciences de l</w:t>
      </w:r>
      <w:r w:rsidR="008B1804">
        <w:rPr>
          <w:b/>
          <w:bCs/>
        </w:rPr>
        <w:t>’</w:t>
      </w:r>
      <w:r w:rsidRPr="00B85FBD">
        <w:rPr>
          <w:b/>
          <w:bCs/>
        </w:rPr>
        <w:t>éducation</w:t>
      </w:r>
      <w:r w:rsidR="00C92B70">
        <w:rPr>
          <w:b/>
          <w:bCs/>
        </w:rPr>
        <w:t> :</w:t>
      </w:r>
      <w:r w:rsidRPr="00B85FBD">
        <w:rPr>
          <w:b/>
          <w:bCs/>
        </w:rPr>
        <w:t xml:space="preserve"> apports, enjeux et perspectives</w:t>
      </w:r>
      <w:r w:rsidR="00C92B70">
        <w:rPr>
          <w:b/>
          <w:bCs/>
        </w:rPr>
        <w:t> »</w:t>
      </w:r>
      <w:r w:rsidRPr="007F4A03">
        <w:t>, avec</w:t>
      </w:r>
      <w:r w:rsidRPr="007F4A03">
        <w:rPr>
          <w:i/>
          <w:iCs/>
          <w:color w:val="FF0000"/>
        </w:rPr>
        <w:t xml:space="preserve"> </w:t>
      </w:r>
      <w:r w:rsidRPr="00B85FBD">
        <w:t xml:space="preserve">un </w:t>
      </w:r>
      <w:r w:rsidRPr="00B85FBD">
        <w:rPr>
          <w:b/>
          <w:bCs/>
        </w:rPr>
        <w:t xml:space="preserve">symposium </w:t>
      </w:r>
      <w:r w:rsidR="00C92B70">
        <w:rPr>
          <w:b/>
          <w:bCs/>
        </w:rPr>
        <w:t>« </w:t>
      </w:r>
      <w:r w:rsidRPr="00B85FBD">
        <w:rPr>
          <w:b/>
          <w:bCs/>
        </w:rPr>
        <w:t>L</w:t>
      </w:r>
      <w:r w:rsidR="008B1804">
        <w:rPr>
          <w:b/>
          <w:bCs/>
        </w:rPr>
        <w:t>’</w:t>
      </w:r>
      <w:r w:rsidRPr="00B85FBD">
        <w:rPr>
          <w:b/>
          <w:bCs/>
        </w:rPr>
        <w:t>IA et la pensée critique à l</w:t>
      </w:r>
      <w:r w:rsidR="008B1804">
        <w:rPr>
          <w:b/>
          <w:bCs/>
        </w:rPr>
        <w:t>’</w:t>
      </w:r>
      <w:r w:rsidRPr="00B85FBD">
        <w:rPr>
          <w:b/>
          <w:bCs/>
        </w:rPr>
        <w:t>école</w:t>
      </w:r>
      <w:r w:rsidR="00C92B70">
        <w:rPr>
          <w:b/>
          <w:bCs/>
        </w:rPr>
        <w:t> :</w:t>
      </w:r>
      <w:r w:rsidRPr="00B85FBD">
        <w:rPr>
          <w:b/>
          <w:bCs/>
        </w:rPr>
        <w:t xml:space="preserve"> enjeux, défis et opportunités pour l</w:t>
      </w:r>
      <w:r w:rsidR="008B1804">
        <w:rPr>
          <w:b/>
          <w:bCs/>
        </w:rPr>
        <w:t>’</w:t>
      </w:r>
      <w:r w:rsidRPr="00B85FBD">
        <w:rPr>
          <w:b/>
          <w:bCs/>
        </w:rPr>
        <w:t>éducation</w:t>
      </w:r>
      <w:r w:rsidR="00C92B70">
        <w:rPr>
          <w:b/>
          <w:bCs/>
        </w:rPr>
        <w:t> »</w:t>
      </w:r>
      <w:r>
        <w:t>, est ouvert jusqu</w:t>
      </w:r>
      <w:r w:rsidR="008B1804">
        <w:t>’</w:t>
      </w:r>
      <w:r>
        <w:t>au 31</w:t>
      </w:r>
      <w:r w:rsidR="00E2470F">
        <w:t> </w:t>
      </w:r>
      <w:r>
        <w:t>juillet 2026. Le colloque aura lieu du 9 au 11</w:t>
      </w:r>
      <w:r w:rsidR="00070637">
        <w:t> </w:t>
      </w:r>
      <w:r>
        <w:t>novembre 2026 à l</w:t>
      </w:r>
      <w:r w:rsidR="008B1804">
        <w:t>’</w:t>
      </w:r>
      <w:r>
        <w:t>ENS Ouagadougou</w:t>
      </w:r>
      <w:r w:rsidR="000F4BCB">
        <w:t xml:space="preserve"> (Burkina Faso)</w:t>
      </w:r>
      <w:r>
        <w:t>.</w:t>
      </w:r>
      <w:r w:rsidR="00A31330">
        <w:t xml:space="preserve"> </w:t>
      </w:r>
      <w:r>
        <w:br/>
        <w:t xml:space="preserve">Pour en savoir plus : </w:t>
      </w:r>
      <w:hyperlink r:id="rId62" w:history="1">
        <w:r w:rsidR="002512C9" w:rsidRPr="002512C9">
          <w:rPr>
            <w:rStyle w:val="Lienhypertexte"/>
          </w:rPr>
          <w:t>https://calenda.org/1321890</w:t>
        </w:r>
      </w:hyperlink>
      <w:r w:rsidRPr="00A87272">
        <w:br w:type="page"/>
      </w:r>
    </w:p>
    <w:p w14:paraId="1920E950" w14:textId="75915D76" w:rsidR="00AA61AE" w:rsidRDefault="001746C1">
      <w:pPr>
        <w:pStyle w:val="Titre1"/>
      </w:pPr>
      <w:bookmarkStart w:id="12" w:name="_Toc225240891"/>
      <w:r w:rsidRPr="00183381">
        <w:lastRenderedPageBreak/>
        <w:t xml:space="preserve">Rubrique numéro </w:t>
      </w:r>
      <w:r w:rsidR="009E6DD0">
        <w:t>4</w:t>
      </w:r>
      <w:r w:rsidRPr="00183381">
        <w:t> : Aux doctorants</w:t>
      </w:r>
      <w:bookmarkEnd w:id="9"/>
      <w:bookmarkEnd w:id="10"/>
      <w:bookmarkEnd w:id="12"/>
    </w:p>
    <w:p w14:paraId="1EA34E59" w14:textId="3D663D50" w:rsidR="00AA61AE" w:rsidRDefault="001746C1">
      <w:pPr>
        <w:spacing w:after="240"/>
      </w:pPr>
      <w:r>
        <w:t>Le ministère de l</w:t>
      </w:r>
      <w:r w:rsidR="008B1804">
        <w:t>’</w:t>
      </w:r>
      <w:r>
        <w:t>Enseignement supérieur, de la Recherche et de l</w:t>
      </w:r>
      <w:r w:rsidR="008B1804">
        <w:t>’</w:t>
      </w:r>
      <w:r>
        <w:t xml:space="preserve">Innovation, </w:t>
      </w:r>
      <w:r w:rsidRPr="0094710C">
        <w:rPr>
          <w:i/>
          <w:iCs/>
        </w:rPr>
        <w:t>via</w:t>
      </w:r>
      <w:r>
        <w:t xml:space="preserve"> l</w:t>
      </w:r>
      <w:r w:rsidR="008B1804">
        <w:t>’</w:t>
      </w:r>
      <w:r>
        <w:rPr>
          <w:b/>
        </w:rPr>
        <w:t>ANRT</w:t>
      </w:r>
      <w:r>
        <w:t xml:space="preserve">, propose le dispositif </w:t>
      </w:r>
      <w:r>
        <w:rPr>
          <w:b/>
        </w:rPr>
        <w:t>Cifre</w:t>
      </w:r>
      <w:r>
        <w:t>. Son objectif est de favoriser le développement de la recherche partenariale publique-privée et de placer les doctorants dans des conditions d</w:t>
      </w:r>
      <w:r w:rsidR="008B1804">
        <w:t>’</w:t>
      </w:r>
      <w:r>
        <w:t>emploi. La structure (entreprise ou association notamment) recrute le doctorant en CDI ou CDD et lui confie une mission de recherche</w:t>
      </w:r>
      <w:r w:rsidR="001C652D">
        <w:t> ;</w:t>
      </w:r>
      <w:r>
        <w:t xml:space="preserve"> le laboratoire de recherche encadre ses travaux.</w:t>
      </w:r>
      <w:r w:rsidR="006128FB">
        <w:t xml:space="preserve"> </w:t>
      </w:r>
      <w:r>
        <w:br/>
        <w:t xml:space="preserve">Pour en savoir plus : </w:t>
      </w:r>
      <w:hyperlink r:id="rId63" w:tooltip="https://www.anrt.asso.fr/fr/accueil-cifre" w:history="1">
        <w:r w:rsidR="00AA61AE">
          <w:rPr>
            <w:rStyle w:val="Lienhypertexte"/>
          </w:rPr>
          <w:t>https://www.anrt.asso.fr/fr/accueil-cifre</w:t>
        </w:r>
      </w:hyperlink>
    </w:p>
    <w:p w14:paraId="390034F3" w14:textId="50639068" w:rsidR="00091011" w:rsidRDefault="00091011">
      <w:pPr>
        <w:spacing w:after="240"/>
      </w:pPr>
      <w:r>
        <w:t>Le ministère de l</w:t>
      </w:r>
      <w:r w:rsidR="008B1804">
        <w:t>’</w:t>
      </w:r>
      <w:r>
        <w:t>Enseignement supérieur, de la Recherche et de l</w:t>
      </w:r>
      <w:r w:rsidR="008B1804">
        <w:t>’</w:t>
      </w:r>
      <w:r>
        <w:t xml:space="preserve">Innovation, </w:t>
      </w:r>
      <w:r w:rsidRPr="0094710C">
        <w:rPr>
          <w:i/>
          <w:iCs/>
        </w:rPr>
        <w:t>via</w:t>
      </w:r>
      <w:r>
        <w:t xml:space="preserve"> l</w:t>
      </w:r>
      <w:r w:rsidR="008B1804">
        <w:t>’</w:t>
      </w:r>
      <w:r>
        <w:rPr>
          <w:b/>
        </w:rPr>
        <w:t>ANRT</w:t>
      </w:r>
      <w:r>
        <w:t xml:space="preserve">, propose le dispositif </w:t>
      </w:r>
      <w:r w:rsidRPr="00091011">
        <w:rPr>
          <w:b/>
          <w:bCs/>
        </w:rPr>
        <w:t>Cofra</w:t>
      </w:r>
      <w:r>
        <w:t>. Son objectif est</w:t>
      </w:r>
      <w:r w:rsidR="001F5650">
        <w:t>,</w:t>
      </w:r>
      <w:r>
        <w:t xml:space="preserve"> entre autres</w:t>
      </w:r>
      <w:r w:rsidR="001F5650">
        <w:t>,</w:t>
      </w:r>
      <w:r>
        <w:t xml:space="preserve"> de s</w:t>
      </w:r>
      <w:r w:rsidRPr="00091011">
        <w:t>outenir l</w:t>
      </w:r>
      <w:r w:rsidR="008B1804">
        <w:t>’</w:t>
      </w:r>
      <w:r w:rsidRPr="00091011">
        <w:t>émergence de</w:t>
      </w:r>
      <w:r w:rsidR="001F5650">
        <w:t xml:space="preserve"> </w:t>
      </w:r>
      <w:r w:rsidRPr="00193B9D">
        <w:t>projets de recherche doctorale répondant aux enjeux de transformation de l</w:t>
      </w:r>
      <w:r w:rsidR="008B1804">
        <w:t>’</w:t>
      </w:r>
      <w:r w:rsidRPr="00193B9D">
        <w:t>action publique</w:t>
      </w:r>
      <w:r w:rsidR="008A645D" w:rsidRPr="008A645D">
        <w:t xml:space="preserve"> </w:t>
      </w:r>
      <w:r w:rsidRPr="00091011">
        <w:t>et aux problématiques de l</w:t>
      </w:r>
      <w:r w:rsidR="008B1804">
        <w:t>’</w:t>
      </w:r>
      <w:r w:rsidRPr="00091011">
        <w:t>État, portés par les grandes administrations et les laboratoires académiques</w:t>
      </w:r>
      <w:r>
        <w:t xml:space="preserve">. </w:t>
      </w:r>
      <w:r w:rsidR="00193B9D">
        <w:t>La structure (l</w:t>
      </w:r>
      <w:r w:rsidR="008B1804">
        <w:t>’</w:t>
      </w:r>
      <w:r w:rsidR="00193B9D">
        <w:t>administration d</w:t>
      </w:r>
      <w:r w:rsidR="008B1804">
        <w:t>’</w:t>
      </w:r>
      <w:r w:rsidR="00CE718F">
        <w:t>État</w:t>
      </w:r>
      <w:r w:rsidR="00193B9D">
        <w:t>) recrute le doctorant et lui confie une mission de recherche ; le laboratoire de recherche encadre ses travaux.</w:t>
      </w:r>
      <w:r w:rsidR="006128FB">
        <w:t xml:space="preserve"> </w:t>
      </w:r>
      <w:r w:rsidR="00193B9D">
        <w:br/>
        <w:t xml:space="preserve">Pour en savoir plus : </w:t>
      </w:r>
      <w:hyperlink r:id="rId64" w:history="1">
        <w:r w:rsidR="00193B9D" w:rsidRPr="00E72998">
          <w:rPr>
            <w:rStyle w:val="Lienhypertexte"/>
          </w:rPr>
          <w:t>https://www.anrt.asso.fr/fr/cofra-convention-de-formation-par-la-recherche-en-administration-37208</w:t>
        </w:r>
      </w:hyperlink>
    </w:p>
    <w:p w14:paraId="7A016D37" w14:textId="16A7C611" w:rsidR="00AA61AE" w:rsidRDefault="001746C1" w:rsidP="00F5404B">
      <w:pPr>
        <w:spacing w:after="240"/>
      </w:pPr>
      <w:r>
        <w:t xml:space="preserve">La </w:t>
      </w:r>
      <w:r>
        <w:rPr>
          <w:b/>
        </w:rPr>
        <w:t>Commission européenne</w:t>
      </w:r>
      <w:r>
        <w:t xml:space="preserve"> propose aux doctorants et aux post-doctorants en danger originaires du monde entier (hors</w:t>
      </w:r>
      <w:r w:rsidR="00DB3EA3">
        <w:t> </w:t>
      </w:r>
      <w:r>
        <w:t xml:space="preserve">UE) le projet </w:t>
      </w:r>
      <w:r>
        <w:rPr>
          <w:b/>
        </w:rPr>
        <w:t>SAFE</w:t>
      </w:r>
      <w:r>
        <w:t>. Il s</w:t>
      </w:r>
      <w:r w:rsidR="008B1804">
        <w:t>’</w:t>
      </w:r>
      <w:r>
        <w:t>agit de 60</w:t>
      </w:r>
      <w:r w:rsidR="00F861DE">
        <w:t> </w:t>
      </w:r>
      <w:r>
        <w:t>bourses</w:t>
      </w:r>
      <w:r w:rsidR="00B158D8">
        <w:t>,</w:t>
      </w:r>
      <w:r>
        <w:t xml:space="preserve"> de 24</w:t>
      </w:r>
      <w:r w:rsidR="00F861DE">
        <w:t> </w:t>
      </w:r>
      <w:r>
        <w:t>mois maximum</w:t>
      </w:r>
      <w:r w:rsidR="00B158D8">
        <w:t>,</w:t>
      </w:r>
      <w:r>
        <w:t xml:space="preserve"> pour un séjour de recherche dans un établissement d</w:t>
      </w:r>
      <w:r w:rsidR="008B1804">
        <w:t>’</w:t>
      </w:r>
      <w:r>
        <w:t>enseignement supérieur et de recherche européen.</w:t>
      </w:r>
      <w:r w:rsidR="006128FB">
        <w:t xml:space="preserve"> </w:t>
      </w:r>
      <w:r w:rsidR="004A13D9">
        <w:br/>
      </w:r>
      <w:r>
        <w:t xml:space="preserve">Pour en savoir plus : </w:t>
      </w:r>
      <w:hyperlink r:id="rId65" w:tooltip="https://saferesearchers.eu" w:history="1">
        <w:r w:rsidR="00AA61AE">
          <w:rPr>
            <w:rStyle w:val="Lienhypertexte"/>
          </w:rPr>
          <w:t>https://saferesearchers.eu</w:t>
        </w:r>
      </w:hyperlink>
    </w:p>
    <w:p w14:paraId="0798400B" w14:textId="164AF650" w:rsidR="00603DE2" w:rsidRDefault="001746C1" w:rsidP="00567D58">
      <w:pPr>
        <w:spacing w:after="240"/>
      </w:pPr>
      <w:r>
        <w:t xml:space="preserve">La </w:t>
      </w:r>
      <w:r>
        <w:rPr>
          <w:b/>
        </w:rPr>
        <w:t>Commission européenne</w:t>
      </w:r>
      <w:r>
        <w:t xml:space="preserve"> propose aux doctorants des mobilités </w:t>
      </w:r>
      <w:r>
        <w:rPr>
          <w:b/>
          <w:bCs/>
        </w:rPr>
        <w:t>Erasmus+</w:t>
      </w:r>
      <w:r>
        <w:t xml:space="preserve"> étudiantes ou de personnel, selon leur statut et les activités prévues. Ces mobilités permettent d</w:t>
      </w:r>
      <w:r w:rsidR="008B1804">
        <w:t>’</w:t>
      </w:r>
      <w:r>
        <w:t>améliorer leurs compétences professionnelles, linguistiques, interculturelles</w:t>
      </w:r>
      <w:r w:rsidR="001C652D">
        <w:t>…</w:t>
      </w:r>
      <w:r w:rsidR="006128FB">
        <w:t xml:space="preserve"> </w:t>
      </w:r>
      <w:r>
        <w:br/>
      </w:r>
      <w:r>
        <w:lastRenderedPageBreak/>
        <w:t xml:space="preserve">Pour en savoir plus : </w:t>
      </w:r>
      <w:hyperlink r:id="rId66" w:tooltip="https://erasmus-plus.ec.europa.eu/fr/opportunities/opportunities-for-individuals/students/studying-abroad" w:history="1">
        <w:r w:rsidR="00AA61AE">
          <w:rPr>
            <w:rStyle w:val="Lienhypertexte"/>
          </w:rPr>
          <w:t>https://erasmus-plus.ec.europa.eu/fr/opportunities/opportunities-for-individuals/students/studying-abroad</w:t>
        </w:r>
      </w:hyperlink>
    </w:p>
    <w:p w14:paraId="75408329" w14:textId="716583B1" w:rsidR="00733A5F" w:rsidRPr="00733A5F" w:rsidRDefault="00733A5F" w:rsidP="00567D58">
      <w:pPr>
        <w:spacing w:after="240"/>
        <w:rPr>
          <w:rStyle w:val="Lienhypertexte"/>
          <w:color w:val="auto"/>
          <w:u w:val="none"/>
        </w:rPr>
      </w:pPr>
      <w:r w:rsidRPr="006128FB">
        <w:rPr>
          <w:b/>
          <w:bCs/>
        </w:rPr>
        <w:t>ELLIS</w:t>
      </w:r>
      <w:r w:rsidRPr="006128FB">
        <w:t xml:space="preserve"> propose le prix du doctorat ELLIS pour reconnaître et encourager les réalisations de recherche exceptionnelles pendant la phase de thèse dans les domaines liés à l'</w:t>
      </w:r>
      <w:r w:rsidRPr="006128FB">
        <w:rPr>
          <w:b/>
          <w:bCs/>
        </w:rPr>
        <w:t xml:space="preserve">intelligence artificielle </w:t>
      </w:r>
      <w:r w:rsidRPr="006128FB">
        <w:t>et à l'</w:t>
      </w:r>
      <w:r w:rsidRPr="006128FB">
        <w:rPr>
          <w:b/>
          <w:bCs/>
        </w:rPr>
        <w:t>apprentissage automatique</w:t>
      </w:r>
      <w:r w:rsidRPr="006128FB">
        <w:t xml:space="preserve"> (y compris la vision par ordinateur et la robotique). Chaque lauréat recevra un prix de 2</w:t>
      </w:r>
      <w:r w:rsidR="00FC6153">
        <w:t> </w:t>
      </w:r>
      <w:r w:rsidRPr="006128FB">
        <w:t>500 euros.</w:t>
      </w:r>
      <w:r w:rsidRPr="006128FB">
        <w:br/>
        <w:t xml:space="preserve">Pour en savoir plus : </w:t>
      </w:r>
      <w:hyperlink r:id="rId67" w:tgtFrame="_blank" w:history="1">
        <w:r w:rsidRPr="006128FB">
          <w:rPr>
            <w:rStyle w:val="Lienhypertexte"/>
          </w:rPr>
          <w:t>https://ellis.eu/research/phd-postdoc/phd-award</w:t>
        </w:r>
      </w:hyperlink>
    </w:p>
    <w:p w14:paraId="7139B8DF" w14:textId="77777777" w:rsidR="00603DE2" w:rsidRDefault="00603DE2">
      <w:pPr>
        <w:spacing w:after="0" w:line="240" w:lineRule="auto"/>
        <w:rPr>
          <w:rStyle w:val="Lienhypertexte"/>
        </w:rPr>
      </w:pPr>
      <w:r>
        <w:rPr>
          <w:rStyle w:val="Lienhypertexte"/>
        </w:rPr>
        <w:br w:type="page"/>
      </w:r>
    </w:p>
    <w:p w14:paraId="4509C6CF" w14:textId="04E09466" w:rsidR="00AA61AE" w:rsidRPr="004C485B" w:rsidRDefault="001746C1">
      <w:pPr>
        <w:pStyle w:val="Titre1"/>
        <w:rPr>
          <w:color w:val="FF0000"/>
        </w:rPr>
      </w:pPr>
      <w:bookmarkStart w:id="13" w:name="_Toc225240892"/>
      <w:bookmarkStart w:id="14" w:name="_Toc189733271"/>
      <w:bookmarkStart w:id="15" w:name="_Toc189733344"/>
      <w:r>
        <w:lastRenderedPageBreak/>
        <w:t xml:space="preserve">Rubrique numéro </w:t>
      </w:r>
      <w:r w:rsidR="009E6DD0">
        <w:t>5</w:t>
      </w:r>
      <w:r>
        <w:t> : Questions pour le DPO</w:t>
      </w:r>
      <w:bookmarkEnd w:id="13"/>
    </w:p>
    <w:p w14:paraId="1BC356A6" w14:textId="44846B66" w:rsidR="008944F7" w:rsidRDefault="008944F7" w:rsidP="00574CDB">
      <w:pPr>
        <w:pStyle w:val="Titre2"/>
      </w:pPr>
      <w:r w:rsidRPr="008944F7">
        <w:t>Pourquoi faut-il une base légale pour utiliser des données personnelles</w:t>
      </w:r>
      <w:r w:rsidR="00C92B70">
        <w:t> ?</w:t>
      </w:r>
    </w:p>
    <w:p w14:paraId="1A418424" w14:textId="4ED120A7" w:rsidR="008944F7" w:rsidRDefault="008944F7" w:rsidP="008944F7">
      <w:r>
        <w:t>Le RGPD repose sur un principe simple</w:t>
      </w:r>
      <w:r w:rsidR="00C92B70">
        <w:t> :</w:t>
      </w:r>
      <w:r>
        <w:t xml:space="preserve"> les données personnelles ne peuvent pas être utilisées sans justification. Toute organisation doit pouvoir expliquer pourquoi elle collecte et utilise certaines informations sur les personnes. Cette justification s</w:t>
      </w:r>
      <w:r w:rsidR="008B1804">
        <w:t>’</w:t>
      </w:r>
      <w:r>
        <w:t>appelle une base légale. Sans base légale, le traitement de données n</w:t>
      </w:r>
      <w:r w:rsidR="008B1804">
        <w:t>’</w:t>
      </w:r>
      <w:r>
        <w:t>est pas autorisé (</w:t>
      </w:r>
      <w:r w:rsidR="00BC1E60">
        <w:t>a</w:t>
      </w:r>
      <w:r>
        <w:t>rticles</w:t>
      </w:r>
      <w:r w:rsidR="00110490">
        <w:t> </w:t>
      </w:r>
      <w:r>
        <w:t>5 et 6 du RGPD)</w:t>
      </w:r>
      <w:r w:rsidR="00110490">
        <w:t>.</w:t>
      </w:r>
    </w:p>
    <w:p w14:paraId="6D6F85F9" w14:textId="42111ED5" w:rsidR="00EF0DF9" w:rsidRDefault="008944F7" w:rsidP="00252C09">
      <w:r>
        <w:t>Le RGPD prévoit plusieurs situations dans lesquelles l</w:t>
      </w:r>
      <w:r w:rsidR="008B1804">
        <w:t>’</w:t>
      </w:r>
      <w:r>
        <w:t>utilisation de données est possible</w:t>
      </w:r>
      <w:r w:rsidR="00AC6BED">
        <w:t>,</w:t>
      </w:r>
      <w:r>
        <w:t xml:space="preserve"> parmi lesquelles nous avons, entre autres</w:t>
      </w:r>
      <w:r w:rsidR="00C92B70">
        <w:t> :</w:t>
      </w:r>
    </w:p>
    <w:p w14:paraId="1A571C2C" w14:textId="0BA8C716" w:rsidR="008944F7" w:rsidRDefault="008944F7" w:rsidP="00252C09">
      <w:pPr>
        <w:pStyle w:val="Paragraphedeliste"/>
        <w:numPr>
          <w:ilvl w:val="0"/>
          <w:numId w:val="21"/>
        </w:numPr>
      </w:pPr>
      <w:r w:rsidRPr="00252C09">
        <w:rPr>
          <w:b/>
          <w:bCs/>
        </w:rPr>
        <w:t>Le consentement</w:t>
      </w:r>
      <w:r w:rsidR="00C92B70">
        <w:t> :</w:t>
      </w:r>
      <w:r>
        <w:t xml:space="preserve"> la personne accepte que ses données soient utilisées pour un objectif précis et peut retirer son accord à tout moment, par exemple pour l</w:t>
      </w:r>
      <w:r w:rsidR="008B1804">
        <w:t>’</w:t>
      </w:r>
      <w:r>
        <w:t>inscription à une newsletter (article</w:t>
      </w:r>
      <w:r w:rsidR="009D262E">
        <w:t> </w:t>
      </w:r>
      <w:r>
        <w:t>6</w:t>
      </w:r>
      <w:r w:rsidR="009D262E">
        <w:t>,</w:t>
      </w:r>
      <w:r>
        <w:t xml:space="preserve"> §1a et article</w:t>
      </w:r>
      <w:r w:rsidR="009D262E">
        <w:t> </w:t>
      </w:r>
      <w:r>
        <w:t>7 du RGPD).</w:t>
      </w:r>
    </w:p>
    <w:p w14:paraId="1AE07D28" w14:textId="64EA40BA" w:rsidR="008944F7" w:rsidRDefault="008944F7" w:rsidP="00252C09">
      <w:pPr>
        <w:pStyle w:val="Paragraphedeliste"/>
        <w:numPr>
          <w:ilvl w:val="0"/>
          <w:numId w:val="21"/>
        </w:numPr>
      </w:pPr>
      <w:r w:rsidRPr="00252C09">
        <w:rPr>
          <w:b/>
          <w:bCs/>
        </w:rPr>
        <w:t>L</w:t>
      </w:r>
      <w:r w:rsidR="008B1804" w:rsidRPr="00252C09">
        <w:rPr>
          <w:b/>
          <w:bCs/>
        </w:rPr>
        <w:t>’</w:t>
      </w:r>
      <w:r w:rsidRPr="00252C09">
        <w:rPr>
          <w:b/>
          <w:bCs/>
        </w:rPr>
        <w:t>exécution d</w:t>
      </w:r>
      <w:r w:rsidR="008B1804" w:rsidRPr="00252C09">
        <w:rPr>
          <w:b/>
          <w:bCs/>
        </w:rPr>
        <w:t>’</w:t>
      </w:r>
      <w:r w:rsidRPr="00252C09">
        <w:rPr>
          <w:b/>
          <w:bCs/>
        </w:rPr>
        <w:t>un contrat</w:t>
      </w:r>
      <w:r w:rsidR="00C92B70">
        <w:t> :</w:t>
      </w:r>
      <w:r>
        <w:t xml:space="preserve"> les données sont nécessaires pour fournir un service ou répondre à une demande, comme la gestion d</w:t>
      </w:r>
      <w:r w:rsidR="008B1804">
        <w:t>’</w:t>
      </w:r>
      <w:r>
        <w:t>une inscription ou la création d</w:t>
      </w:r>
      <w:r w:rsidR="008B1804">
        <w:t>’</w:t>
      </w:r>
      <w:r>
        <w:t>un compte utilisateur (article</w:t>
      </w:r>
      <w:r w:rsidR="00B765C2">
        <w:t> </w:t>
      </w:r>
      <w:r>
        <w:t>6</w:t>
      </w:r>
      <w:r w:rsidR="00B765C2">
        <w:t>,</w:t>
      </w:r>
      <w:r>
        <w:t xml:space="preserve"> §1b du RGPD).</w:t>
      </w:r>
    </w:p>
    <w:p w14:paraId="312E31B6" w14:textId="09C20015" w:rsidR="008944F7" w:rsidRDefault="008944F7" w:rsidP="00252C09">
      <w:pPr>
        <w:pStyle w:val="Paragraphedeliste"/>
        <w:numPr>
          <w:ilvl w:val="0"/>
          <w:numId w:val="21"/>
        </w:numPr>
      </w:pPr>
      <w:r w:rsidRPr="00252C09">
        <w:rPr>
          <w:b/>
          <w:bCs/>
        </w:rPr>
        <w:t>L</w:t>
      </w:r>
      <w:r w:rsidR="008B1804" w:rsidRPr="00252C09">
        <w:rPr>
          <w:b/>
          <w:bCs/>
        </w:rPr>
        <w:t>’</w:t>
      </w:r>
      <w:r w:rsidRPr="00252C09">
        <w:rPr>
          <w:b/>
          <w:bCs/>
        </w:rPr>
        <w:t>obligation légale</w:t>
      </w:r>
      <w:r w:rsidR="00C92B70">
        <w:t> :</w:t>
      </w:r>
      <w:r>
        <w:t xml:space="preserve"> certaines données doivent être traitées parce qu</w:t>
      </w:r>
      <w:r w:rsidR="008B1804">
        <w:t>’</w:t>
      </w:r>
      <w:r>
        <w:t>un texte juridique l</w:t>
      </w:r>
      <w:r w:rsidR="008B1804">
        <w:t>’</w:t>
      </w:r>
      <w:r>
        <w:t>impose, par exemple pour des obligations administratives ou comptables (article</w:t>
      </w:r>
      <w:r w:rsidR="006C5B40">
        <w:t> </w:t>
      </w:r>
      <w:r>
        <w:t>6</w:t>
      </w:r>
      <w:r w:rsidR="006C5B40">
        <w:t>,</w:t>
      </w:r>
      <w:r>
        <w:t xml:space="preserve"> §1c du RGPD).</w:t>
      </w:r>
    </w:p>
    <w:p w14:paraId="5435E636" w14:textId="7289D74E" w:rsidR="008944F7" w:rsidRDefault="008944F7" w:rsidP="00252C09">
      <w:pPr>
        <w:pStyle w:val="Paragraphedeliste"/>
        <w:numPr>
          <w:ilvl w:val="0"/>
          <w:numId w:val="21"/>
        </w:numPr>
      </w:pPr>
      <w:r w:rsidRPr="00252C09">
        <w:rPr>
          <w:b/>
          <w:bCs/>
        </w:rPr>
        <w:t>La mission d</w:t>
      </w:r>
      <w:r w:rsidR="008B1804" w:rsidRPr="00252C09">
        <w:rPr>
          <w:b/>
          <w:bCs/>
        </w:rPr>
        <w:t>’</w:t>
      </w:r>
      <w:r w:rsidRPr="00252C09">
        <w:rPr>
          <w:b/>
          <w:bCs/>
        </w:rPr>
        <w:t>intérêt public</w:t>
      </w:r>
      <w:r w:rsidR="00C92B70">
        <w:t> :</w:t>
      </w:r>
      <w:r>
        <w:t xml:space="preserve"> dans les administrations ou les établissements publics, les données peuvent être utilisées parce qu</w:t>
      </w:r>
      <w:r w:rsidR="008B1804">
        <w:t>’</w:t>
      </w:r>
      <w:r>
        <w:t>elles sont nécessaires à l</w:t>
      </w:r>
      <w:r w:rsidR="008B1804">
        <w:t>’</w:t>
      </w:r>
      <w:r>
        <w:t>exercice d</w:t>
      </w:r>
      <w:r w:rsidR="008B1804">
        <w:t>’</w:t>
      </w:r>
      <w:r>
        <w:t>une mission de service public, comme la gestion des étudiants ou certaines activités de recherche (article</w:t>
      </w:r>
      <w:r w:rsidR="00F13D07">
        <w:t> </w:t>
      </w:r>
      <w:r>
        <w:t>6</w:t>
      </w:r>
      <w:r w:rsidR="00F13D07">
        <w:t>,</w:t>
      </w:r>
      <w:r>
        <w:t xml:space="preserve"> §1e du RGPD et loi </w:t>
      </w:r>
      <w:r w:rsidR="00D84E73">
        <w:t>« </w:t>
      </w:r>
      <w:r>
        <w:t xml:space="preserve">Informatique et </w:t>
      </w:r>
      <w:r w:rsidR="00D84E73">
        <w:t>l</w:t>
      </w:r>
      <w:r>
        <w:t>ibertés</w:t>
      </w:r>
      <w:r w:rsidR="00D84E73">
        <w:t> »</w:t>
      </w:r>
      <w:r>
        <w:t xml:space="preserve"> du 6</w:t>
      </w:r>
      <w:r w:rsidR="00D84E73">
        <w:t> </w:t>
      </w:r>
      <w:r>
        <w:t>janvier 1978 modifiée).</w:t>
      </w:r>
    </w:p>
    <w:p w14:paraId="6D8241BA" w14:textId="1A2A3943" w:rsidR="00193B9D" w:rsidRDefault="008944F7" w:rsidP="008944F7">
      <w:r>
        <w:lastRenderedPageBreak/>
        <w:t>En pratique, identifier la base légale permet de savoir pourquoi un traitement est légitime et d</w:t>
      </w:r>
      <w:r w:rsidR="008B1804">
        <w:t>’</w:t>
      </w:r>
      <w:r>
        <w:t>expliquer aux personnes concernées l</w:t>
      </w:r>
      <w:r w:rsidR="008B1804">
        <w:t>’</w:t>
      </w:r>
      <w:r>
        <w:t>usage</w:t>
      </w:r>
      <w:r w:rsidR="00EF0DF9">
        <w:t xml:space="preserve"> </w:t>
      </w:r>
      <w:r>
        <w:t>de leurs données, ce qui constitue l</w:t>
      </w:r>
      <w:r w:rsidR="008B1804">
        <w:t>’</w:t>
      </w:r>
      <w:r>
        <w:t>un des principes essentiels de la protection des données.</w:t>
      </w:r>
    </w:p>
    <w:p w14:paraId="2B259FB9" w14:textId="5A5604D2" w:rsidR="00AA61AE" w:rsidRDefault="004A5596" w:rsidP="00465368">
      <w:pPr>
        <w:rPr>
          <w:rFonts w:eastAsiaTheme="majorEastAsia" w:cstheme="majorBidi"/>
          <w:b/>
          <w:color w:val="002060"/>
          <w:sz w:val="36"/>
          <w:szCs w:val="32"/>
        </w:rPr>
      </w:pPr>
      <w:r>
        <w:t xml:space="preserve">Pour en savoir plus : </w:t>
      </w:r>
      <w:hyperlink r:id="rId68" w:history="1">
        <w:r w:rsidRPr="00D37F1C">
          <w:rPr>
            <w:rStyle w:val="Lienhypertexte"/>
          </w:rPr>
          <w:t>adama.diourte@insei.fr</w:t>
        </w:r>
      </w:hyperlink>
      <w:r>
        <w:br w:type="page" w:clear="all"/>
      </w:r>
    </w:p>
    <w:p w14:paraId="5D6D4915" w14:textId="29BC0E09" w:rsidR="00AA61AE" w:rsidRDefault="001746C1">
      <w:pPr>
        <w:pStyle w:val="Titre1"/>
      </w:pPr>
      <w:bookmarkStart w:id="16" w:name="_Toc225240893"/>
      <w:r>
        <w:lastRenderedPageBreak/>
        <w:t xml:space="preserve">Rubrique numéro </w:t>
      </w:r>
      <w:r w:rsidR="009E6DD0">
        <w:t>6</w:t>
      </w:r>
      <w:r>
        <w:t xml:space="preserve"> : </w:t>
      </w:r>
      <w:bookmarkEnd w:id="14"/>
      <w:bookmarkEnd w:id="15"/>
      <w:r>
        <w:t>Science ouverte</w:t>
      </w:r>
      <w:bookmarkEnd w:id="16"/>
    </w:p>
    <w:p w14:paraId="00F57140" w14:textId="77777777" w:rsidR="00F67F58" w:rsidRDefault="0026602A" w:rsidP="009C5877">
      <w:pPr>
        <w:pStyle w:val="Titre2"/>
        <w:rPr>
          <w:lang w:eastAsia="fr-FR"/>
        </w:rPr>
      </w:pPr>
      <w:bookmarkStart w:id="17" w:name="_Toc189733280"/>
      <w:bookmarkStart w:id="18" w:name="_Toc189733345"/>
      <w:r w:rsidRPr="0065430A">
        <w:rPr>
          <w:lang w:eastAsia="fr-FR"/>
        </w:rPr>
        <w:t>Publication du baromètre national de la science ouverte 2025 (MESRE)</w:t>
      </w:r>
    </w:p>
    <w:p w14:paraId="1846FABF" w14:textId="1A1F2728" w:rsidR="0026602A" w:rsidRPr="001C5C55" w:rsidRDefault="0026602A" w:rsidP="000D2F6C">
      <w:r w:rsidRPr="001C5C55">
        <w:rPr>
          <w:shd w:val="clear" w:color="auto" w:fill="FFFFFF"/>
        </w:rPr>
        <w:t>Le ministère de l</w:t>
      </w:r>
      <w:r w:rsidR="008B1804" w:rsidRPr="001C5C55">
        <w:rPr>
          <w:shd w:val="clear" w:color="auto" w:fill="FFFFFF"/>
        </w:rPr>
        <w:t>’</w:t>
      </w:r>
      <w:r w:rsidRPr="001C5C55">
        <w:rPr>
          <w:shd w:val="clear" w:color="auto" w:fill="FFFFFF"/>
        </w:rPr>
        <w:t>Enseignement supérieur, de la Recherche et de l</w:t>
      </w:r>
      <w:r w:rsidR="008B1804" w:rsidRPr="001C5C55">
        <w:rPr>
          <w:shd w:val="clear" w:color="auto" w:fill="FFFFFF"/>
        </w:rPr>
        <w:t>’</w:t>
      </w:r>
      <w:r w:rsidRPr="001C5C55">
        <w:rPr>
          <w:shd w:val="clear" w:color="auto" w:fill="FFFFFF"/>
        </w:rPr>
        <w:t>Espace (MESRE) publie les résultats du baromètre de la science ouverte</w:t>
      </w:r>
      <w:r w:rsidR="00B15D1E">
        <w:rPr>
          <w:shd w:val="clear" w:color="auto" w:fill="FFFFFF"/>
        </w:rPr>
        <w:t> </w:t>
      </w:r>
      <w:r w:rsidRPr="001C5C55">
        <w:rPr>
          <w:shd w:val="clear" w:color="auto" w:fill="FFFFFF"/>
        </w:rPr>
        <w:t>2025, qui montre des avancées significatives et une dynamique renforcée au niveau national, avec notamment une hausse du partage des résultats cliniques, une progression dans le partage des données et des codes sources, et toujours un niveau élevé d</w:t>
      </w:r>
      <w:r w:rsidR="008B1804" w:rsidRPr="001C5C55">
        <w:rPr>
          <w:shd w:val="clear" w:color="auto" w:fill="FFFFFF"/>
        </w:rPr>
        <w:t>’</w:t>
      </w:r>
      <w:r w:rsidRPr="001C5C55">
        <w:rPr>
          <w:shd w:val="clear" w:color="auto" w:fill="FFFFFF"/>
        </w:rPr>
        <w:t>ouverture des thèses.</w:t>
      </w:r>
      <w:r w:rsidR="00876E48">
        <w:rPr>
          <w:shd w:val="clear" w:color="auto" w:fill="FFFFFF"/>
        </w:rPr>
        <w:t xml:space="preserve"> </w:t>
      </w:r>
      <w:r w:rsidRPr="001C5C55">
        <w:rPr>
          <w:shd w:val="clear" w:color="auto" w:fill="FFFFFF"/>
        </w:rPr>
        <w:br/>
      </w:r>
      <w:r w:rsidRPr="001C5C55">
        <w:t xml:space="preserve">Pour en savoir plus : </w:t>
      </w:r>
      <w:hyperlink r:id="rId69" w:history="1">
        <w:r w:rsidRPr="001C5C55">
          <w:rPr>
            <w:rStyle w:val="Lienhypertexte"/>
            <w:color w:val="auto"/>
            <w:shd w:val="clear" w:color="auto" w:fill="FFFFFF"/>
          </w:rPr>
          <w:t>https://www.enseignementsup-recherche.gouv.fr/fr/barometre-de-la-science-ouverte-2025-des-avancees-significatives-et-une-dynamique-renforcee-100996</w:t>
        </w:r>
      </w:hyperlink>
    </w:p>
    <w:p w14:paraId="30E6BA50" w14:textId="19A94939" w:rsidR="0026602A" w:rsidRPr="0065430A" w:rsidRDefault="0026602A" w:rsidP="009C5877">
      <w:pPr>
        <w:pStyle w:val="Titre2"/>
        <w:rPr>
          <w:lang w:eastAsia="fr-FR"/>
        </w:rPr>
      </w:pPr>
      <w:r w:rsidRPr="0065430A">
        <w:rPr>
          <w:lang w:eastAsia="fr-FR"/>
        </w:rPr>
        <w:t>IMPACT SO 2026</w:t>
      </w:r>
      <w:r w:rsidR="00C92B70">
        <w:rPr>
          <w:lang w:eastAsia="fr-FR"/>
        </w:rPr>
        <w:t> :</w:t>
      </w:r>
      <w:r w:rsidRPr="0065430A">
        <w:rPr>
          <w:lang w:eastAsia="fr-FR"/>
        </w:rPr>
        <w:t xml:space="preserve"> Impact de la science ouverte sur la recherche et les pratiques scientifiques (</w:t>
      </w:r>
      <w:r w:rsidRPr="004C4AB9">
        <w:rPr>
          <w:lang w:eastAsia="fr-FR"/>
        </w:rPr>
        <w:t>Replay</w:t>
      </w:r>
      <w:r w:rsidRPr="0065430A">
        <w:rPr>
          <w:lang w:eastAsia="fr-FR"/>
        </w:rPr>
        <w:t>)</w:t>
      </w:r>
    </w:p>
    <w:p w14:paraId="2A97CCD4" w14:textId="382DD7EA" w:rsidR="0026602A" w:rsidRPr="002C2A86" w:rsidRDefault="0026602A" w:rsidP="00F5404B">
      <w:pPr>
        <w:rPr>
          <w:rFonts w:eastAsia="Times New Roman"/>
          <w:lang w:eastAsia="fr-FR"/>
        </w:rPr>
      </w:pPr>
      <w:r w:rsidRPr="002C2A86">
        <w:rPr>
          <w:shd w:val="clear" w:color="auto" w:fill="FFFFFF"/>
        </w:rPr>
        <w:t>Organisées par l</w:t>
      </w:r>
      <w:r w:rsidR="008B1804" w:rsidRPr="002C2A86">
        <w:rPr>
          <w:shd w:val="clear" w:color="auto" w:fill="FFFFFF"/>
        </w:rPr>
        <w:t>’</w:t>
      </w:r>
      <w:r w:rsidR="00C865F4">
        <w:rPr>
          <w:shd w:val="clear" w:color="auto" w:fill="FFFFFF"/>
        </w:rPr>
        <w:t>u</w:t>
      </w:r>
      <w:r w:rsidRPr="002C2A86">
        <w:rPr>
          <w:shd w:val="clear" w:color="auto" w:fill="FFFFFF"/>
        </w:rPr>
        <w:t>niversité de Lorraine, l</w:t>
      </w:r>
      <w:r w:rsidR="008B1804" w:rsidRPr="002C2A86">
        <w:rPr>
          <w:shd w:val="clear" w:color="auto" w:fill="FFFFFF"/>
        </w:rPr>
        <w:t>’</w:t>
      </w:r>
      <w:r w:rsidRPr="002C2A86">
        <w:rPr>
          <w:shd w:val="clear" w:color="auto" w:fill="FFFFFF"/>
        </w:rPr>
        <w:t>Inria, l</w:t>
      </w:r>
      <w:r w:rsidR="008B1804" w:rsidRPr="002C2A86">
        <w:rPr>
          <w:shd w:val="clear" w:color="auto" w:fill="FFFFFF"/>
        </w:rPr>
        <w:t>’</w:t>
      </w:r>
      <w:r w:rsidRPr="002C2A86">
        <w:rPr>
          <w:shd w:val="clear" w:color="auto" w:fill="FFFFFF"/>
        </w:rPr>
        <w:t>INRAE et le CNRS, les journées « Impact SO » se sont tenues du 27 au 29</w:t>
      </w:r>
      <w:r w:rsidR="00B9224B">
        <w:rPr>
          <w:shd w:val="clear" w:color="auto" w:fill="FFFFFF"/>
        </w:rPr>
        <w:t> </w:t>
      </w:r>
      <w:r w:rsidRPr="002C2A86">
        <w:rPr>
          <w:shd w:val="clear" w:color="auto" w:fill="FFFFFF"/>
        </w:rPr>
        <w:t>janvier à Nancy sur le thème des politiques en faveur de la science ouverte et de leur impact sur la recherche et les pratiques scientifiques. Échanges, rencontres et tables rondes à revoir sur Canal</w:t>
      </w:r>
      <w:r w:rsidR="0015072A">
        <w:rPr>
          <w:shd w:val="clear" w:color="auto" w:fill="FFFFFF"/>
        </w:rPr>
        <w:t> </w:t>
      </w:r>
      <w:r w:rsidRPr="002C2A86">
        <w:rPr>
          <w:shd w:val="clear" w:color="auto" w:fill="FFFFFF"/>
        </w:rPr>
        <w:t>U.</w:t>
      </w:r>
      <w:r w:rsidR="00876E48">
        <w:rPr>
          <w:shd w:val="clear" w:color="auto" w:fill="FFFFFF"/>
        </w:rPr>
        <w:t xml:space="preserve"> </w:t>
      </w:r>
      <w:r w:rsidRPr="002C2A86">
        <w:rPr>
          <w:shd w:val="clear" w:color="auto" w:fill="FFFFFF"/>
        </w:rPr>
        <w:br/>
      </w:r>
      <w:r w:rsidRPr="002C2A86">
        <w:t xml:space="preserve">Pour en savoir plus : </w:t>
      </w:r>
      <w:hyperlink r:id="rId70" w:history="1">
        <w:r w:rsidRPr="002C2A86">
          <w:rPr>
            <w:rStyle w:val="Lienhypertexte"/>
            <w:color w:val="auto"/>
            <w:shd w:val="clear" w:color="auto" w:fill="FFFFFF"/>
          </w:rPr>
          <w:t>https://www.canal-u.tv/chaines/inist-cnrs/impact-so-2026</w:t>
        </w:r>
      </w:hyperlink>
    </w:p>
    <w:p w14:paraId="521471DB" w14:textId="1DA5CFE2" w:rsidR="0026602A" w:rsidRPr="00876E48" w:rsidRDefault="0026602A" w:rsidP="00876E48">
      <w:pPr>
        <w:pStyle w:val="Titre2"/>
      </w:pPr>
      <w:r w:rsidRPr="00876E48">
        <w:t>En pratique</w:t>
      </w:r>
    </w:p>
    <w:p w14:paraId="28E0F35B" w14:textId="77777777" w:rsidR="0026602A" w:rsidRPr="00876E48" w:rsidRDefault="0026602A" w:rsidP="00876E48">
      <w:pPr>
        <w:pStyle w:val="Titre3"/>
      </w:pPr>
      <w:r w:rsidRPr="00876E48">
        <w:t>Publications</w:t>
      </w:r>
    </w:p>
    <w:p w14:paraId="5C0F1D68" w14:textId="063F5DD4" w:rsidR="0026602A" w:rsidRPr="00B94DB2" w:rsidRDefault="0026602A" w:rsidP="00832E91">
      <w:pPr>
        <w:spacing w:after="240"/>
        <w:rPr>
          <w:rStyle w:val="Lienhypertexte"/>
          <w:color w:val="auto"/>
        </w:rPr>
      </w:pPr>
      <w:r w:rsidRPr="00B94DB2">
        <w:rPr>
          <w:b/>
          <w:bCs/>
          <w:szCs w:val="20"/>
          <w:shd w:val="clear" w:color="auto" w:fill="FFFFFF"/>
        </w:rPr>
        <w:t>Des fiches pratiques autour des questions juridiques de vos publications (Couperin)</w:t>
      </w:r>
      <w:r w:rsidR="00876E48">
        <w:rPr>
          <w:b/>
          <w:bCs/>
          <w:szCs w:val="20"/>
          <w:shd w:val="clear" w:color="auto" w:fill="FFFFFF"/>
        </w:rPr>
        <w:t xml:space="preserve"> </w:t>
      </w:r>
      <w:r w:rsidRPr="00B94DB2">
        <w:rPr>
          <w:b/>
          <w:bCs/>
          <w:szCs w:val="20"/>
          <w:shd w:val="clear" w:color="auto" w:fill="FFFFFF"/>
        </w:rPr>
        <w:br/>
      </w:r>
      <w:r w:rsidRPr="00B94DB2">
        <w:rPr>
          <w:szCs w:val="20"/>
          <w:shd w:val="clear" w:color="auto" w:fill="FFFFFF"/>
        </w:rPr>
        <w:t xml:space="preserve">Le </w:t>
      </w:r>
      <w:r w:rsidR="008C7DFD">
        <w:rPr>
          <w:szCs w:val="20"/>
          <w:shd w:val="clear" w:color="auto" w:fill="FFFFFF"/>
        </w:rPr>
        <w:t>G</w:t>
      </w:r>
      <w:r w:rsidRPr="00B94DB2">
        <w:rPr>
          <w:szCs w:val="20"/>
          <w:shd w:val="clear" w:color="auto" w:fill="FFFFFF"/>
        </w:rPr>
        <w:t>roupe de travail science ouverte</w:t>
      </w:r>
      <w:r w:rsidR="008C7DFD">
        <w:rPr>
          <w:szCs w:val="20"/>
          <w:shd w:val="clear" w:color="auto" w:fill="FFFFFF"/>
        </w:rPr>
        <w:t xml:space="preserve"> (GTSO)</w:t>
      </w:r>
      <w:r w:rsidRPr="00B94DB2">
        <w:rPr>
          <w:szCs w:val="20"/>
          <w:shd w:val="clear" w:color="auto" w:fill="FFFFFF"/>
        </w:rPr>
        <w:t xml:space="preserve"> de Couperin publie des fiches pour tout conna</w:t>
      </w:r>
      <w:r w:rsidR="00B52572">
        <w:rPr>
          <w:szCs w:val="20"/>
          <w:shd w:val="clear" w:color="auto" w:fill="FFFFFF"/>
        </w:rPr>
        <w:t>î</w:t>
      </w:r>
      <w:r w:rsidRPr="00B94DB2">
        <w:rPr>
          <w:szCs w:val="20"/>
          <w:shd w:val="clear" w:color="auto" w:fill="FFFFFF"/>
        </w:rPr>
        <w:t>tre sur les contrats, la réutilisation d</w:t>
      </w:r>
      <w:r w:rsidR="008B1804">
        <w:rPr>
          <w:szCs w:val="20"/>
          <w:shd w:val="clear" w:color="auto" w:fill="FFFFFF"/>
        </w:rPr>
        <w:t>’</w:t>
      </w:r>
      <w:r w:rsidRPr="00B94DB2">
        <w:rPr>
          <w:szCs w:val="20"/>
          <w:shd w:val="clear" w:color="auto" w:fill="FFFFFF"/>
        </w:rPr>
        <w:t>image</w:t>
      </w:r>
      <w:r w:rsidR="00DE1166">
        <w:rPr>
          <w:szCs w:val="20"/>
          <w:shd w:val="clear" w:color="auto" w:fill="FFFFFF"/>
        </w:rPr>
        <w:t>s</w:t>
      </w:r>
      <w:r w:rsidRPr="00B94DB2">
        <w:rPr>
          <w:szCs w:val="20"/>
          <w:shd w:val="clear" w:color="auto" w:fill="FFFFFF"/>
        </w:rPr>
        <w:t xml:space="preserve">, les licences… </w:t>
      </w:r>
      <w:r w:rsidRPr="00B94DB2">
        <w:rPr>
          <w:szCs w:val="20"/>
          <w:shd w:val="clear" w:color="auto" w:fill="FFFFFF"/>
        </w:rPr>
        <w:lastRenderedPageBreak/>
        <w:t>dans le cadre de vos publications scientifiques.</w:t>
      </w:r>
      <w:r w:rsidR="00570ED0">
        <w:rPr>
          <w:szCs w:val="20"/>
          <w:shd w:val="clear" w:color="auto" w:fill="FFFFFF"/>
        </w:rPr>
        <w:t xml:space="preserve"> </w:t>
      </w:r>
      <w:r w:rsidR="005F1DC3">
        <w:rPr>
          <w:b/>
          <w:bCs/>
          <w:szCs w:val="20"/>
          <w:shd w:val="clear" w:color="auto" w:fill="FFFFFF"/>
        </w:rPr>
        <w:br/>
      </w:r>
      <w:r w:rsidRPr="00B94DB2">
        <w:rPr>
          <w:shd w:val="clear" w:color="auto" w:fill="FFFFFF"/>
        </w:rPr>
        <w:t xml:space="preserve">Pour en savoir plus : </w:t>
      </w:r>
      <w:hyperlink r:id="rId71" w:history="1">
        <w:r w:rsidRPr="00B94DB2">
          <w:rPr>
            <w:rStyle w:val="Lienhypertexte"/>
            <w:color w:val="auto"/>
            <w:shd w:val="clear" w:color="auto" w:fill="FFFFFF"/>
          </w:rPr>
          <w:t>https://gtso.couperin.org/gtjuridique/fiches-et-analyse/</w:t>
        </w:r>
      </w:hyperlink>
    </w:p>
    <w:p w14:paraId="5349A4A4" w14:textId="366C19E4" w:rsidR="0026602A" w:rsidRPr="00B94DB2" w:rsidRDefault="0026602A" w:rsidP="00832E91">
      <w:pPr>
        <w:spacing w:after="240"/>
        <w:rPr>
          <w:shd w:val="clear" w:color="auto" w:fill="FFFFFF"/>
        </w:rPr>
      </w:pPr>
      <w:r w:rsidRPr="00317BC9">
        <w:rPr>
          <w:b/>
          <w:bCs/>
          <w:shd w:val="clear" w:color="auto" w:fill="FFFFFF"/>
        </w:rPr>
        <w:t xml:space="preserve">Doctorants : comment publier des </w:t>
      </w:r>
      <w:r w:rsidRPr="00317BC9">
        <w:rPr>
          <w:b/>
          <w:bCs/>
        </w:rPr>
        <w:t>articles</w:t>
      </w:r>
      <w:r w:rsidRPr="00317BC9">
        <w:rPr>
          <w:b/>
          <w:bCs/>
          <w:shd w:val="clear" w:color="auto" w:fill="FFFFFF"/>
        </w:rPr>
        <w:t xml:space="preserve"> issus de sa thèse de doctorat</w:t>
      </w:r>
      <w:r w:rsidR="00317BC9">
        <w:rPr>
          <w:b/>
          <w:bCs/>
          <w:shd w:val="clear" w:color="auto" w:fill="FFFFFF"/>
        </w:rPr>
        <w:t xml:space="preserve"> </w:t>
      </w:r>
      <w:r w:rsidRPr="00317BC9">
        <w:rPr>
          <w:b/>
          <w:bCs/>
          <w:shd w:val="clear" w:color="auto" w:fill="FFFFFF"/>
        </w:rPr>
        <w:t>sans être accusé de plagiat</w:t>
      </w:r>
      <w:r w:rsidR="00C92B70" w:rsidRPr="00317BC9">
        <w:rPr>
          <w:b/>
          <w:bCs/>
          <w:shd w:val="clear" w:color="auto" w:fill="FFFFFF"/>
        </w:rPr>
        <w:t> ?</w:t>
      </w:r>
      <w:r w:rsidRPr="00317BC9">
        <w:rPr>
          <w:b/>
          <w:bCs/>
          <w:shd w:val="clear" w:color="auto" w:fill="FFFFFF"/>
        </w:rPr>
        <w:t xml:space="preserve"> (Ouvrir la science)</w:t>
      </w:r>
      <w:r w:rsidR="00876E48">
        <w:rPr>
          <w:b/>
          <w:bCs/>
          <w:shd w:val="clear" w:color="auto" w:fill="FFFFFF"/>
        </w:rPr>
        <w:t xml:space="preserve"> </w:t>
      </w:r>
      <w:r w:rsidR="00832E91">
        <w:rPr>
          <w:b/>
          <w:bCs/>
          <w:shd w:val="clear" w:color="auto" w:fill="FFFFFF"/>
        </w:rPr>
        <w:br/>
      </w:r>
      <w:r w:rsidRPr="00B94DB2">
        <w:t xml:space="preserve">Pour en savoir plus : </w:t>
      </w:r>
      <w:hyperlink r:id="rId72" w:history="1">
        <w:r w:rsidRPr="00B94DB2">
          <w:rPr>
            <w:rStyle w:val="Lienhypertexte"/>
            <w:color w:val="auto"/>
            <w:shd w:val="clear" w:color="auto" w:fill="FFFFFF"/>
          </w:rPr>
          <w:t>https://www.ouvrirlascience.fr/comment-publier-des-articles-issus-de-sa-these-de-doctorat-sans-etre-accuse-de-plagiat/</w:t>
        </w:r>
      </w:hyperlink>
    </w:p>
    <w:p w14:paraId="597A50FE" w14:textId="6C2A0210" w:rsidR="0026602A" w:rsidRPr="00B94DB2" w:rsidRDefault="0026602A" w:rsidP="001615FB">
      <w:pPr>
        <w:spacing w:after="240"/>
        <w:rPr>
          <w:shd w:val="clear" w:color="auto" w:fill="FFFFFF"/>
        </w:rPr>
      </w:pPr>
      <w:r w:rsidRPr="000603A0">
        <w:rPr>
          <w:b/>
          <w:bCs/>
          <w:shd w:val="clear" w:color="auto" w:fill="FFFFFF"/>
        </w:rPr>
        <w:t>Savoir lire un contrat d</w:t>
      </w:r>
      <w:r w:rsidR="008B1804" w:rsidRPr="000603A0">
        <w:rPr>
          <w:b/>
          <w:bCs/>
          <w:shd w:val="clear" w:color="auto" w:fill="FFFFFF"/>
        </w:rPr>
        <w:t>’</w:t>
      </w:r>
      <w:r w:rsidRPr="000603A0">
        <w:rPr>
          <w:b/>
          <w:bCs/>
          <w:shd w:val="clear" w:color="auto" w:fill="FFFFFF"/>
        </w:rPr>
        <w:t>édition pour défendre ses droits</w:t>
      </w:r>
      <w:r w:rsidR="00C92B70" w:rsidRPr="000603A0">
        <w:rPr>
          <w:b/>
          <w:bCs/>
          <w:shd w:val="clear" w:color="auto" w:fill="FFFFFF"/>
        </w:rPr>
        <w:t xml:space="preserve"> (</w:t>
      </w:r>
      <w:r w:rsidRPr="000603A0">
        <w:rPr>
          <w:b/>
          <w:bCs/>
          <w:shd w:val="clear" w:color="auto" w:fill="FFFFFF"/>
        </w:rPr>
        <w:t>CoopIST)</w:t>
      </w:r>
      <w:r w:rsidR="001615FB">
        <w:rPr>
          <w:b/>
          <w:bCs/>
          <w:shd w:val="clear" w:color="auto" w:fill="FFFFFF"/>
        </w:rPr>
        <w:br/>
      </w:r>
      <w:r w:rsidRPr="00B94DB2">
        <w:rPr>
          <w:shd w:val="clear" w:color="auto" w:fill="FFFFFF"/>
        </w:rPr>
        <w:t>Fiche pratique déclinée en 16</w:t>
      </w:r>
      <w:r w:rsidR="001402FA">
        <w:rPr>
          <w:shd w:val="clear" w:color="auto" w:fill="FFFFFF"/>
        </w:rPr>
        <w:t> </w:t>
      </w:r>
      <w:r w:rsidRPr="00B94DB2">
        <w:rPr>
          <w:shd w:val="clear" w:color="auto" w:fill="FFFFFF"/>
        </w:rPr>
        <w:t>points d</w:t>
      </w:r>
      <w:r w:rsidR="008B1804">
        <w:rPr>
          <w:shd w:val="clear" w:color="auto" w:fill="FFFFFF"/>
        </w:rPr>
        <w:t>’</w:t>
      </w:r>
      <w:r w:rsidRPr="00B94DB2">
        <w:rPr>
          <w:shd w:val="clear" w:color="auto" w:fill="FFFFFF"/>
        </w:rPr>
        <w:t>attention pour vous guider dans la signature d</w:t>
      </w:r>
      <w:r w:rsidR="008B1804">
        <w:rPr>
          <w:shd w:val="clear" w:color="auto" w:fill="FFFFFF"/>
        </w:rPr>
        <w:t>’</w:t>
      </w:r>
      <w:r w:rsidRPr="00B94DB2">
        <w:rPr>
          <w:shd w:val="clear" w:color="auto" w:fill="FFFFFF"/>
        </w:rPr>
        <w:t>un contrat d</w:t>
      </w:r>
      <w:r w:rsidR="008B1804">
        <w:rPr>
          <w:shd w:val="clear" w:color="auto" w:fill="FFFFFF"/>
        </w:rPr>
        <w:t>’</w:t>
      </w:r>
      <w:r w:rsidRPr="00B94DB2">
        <w:rPr>
          <w:shd w:val="clear" w:color="auto" w:fill="FFFFFF"/>
        </w:rPr>
        <w:t>édition.</w:t>
      </w:r>
      <w:r w:rsidR="00876E48">
        <w:rPr>
          <w:shd w:val="clear" w:color="auto" w:fill="FFFFFF"/>
        </w:rPr>
        <w:t xml:space="preserve"> </w:t>
      </w:r>
      <w:r w:rsidR="00B94DB2">
        <w:rPr>
          <w:shd w:val="clear" w:color="auto" w:fill="FFFFFF"/>
        </w:rPr>
        <w:br/>
      </w:r>
      <w:r w:rsidRPr="00B94DB2">
        <w:rPr>
          <w:shd w:val="clear" w:color="auto" w:fill="FFFFFF"/>
        </w:rPr>
        <w:t xml:space="preserve">Pour en savoir plus : </w:t>
      </w:r>
      <w:hyperlink r:id="rId73" w:history="1">
        <w:r w:rsidRPr="00B94DB2">
          <w:rPr>
            <w:rStyle w:val="Lienhypertexte"/>
            <w:color w:val="auto"/>
          </w:rPr>
          <w:t>https://doi.org/10.18167/coopist/0012</w:t>
        </w:r>
      </w:hyperlink>
    </w:p>
    <w:p w14:paraId="4C7898C5" w14:textId="77777777" w:rsidR="0026602A" w:rsidRPr="00B94DB2" w:rsidRDefault="0026602A" w:rsidP="00570ED0">
      <w:pPr>
        <w:pStyle w:val="Titre3"/>
        <w:rPr>
          <w:shd w:val="clear" w:color="auto" w:fill="FFFFFF"/>
        </w:rPr>
      </w:pPr>
      <w:r w:rsidRPr="00B94DB2">
        <w:rPr>
          <w:shd w:val="clear" w:color="auto" w:fill="FFFFFF"/>
        </w:rPr>
        <w:t xml:space="preserve">Données de la </w:t>
      </w:r>
      <w:r w:rsidRPr="00876E48">
        <w:t>recherche</w:t>
      </w:r>
    </w:p>
    <w:p w14:paraId="17876A38" w14:textId="16E6D339" w:rsidR="0026602A" w:rsidRPr="00B94DB2" w:rsidRDefault="0026602A" w:rsidP="00832E91">
      <w:pPr>
        <w:spacing w:after="240"/>
        <w:rPr>
          <w:shd w:val="clear" w:color="auto" w:fill="FFFFFF"/>
        </w:rPr>
      </w:pPr>
      <w:r w:rsidRPr="00BA7C9C">
        <w:rPr>
          <w:b/>
          <w:bCs/>
          <w:shd w:val="clear" w:color="auto" w:fill="FFFFFF"/>
        </w:rPr>
        <w:t>Comité pour la science ouverte : « Plans de gestion des données</w:t>
      </w:r>
      <w:r w:rsidR="00C92B70" w:rsidRPr="00BA7C9C">
        <w:rPr>
          <w:b/>
          <w:bCs/>
          <w:shd w:val="clear" w:color="auto" w:fill="FFFFFF"/>
        </w:rPr>
        <w:t> :</w:t>
      </w:r>
      <w:r w:rsidRPr="00BA7C9C">
        <w:rPr>
          <w:b/>
          <w:bCs/>
          <w:shd w:val="clear" w:color="auto" w:fill="FFFFFF"/>
        </w:rPr>
        <w:t xml:space="preserve"> des recommandations pour une gestion responsable et ouverte des données »</w:t>
      </w:r>
      <w:r w:rsidR="00876E48">
        <w:rPr>
          <w:b/>
          <w:bCs/>
          <w:shd w:val="clear" w:color="auto" w:fill="FFFFFF"/>
        </w:rPr>
        <w:t xml:space="preserve"> </w:t>
      </w:r>
      <w:r w:rsidR="00832E91">
        <w:rPr>
          <w:b/>
          <w:bCs/>
          <w:shd w:val="clear" w:color="auto" w:fill="FFFFFF"/>
        </w:rPr>
        <w:br/>
      </w:r>
      <w:r w:rsidRPr="00B94DB2">
        <w:rPr>
          <w:shd w:val="clear" w:color="auto" w:fill="FFFFFF"/>
        </w:rPr>
        <w:t xml:space="preserve">Ce document présente les bénéfices concrets du </w:t>
      </w:r>
      <w:r w:rsidR="00E32497">
        <w:rPr>
          <w:shd w:val="clear" w:color="auto" w:fill="FFFFFF"/>
        </w:rPr>
        <w:t>Plan de gestion des données (</w:t>
      </w:r>
      <w:r w:rsidRPr="00B94DB2">
        <w:rPr>
          <w:shd w:val="clear" w:color="auto" w:fill="FFFFFF"/>
        </w:rPr>
        <w:t>PGD</w:t>
      </w:r>
      <w:r w:rsidR="00E32497">
        <w:rPr>
          <w:shd w:val="clear" w:color="auto" w:fill="FFFFFF"/>
        </w:rPr>
        <w:t>)</w:t>
      </w:r>
      <w:r w:rsidRPr="00B94DB2">
        <w:rPr>
          <w:shd w:val="clear" w:color="auto" w:fill="FFFFFF"/>
        </w:rPr>
        <w:t xml:space="preserve"> pour les équipes de recherche : amélioration de la qualité scientifique, facilitation des collaborations et anticipation stratégique des besoins. Il donne des recommandations pour leur élaboration, notamment à l</w:t>
      </w:r>
      <w:r w:rsidR="008B1804">
        <w:rPr>
          <w:shd w:val="clear" w:color="auto" w:fill="FFFFFF"/>
        </w:rPr>
        <w:t>’</w:t>
      </w:r>
      <w:r w:rsidRPr="00B94DB2">
        <w:rPr>
          <w:shd w:val="clear" w:color="auto" w:fill="FFFFFF"/>
        </w:rPr>
        <w:t>échelle du projet, de la structure et de l</w:t>
      </w:r>
      <w:r w:rsidR="008B1804">
        <w:rPr>
          <w:shd w:val="clear" w:color="auto" w:fill="FFFFFF"/>
        </w:rPr>
        <w:t>’</w:t>
      </w:r>
      <w:r w:rsidRPr="00B94DB2">
        <w:rPr>
          <w:shd w:val="clear" w:color="auto" w:fill="FFFFFF"/>
        </w:rPr>
        <w:t>institution.</w:t>
      </w:r>
      <w:r w:rsidR="00876E48">
        <w:rPr>
          <w:shd w:val="clear" w:color="auto" w:fill="FFFFFF"/>
        </w:rPr>
        <w:t xml:space="preserve"> </w:t>
      </w:r>
      <w:r w:rsidR="00B94DB2">
        <w:rPr>
          <w:shd w:val="clear" w:color="auto" w:fill="FFFFFF"/>
        </w:rPr>
        <w:br/>
      </w:r>
      <w:r w:rsidRPr="00B94DB2">
        <w:rPr>
          <w:shd w:val="clear" w:color="auto" w:fill="FFFFFF"/>
        </w:rPr>
        <w:t xml:space="preserve">Pour en savoir </w:t>
      </w:r>
      <w:r w:rsidRPr="00DD3CE4">
        <w:rPr>
          <w:shd w:val="clear" w:color="auto" w:fill="FFFFFF"/>
        </w:rPr>
        <w:t>plus</w:t>
      </w:r>
      <w:r w:rsidR="00C92B70" w:rsidRPr="00DD3CE4">
        <w:rPr>
          <w:shd w:val="clear" w:color="auto" w:fill="FFFFFF"/>
        </w:rPr>
        <w:t> :</w:t>
      </w:r>
      <w:r w:rsidRPr="00B94DB2">
        <w:rPr>
          <w:shd w:val="clear" w:color="auto" w:fill="FFFFFF"/>
        </w:rPr>
        <w:t xml:space="preserve"> </w:t>
      </w:r>
      <w:hyperlink r:id="rId74" w:history="1">
        <w:r w:rsidRPr="00B94DB2">
          <w:rPr>
            <w:rStyle w:val="Lienhypertexte"/>
            <w:color w:val="auto"/>
            <w:shd w:val="clear" w:color="auto" w:fill="FFFFFF"/>
          </w:rPr>
          <w:t>https://hal-lara.archives-ouvertes.fr/hal-05505299v1</w:t>
        </w:r>
      </w:hyperlink>
    </w:p>
    <w:p w14:paraId="79568718" w14:textId="6AF68E43" w:rsidR="0026602A" w:rsidRPr="00B94DB2" w:rsidRDefault="0026602A" w:rsidP="00832E91">
      <w:pPr>
        <w:spacing w:after="240"/>
        <w:rPr>
          <w:shd w:val="clear" w:color="auto" w:fill="FFFFFF"/>
        </w:rPr>
      </w:pPr>
      <w:r w:rsidRPr="005825FC">
        <w:rPr>
          <w:b/>
          <w:bCs/>
          <w:shd w:val="clear" w:color="auto" w:fill="FFFFFF"/>
        </w:rPr>
        <w:t>Des entrepôts de recherche à l</w:t>
      </w:r>
      <w:r w:rsidR="008B1804" w:rsidRPr="005825FC">
        <w:rPr>
          <w:b/>
          <w:bCs/>
          <w:shd w:val="clear" w:color="auto" w:fill="FFFFFF"/>
        </w:rPr>
        <w:t>’</w:t>
      </w:r>
      <w:r w:rsidRPr="005825FC">
        <w:rPr>
          <w:b/>
          <w:bCs/>
          <w:shd w:val="clear" w:color="auto" w:fill="FFFFFF"/>
        </w:rPr>
        <w:t>épreuve de l</w:t>
      </w:r>
      <w:r w:rsidR="008B1804" w:rsidRPr="005825FC">
        <w:rPr>
          <w:b/>
          <w:bCs/>
          <w:shd w:val="clear" w:color="auto" w:fill="FFFFFF"/>
        </w:rPr>
        <w:t>’</w:t>
      </w:r>
      <w:r w:rsidRPr="005825FC">
        <w:rPr>
          <w:b/>
          <w:bCs/>
          <w:shd w:val="clear" w:color="auto" w:fill="FFFFFF"/>
        </w:rPr>
        <w:t>avenir (Couperin)</w:t>
      </w:r>
      <w:r w:rsidR="00876E48">
        <w:rPr>
          <w:b/>
          <w:bCs/>
          <w:shd w:val="clear" w:color="auto" w:fill="FFFFFF"/>
        </w:rPr>
        <w:t xml:space="preserve"> </w:t>
      </w:r>
      <w:r w:rsidR="00832E91">
        <w:rPr>
          <w:b/>
          <w:bCs/>
          <w:shd w:val="clear" w:color="auto" w:fill="FFFFFF"/>
        </w:rPr>
        <w:br/>
      </w:r>
      <w:r w:rsidRPr="00B94DB2">
        <w:rPr>
          <w:shd w:val="clear" w:color="auto" w:fill="FFFFFF"/>
        </w:rPr>
        <w:t>Le GT Interopérabilité &amp; réseaux de Couperin a élaboré ce poster consacré aux enjeux d</w:t>
      </w:r>
      <w:r w:rsidR="008B1804">
        <w:rPr>
          <w:shd w:val="clear" w:color="auto" w:fill="FFFFFF"/>
        </w:rPr>
        <w:t>’</w:t>
      </w:r>
      <w:r w:rsidRPr="00B94DB2">
        <w:rPr>
          <w:shd w:val="clear" w:color="auto" w:fill="FFFFFF"/>
        </w:rPr>
        <w:t>interopérabilité, de durabilité et de robustesse des entrepôts de recherche.</w:t>
      </w:r>
      <w:r w:rsidR="00876E48">
        <w:rPr>
          <w:shd w:val="clear" w:color="auto" w:fill="FFFFFF"/>
        </w:rPr>
        <w:t xml:space="preserve"> </w:t>
      </w:r>
      <w:r w:rsidR="00B94DB2">
        <w:rPr>
          <w:shd w:val="clear" w:color="auto" w:fill="FFFFFF"/>
        </w:rPr>
        <w:br/>
      </w:r>
      <w:r w:rsidRPr="00B94DB2">
        <w:t xml:space="preserve">Pour en savoir plus : </w:t>
      </w:r>
      <w:hyperlink r:id="rId75" w:history="1">
        <w:r w:rsidRPr="00B94DB2">
          <w:rPr>
            <w:rStyle w:val="Lienhypertexte"/>
            <w:color w:val="auto"/>
            <w:shd w:val="clear" w:color="auto" w:fill="FFFFFF"/>
          </w:rPr>
          <w:t>https://www.couperin.org/le-consortium/actus/des-entrepots-de-recherche-a-lepreuve-de-lavenir/</w:t>
        </w:r>
      </w:hyperlink>
    </w:p>
    <w:p w14:paraId="67878D60" w14:textId="49CD2B84" w:rsidR="0026602A" w:rsidRPr="00B94DB2" w:rsidRDefault="0026602A" w:rsidP="00832E91">
      <w:pPr>
        <w:spacing w:after="240"/>
      </w:pPr>
      <w:r w:rsidRPr="005825FC">
        <w:rPr>
          <w:b/>
          <w:bCs/>
          <w:shd w:val="clear" w:color="auto" w:fill="FFFFFF"/>
        </w:rPr>
        <w:t>« Je suis propriétaire de mes données », « Je peux gérer moi-même mes données facilement</w:t>
      </w:r>
      <w:r w:rsidR="00C92B70" w:rsidRPr="005825FC">
        <w:rPr>
          <w:b/>
          <w:bCs/>
          <w:shd w:val="clear" w:color="auto" w:fill="FFFFFF"/>
        </w:rPr>
        <w:t> »</w:t>
      </w:r>
      <w:r w:rsidRPr="005825FC">
        <w:rPr>
          <w:b/>
          <w:bCs/>
          <w:shd w:val="clear" w:color="auto" w:fill="FFFFFF"/>
        </w:rPr>
        <w:t xml:space="preserve">, </w:t>
      </w:r>
      <w:r w:rsidR="00C92B70" w:rsidRPr="005825FC">
        <w:rPr>
          <w:b/>
          <w:bCs/>
          <w:shd w:val="clear" w:color="auto" w:fill="FFFFFF"/>
        </w:rPr>
        <w:t>« </w:t>
      </w:r>
      <w:r w:rsidRPr="005825FC">
        <w:rPr>
          <w:b/>
          <w:bCs/>
          <w:shd w:val="clear" w:color="auto" w:fill="FFFFFF"/>
        </w:rPr>
        <w:t>Avoir les données seules, c</w:t>
      </w:r>
      <w:r w:rsidR="008B1804" w:rsidRPr="005825FC">
        <w:rPr>
          <w:b/>
          <w:bCs/>
          <w:shd w:val="clear" w:color="auto" w:fill="FFFFFF"/>
        </w:rPr>
        <w:t>’</w:t>
      </w:r>
      <w:r w:rsidRPr="005825FC">
        <w:rPr>
          <w:b/>
          <w:bCs/>
          <w:shd w:val="clear" w:color="auto" w:fill="FFFFFF"/>
        </w:rPr>
        <w:t xml:space="preserve">est </w:t>
      </w:r>
      <w:r w:rsidRPr="005825FC">
        <w:rPr>
          <w:b/>
          <w:bCs/>
          <w:shd w:val="clear" w:color="auto" w:fill="FFFFFF"/>
        </w:rPr>
        <w:lastRenderedPageBreak/>
        <w:t>suffisant</w:t>
      </w:r>
      <w:r w:rsidR="00C92B70" w:rsidRPr="005825FC">
        <w:rPr>
          <w:b/>
          <w:bCs/>
          <w:shd w:val="clear" w:color="auto" w:fill="FFFFFF"/>
        </w:rPr>
        <w:t> ! »</w:t>
      </w:r>
      <w:r w:rsidRPr="005825FC">
        <w:rPr>
          <w:b/>
          <w:bCs/>
          <w:shd w:val="clear" w:color="auto" w:fill="FFFFFF"/>
        </w:rPr>
        <w:t>…</w:t>
      </w:r>
      <w:r w:rsidR="00C92B70" w:rsidRPr="005825FC">
        <w:rPr>
          <w:b/>
          <w:bCs/>
          <w:shd w:val="clear" w:color="auto" w:fill="FFFFFF"/>
        </w:rPr>
        <w:t xml:space="preserve"> </w:t>
      </w:r>
      <w:r w:rsidRPr="005825FC">
        <w:rPr>
          <w:b/>
          <w:bCs/>
          <w:shd w:val="clear" w:color="auto" w:fill="FFFFFF"/>
        </w:rPr>
        <w:t>Réponse à 5</w:t>
      </w:r>
      <w:r w:rsidR="001E45A6">
        <w:rPr>
          <w:b/>
          <w:bCs/>
          <w:shd w:val="clear" w:color="auto" w:fill="FFFFFF"/>
        </w:rPr>
        <w:t> </w:t>
      </w:r>
      <w:r w:rsidRPr="005825FC">
        <w:rPr>
          <w:b/>
          <w:bCs/>
          <w:shd w:val="clear" w:color="auto" w:fill="FFFFFF"/>
        </w:rPr>
        <w:t>idées reçues sur les données de recherche</w:t>
      </w:r>
      <w:r w:rsidRPr="005825FC">
        <w:rPr>
          <w:b/>
          <w:bCs/>
        </w:rPr>
        <w:t xml:space="preserve"> (</w:t>
      </w:r>
      <w:r w:rsidRPr="005825FC">
        <w:rPr>
          <w:b/>
          <w:bCs/>
          <w:shd w:val="clear" w:color="auto" w:fill="FFFFFF"/>
        </w:rPr>
        <w:t>AgroEcoNum)</w:t>
      </w:r>
      <w:r w:rsidR="00876E48">
        <w:rPr>
          <w:b/>
          <w:bCs/>
          <w:shd w:val="clear" w:color="auto" w:fill="FFFFFF"/>
        </w:rPr>
        <w:t xml:space="preserve"> </w:t>
      </w:r>
      <w:r w:rsidR="00832E91">
        <w:rPr>
          <w:b/>
          <w:bCs/>
          <w:shd w:val="clear" w:color="auto" w:fill="FFFFFF"/>
        </w:rPr>
        <w:br/>
      </w:r>
      <w:r w:rsidRPr="00B94DB2">
        <w:t>Un article du programme de recherche Agroécologie et Numérique (AgroEcoNum) qui répond à des questions que l</w:t>
      </w:r>
      <w:r w:rsidR="008B1804">
        <w:t>’</w:t>
      </w:r>
      <w:r w:rsidRPr="00B94DB2">
        <w:t>on se pose lorsqu</w:t>
      </w:r>
      <w:r w:rsidR="008B1804">
        <w:t>’</w:t>
      </w:r>
      <w:r w:rsidRPr="00B94DB2">
        <w:t>on parle des données.</w:t>
      </w:r>
      <w:r w:rsidR="00570ED0">
        <w:t xml:space="preserve"> </w:t>
      </w:r>
      <w:r w:rsidR="00B94DB2">
        <w:br/>
      </w:r>
      <w:r w:rsidRPr="00B94DB2">
        <w:t xml:space="preserve">Pour en savoir plus : </w:t>
      </w:r>
      <w:hyperlink r:id="rId76" w:history="1">
        <w:r w:rsidRPr="00B94DB2">
          <w:rPr>
            <w:rStyle w:val="Lienhypertexte"/>
            <w:color w:val="auto"/>
            <w:shd w:val="clear" w:color="auto" w:fill="FFFFFF"/>
          </w:rPr>
          <w:t>https://www.pepr-agroeconum.fr/actualites/5-idees-recues-sur-les-donnees-de-recherche</w:t>
        </w:r>
      </w:hyperlink>
    </w:p>
    <w:p w14:paraId="0104C03C" w14:textId="5F0B3853" w:rsidR="0026602A" w:rsidRPr="00B94DB2" w:rsidRDefault="0026602A" w:rsidP="00832E91">
      <w:pPr>
        <w:spacing w:after="240"/>
      </w:pPr>
      <w:r w:rsidRPr="00296968">
        <w:rPr>
          <w:b/>
          <w:bCs/>
          <w:shd w:val="clear" w:color="auto" w:fill="FFFFFF"/>
        </w:rPr>
        <w:t>Partager les données liées aux publications scientifiques : un guide pour les chercheurs (Ouvrir la science)</w:t>
      </w:r>
      <w:r w:rsidR="00832E91">
        <w:rPr>
          <w:b/>
          <w:bCs/>
          <w:shd w:val="clear" w:color="auto" w:fill="FFFFFF"/>
        </w:rPr>
        <w:br/>
      </w:r>
      <w:r w:rsidRPr="00B94DB2">
        <w:rPr>
          <w:shd w:val="clear" w:color="auto" w:fill="FFFFFF"/>
        </w:rPr>
        <w:t>Le dépôt des données associées aux publications dans des entrepôts de données est aujourd</w:t>
      </w:r>
      <w:r w:rsidR="008B1804">
        <w:rPr>
          <w:shd w:val="clear" w:color="auto" w:fill="FFFFFF"/>
        </w:rPr>
        <w:t>’</w:t>
      </w:r>
      <w:r w:rsidRPr="00B94DB2">
        <w:rPr>
          <w:shd w:val="clear" w:color="auto" w:fill="FFFFFF"/>
        </w:rPr>
        <w:t>hui fortement encouragé, voire imposé par, entre autres, les agences de financement.</w:t>
      </w:r>
      <w:bookmarkStart w:id="19" w:name="_Hlk223507181"/>
      <w:r w:rsidR="00570ED0">
        <w:rPr>
          <w:shd w:val="clear" w:color="auto" w:fill="FFFFFF"/>
        </w:rPr>
        <w:t xml:space="preserve"> </w:t>
      </w:r>
      <w:r w:rsidR="00860BBB">
        <w:rPr>
          <w:shd w:val="clear" w:color="auto" w:fill="FFFFFF"/>
        </w:rPr>
        <w:br/>
      </w:r>
      <w:r w:rsidRPr="00B94DB2">
        <w:rPr>
          <w:shd w:val="clear" w:color="auto" w:fill="FFFFFF"/>
        </w:rPr>
        <w:t>Pour en savoir plus </w:t>
      </w:r>
      <w:bookmarkEnd w:id="19"/>
      <w:r w:rsidRPr="00B94DB2">
        <w:rPr>
          <w:shd w:val="clear" w:color="auto" w:fill="FFFFFF"/>
        </w:rPr>
        <w:t xml:space="preserve">: </w:t>
      </w:r>
      <w:hyperlink r:id="rId77" w:history="1">
        <w:r w:rsidRPr="00B94DB2">
          <w:rPr>
            <w:rStyle w:val="Lienhypertexte"/>
            <w:color w:val="auto"/>
            <w:shd w:val="clear" w:color="auto" w:fill="FFFFFF"/>
          </w:rPr>
          <w:t>https://www.ouvrirlascience.fr/partager-les-donnees-liees-aux-publications-scientifiques-guide-pour-les-chercheurs/</w:t>
        </w:r>
      </w:hyperlink>
    </w:p>
    <w:p w14:paraId="24DCA14E" w14:textId="65E08D9D" w:rsidR="0026602A" w:rsidRPr="00B94DB2" w:rsidRDefault="0026602A" w:rsidP="00832E91">
      <w:pPr>
        <w:spacing w:after="240"/>
      </w:pPr>
      <w:r w:rsidRPr="006614E9">
        <w:rPr>
          <w:b/>
          <w:bCs/>
          <w:shd w:val="clear" w:color="auto" w:fill="FFFFFF"/>
        </w:rPr>
        <w:t>Check-list</w:t>
      </w:r>
      <w:r w:rsidR="00EC3665">
        <w:rPr>
          <w:b/>
          <w:bCs/>
          <w:shd w:val="clear" w:color="auto" w:fill="FFFFFF"/>
        </w:rPr>
        <w:t xml:space="preserve"> </w:t>
      </w:r>
      <w:r w:rsidRPr="006614E9">
        <w:rPr>
          <w:b/>
          <w:bCs/>
          <w:shd w:val="clear" w:color="auto" w:fill="FFFFFF"/>
        </w:rPr>
        <w:t>pour faciliter la documentation des données grâce aux métadonnées</w:t>
      </w:r>
      <w:r w:rsidR="00C92B70" w:rsidRPr="006614E9">
        <w:rPr>
          <w:b/>
          <w:bCs/>
          <w:shd w:val="clear" w:color="auto" w:fill="FFFFFF"/>
        </w:rPr>
        <w:t> !</w:t>
      </w:r>
      <w:r w:rsidRPr="006614E9">
        <w:rPr>
          <w:b/>
          <w:bCs/>
          <w:shd w:val="clear" w:color="auto" w:fill="FFFFFF"/>
        </w:rPr>
        <w:t xml:space="preserve"> (Ouvrir la science)</w:t>
      </w:r>
      <w:r w:rsidR="00570ED0">
        <w:rPr>
          <w:b/>
          <w:bCs/>
          <w:shd w:val="clear" w:color="auto" w:fill="FFFFFF"/>
        </w:rPr>
        <w:t xml:space="preserve"> </w:t>
      </w:r>
      <w:r w:rsidR="00832E91">
        <w:rPr>
          <w:b/>
          <w:bCs/>
          <w:shd w:val="clear" w:color="auto" w:fill="FFFFFF"/>
        </w:rPr>
        <w:br/>
      </w:r>
      <w:r w:rsidRPr="00B94DB2">
        <w:rPr>
          <w:shd w:val="clear" w:color="auto" w:fill="FFFFFF"/>
        </w:rPr>
        <w:t>Conçu par le collège Données de la recherche, cet outil simple vous accompagne dans la gestion et la traçabilité des métadonnées tout au long du cycle de vie des données.</w:t>
      </w:r>
      <w:r w:rsidR="00570ED0">
        <w:rPr>
          <w:shd w:val="clear" w:color="auto" w:fill="FFFFFF"/>
        </w:rPr>
        <w:t xml:space="preserve"> </w:t>
      </w:r>
      <w:r w:rsidR="005F2A05">
        <w:rPr>
          <w:shd w:val="clear" w:color="auto" w:fill="FFFFFF"/>
        </w:rPr>
        <w:br/>
      </w:r>
      <w:r w:rsidRPr="00B94DB2">
        <w:rPr>
          <w:shd w:val="clear" w:color="auto" w:fill="FFFFFF"/>
        </w:rPr>
        <w:t>Pour en savoir plus </w:t>
      </w:r>
      <w:r w:rsidRPr="00B94DB2">
        <w:t xml:space="preserve">: </w:t>
      </w:r>
      <w:hyperlink r:id="rId78" w:history="1">
        <w:r w:rsidRPr="00B94DB2">
          <w:rPr>
            <w:rStyle w:val="Lienhypertexte"/>
            <w:color w:val="auto"/>
            <w:shd w:val="clear" w:color="auto" w:fill="FFFFFF"/>
          </w:rPr>
          <w:t>https://www.ouvrirlascience.fr/faciliter-la-documentation-des-donnees-grace-aux-metadonnees-publication-dune-check-list/</w:t>
        </w:r>
      </w:hyperlink>
    </w:p>
    <w:p w14:paraId="4D4C3908" w14:textId="26E9C7D4" w:rsidR="00E0175D" w:rsidRPr="0026602A" w:rsidRDefault="00E0175D" w:rsidP="00193B9D">
      <w:r w:rsidRPr="0026602A">
        <w:br w:type="page"/>
      </w:r>
    </w:p>
    <w:p w14:paraId="0946F389" w14:textId="16A0762B" w:rsidR="00AA61AE" w:rsidRDefault="001746C1">
      <w:pPr>
        <w:pStyle w:val="Titre1"/>
      </w:pPr>
      <w:bookmarkStart w:id="20" w:name="_Toc189733283"/>
      <w:bookmarkStart w:id="21" w:name="_Toc189733346"/>
      <w:bookmarkStart w:id="22" w:name="_Toc225240894"/>
      <w:bookmarkEnd w:id="17"/>
      <w:bookmarkEnd w:id="18"/>
      <w:r>
        <w:lastRenderedPageBreak/>
        <w:t xml:space="preserve">Rubrique numéro </w:t>
      </w:r>
      <w:r w:rsidR="009E6DD0">
        <w:t>7</w:t>
      </w:r>
      <w:r>
        <w:t> : Publications</w:t>
      </w:r>
      <w:bookmarkEnd w:id="20"/>
      <w:bookmarkEnd w:id="21"/>
      <w:bookmarkEnd w:id="22"/>
    </w:p>
    <w:p w14:paraId="75CEAFF1" w14:textId="124AECD1" w:rsidR="00733A5F" w:rsidRPr="004C4AB9" w:rsidRDefault="00733A5F" w:rsidP="00733A5F">
      <w:pPr>
        <w:pStyle w:val="ReferencesbiblioNewsletter"/>
      </w:pPr>
      <w:bookmarkStart w:id="23" w:name="_Toc189733284"/>
      <w:bookmarkStart w:id="24" w:name="_Toc189733347"/>
      <w:r w:rsidRPr="004C4AB9">
        <w:rPr>
          <w:b/>
          <w:bCs/>
        </w:rPr>
        <w:t xml:space="preserve">Garnier, Ph. </w:t>
      </w:r>
      <w:r w:rsidRPr="00570ED0">
        <w:rPr>
          <w:lang w:val="en-US"/>
        </w:rPr>
        <w:t>(2026).</w:t>
      </w:r>
      <w:r w:rsidRPr="00570ED0">
        <w:rPr>
          <w:b/>
          <w:bCs/>
          <w:lang w:val="en-US"/>
        </w:rPr>
        <w:t xml:space="preserve"> </w:t>
      </w:r>
      <w:r w:rsidR="00570ED0">
        <w:rPr>
          <w:lang w:val="en-US"/>
        </w:rPr>
        <w:t>“</w:t>
      </w:r>
      <w:r w:rsidRPr="00570ED0">
        <w:rPr>
          <w:lang w:val="en-US"/>
        </w:rPr>
        <w:t>Teaching with digital tools: Challenges faced by teachers in supporting students with intellectual developmental disorders</w:t>
      </w:r>
      <w:r w:rsidR="00570ED0">
        <w:rPr>
          <w:lang w:val="en-US"/>
        </w:rPr>
        <w:t>”</w:t>
      </w:r>
      <w:r w:rsidRPr="00570ED0">
        <w:rPr>
          <w:lang w:val="en-US"/>
        </w:rPr>
        <w:t>. </w:t>
      </w:r>
      <w:r w:rsidRPr="004C4AB9">
        <w:rPr>
          <w:i/>
          <w:iCs/>
        </w:rPr>
        <w:t>British Journal of Special Education</w:t>
      </w:r>
      <w:r w:rsidRPr="004C4AB9">
        <w:t>, </w:t>
      </w:r>
      <w:r w:rsidRPr="004C4AB9">
        <w:rPr>
          <w:i/>
          <w:iCs/>
        </w:rPr>
        <w:t>53</w:t>
      </w:r>
      <w:r w:rsidRPr="004C4AB9">
        <w:t>(1), 51-59.</w:t>
      </w:r>
    </w:p>
    <w:p w14:paraId="0AD288BE" w14:textId="2079836D" w:rsidR="00F81C12" w:rsidRPr="00C03AB8" w:rsidRDefault="00D212F9" w:rsidP="005F1EC1">
      <w:pPr>
        <w:pStyle w:val="ReferencesbiblioNewsletter"/>
      </w:pPr>
      <w:r w:rsidRPr="005F1EC1">
        <w:rPr>
          <w:b/>
          <w:bCs/>
        </w:rPr>
        <w:t>Garnier</w:t>
      </w:r>
      <w:r w:rsidR="00A67C6C" w:rsidRPr="005F1EC1">
        <w:rPr>
          <w:b/>
          <w:bCs/>
        </w:rPr>
        <w:t>,</w:t>
      </w:r>
      <w:r w:rsidR="00164C99">
        <w:rPr>
          <w:b/>
          <w:bCs/>
        </w:rPr>
        <w:t> </w:t>
      </w:r>
      <w:r w:rsidR="00A67C6C" w:rsidRPr="005F1EC1">
        <w:rPr>
          <w:b/>
          <w:bCs/>
        </w:rPr>
        <w:t>Ph.</w:t>
      </w:r>
      <w:r w:rsidR="00A67C6C" w:rsidRPr="005D27C3">
        <w:rPr>
          <w:b/>
          <w:bCs/>
        </w:rPr>
        <w:t>,</w:t>
      </w:r>
      <w:r w:rsidR="00164C99">
        <w:rPr>
          <w:b/>
          <w:bCs/>
        </w:rPr>
        <w:t xml:space="preserve"> </w:t>
      </w:r>
      <w:r w:rsidRPr="005F1EC1">
        <w:rPr>
          <w:b/>
          <w:bCs/>
        </w:rPr>
        <w:t>Zorn, </w:t>
      </w:r>
      <w:r w:rsidR="00A67C6C" w:rsidRPr="005F1EC1">
        <w:rPr>
          <w:b/>
          <w:bCs/>
        </w:rPr>
        <w:t>S.</w:t>
      </w:r>
      <w:r w:rsidR="005F1EC1">
        <w:rPr>
          <w:b/>
          <w:bCs/>
        </w:rPr>
        <w:t xml:space="preserve"> </w:t>
      </w:r>
      <w:r w:rsidR="005F1EC1" w:rsidRPr="005F1EC1">
        <w:t>(2025).</w:t>
      </w:r>
      <w:r w:rsidR="00A67C6C" w:rsidRPr="005F1EC1">
        <w:t xml:space="preserve"> </w:t>
      </w:r>
      <w:r w:rsidRPr="005F1EC1">
        <w:t>« Les unités d</w:t>
      </w:r>
      <w:r w:rsidR="008B1804">
        <w:t>’</w:t>
      </w:r>
      <w:r w:rsidRPr="005F1EC1">
        <w:t>enseignement en maternelle autisme</w:t>
      </w:r>
      <w:r w:rsidR="00C92B70">
        <w:t> :</w:t>
      </w:r>
      <w:r w:rsidRPr="005F1EC1">
        <w:t xml:space="preserve"> quels facilitateurs et barrières à cette modalité de scolarisation</w:t>
      </w:r>
      <w:r w:rsidR="00C92B70">
        <w:t> ?</w:t>
      </w:r>
      <w:r w:rsidRPr="005F1EC1">
        <w:t> »</w:t>
      </w:r>
      <w:r w:rsidR="005F1EC1">
        <w:t>.</w:t>
      </w:r>
      <w:r w:rsidR="00AC278E">
        <w:t xml:space="preserve"> </w:t>
      </w:r>
      <w:r w:rsidR="00F81C12" w:rsidRPr="00F81C12">
        <w:rPr>
          <w:i/>
          <w:iCs/>
        </w:rPr>
        <w:t>Éducation et socialisation. Les Cahiers du CERFEE</w:t>
      </w:r>
      <w:r w:rsidR="00F81C12" w:rsidRPr="00F81C12">
        <w:t>, </w:t>
      </w:r>
      <w:r w:rsidR="00F81C12" w:rsidRPr="006312C0">
        <w:rPr>
          <w:i/>
          <w:iCs/>
        </w:rPr>
        <w:t>78</w:t>
      </w:r>
      <w:r w:rsidR="00F81C12" w:rsidRPr="00F81C12">
        <w:t>.</w:t>
      </w:r>
      <w:r w:rsidR="00D167C2">
        <w:t xml:space="preserve"> </w:t>
      </w:r>
      <w:r w:rsidR="00F81C12" w:rsidRPr="00C03AB8">
        <w:t>RL</w:t>
      </w:r>
      <w:r w:rsidR="00C92B70">
        <w:t> :</w:t>
      </w:r>
      <w:r w:rsidR="00F81C12" w:rsidRPr="00C03AB8">
        <w:t> </w:t>
      </w:r>
      <w:hyperlink r:id="rId79" w:tgtFrame="_blank" w:history="1">
        <w:r w:rsidR="00F81C12" w:rsidRPr="00C03AB8">
          <w:rPr>
            <w:rStyle w:val="Lienhypertexte"/>
            <w:color w:val="auto"/>
          </w:rPr>
          <w:t>http://journals.openedition.org/edso/38663</w:t>
        </w:r>
      </w:hyperlink>
    </w:p>
    <w:p w14:paraId="501603D6" w14:textId="7D7BE21A" w:rsidR="00F662C2" w:rsidRPr="004C4AB9" w:rsidRDefault="005F1EC1" w:rsidP="00F662C2">
      <w:pPr>
        <w:pStyle w:val="ReferencesbiblioNewsletter"/>
        <w:rPr>
          <w:color w:val="FF0000"/>
        </w:rPr>
      </w:pPr>
      <w:r w:rsidRPr="00570ED0">
        <w:rPr>
          <w:b/>
          <w:bCs/>
          <w:lang w:val="en-US"/>
        </w:rPr>
        <w:t>Garnier,</w:t>
      </w:r>
      <w:r w:rsidR="00C760A0" w:rsidRPr="00570ED0">
        <w:rPr>
          <w:b/>
          <w:bCs/>
          <w:lang w:val="en-US"/>
        </w:rPr>
        <w:t> </w:t>
      </w:r>
      <w:r w:rsidRPr="00570ED0">
        <w:rPr>
          <w:b/>
          <w:bCs/>
          <w:lang w:val="en-US"/>
        </w:rPr>
        <w:t>Ph.,</w:t>
      </w:r>
      <w:r w:rsidR="00C760A0" w:rsidRPr="00570ED0">
        <w:rPr>
          <w:b/>
          <w:bCs/>
          <w:lang w:val="en-US"/>
        </w:rPr>
        <w:t xml:space="preserve"> </w:t>
      </w:r>
      <w:r w:rsidRPr="00570ED0">
        <w:rPr>
          <w:b/>
          <w:bCs/>
          <w:lang w:val="en-US"/>
        </w:rPr>
        <w:t>Zorn, S.</w:t>
      </w:r>
      <w:r w:rsidR="00F81C12" w:rsidRPr="00570ED0">
        <w:rPr>
          <w:lang w:val="en-US"/>
        </w:rPr>
        <w:t xml:space="preserve"> (2026).</w:t>
      </w:r>
      <w:r w:rsidRPr="00570ED0">
        <w:rPr>
          <w:lang w:val="en-US"/>
        </w:rPr>
        <w:t xml:space="preserve"> </w:t>
      </w:r>
      <w:r w:rsidR="00570ED0">
        <w:rPr>
          <w:lang w:val="en-US"/>
        </w:rPr>
        <w:t>“</w:t>
      </w:r>
      <w:r w:rsidR="00F81C12" w:rsidRPr="00570ED0">
        <w:rPr>
          <w:lang w:val="en-US"/>
        </w:rPr>
        <w:t>Role and effects of supervision in supporting Autism Early Childhood Unit teams</w:t>
      </w:r>
      <w:r w:rsidR="00570ED0">
        <w:rPr>
          <w:lang w:val="en-US"/>
        </w:rPr>
        <w:t>”</w:t>
      </w:r>
      <w:r w:rsidR="00F81C12" w:rsidRPr="00570ED0">
        <w:rPr>
          <w:lang w:val="en-US"/>
        </w:rPr>
        <w:t>. </w:t>
      </w:r>
      <w:r w:rsidR="00F81C12" w:rsidRPr="004C4AB9">
        <w:rPr>
          <w:i/>
          <w:iCs/>
        </w:rPr>
        <w:t>Research in Autism, 132</w:t>
      </w:r>
      <w:r w:rsidR="00F81C12" w:rsidRPr="004C4AB9">
        <w:t>, 202840.</w:t>
      </w:r>
    </w:p>
    <w:p w14:paraId="779E0BF2" w14:textId="107DA92F" w:rsidR="00F662C2" w:rsidRDefault="00F662C2" w:rsidP="00F662C2">
      <w:pPr>
        <w:pStyle w:val="ReferencesbiblioNewsletter"/>
      </w:pPr>
      <w:r w:rsidRPr="00A01CE3">
        <w:rPr>
          <w:b/>
          <w:bCs/>
        </w:rPr>
        <w:t>Rigoni</w:t>
      </w:r>
      <w:r w:rsidR="005F1EC1" w:rsidRPr="00A01CE3">
        <w:rPr>
          <w:b/>
          <w:bCs/>
        </w:rPr>
        <w:t>,</w:t>
      </w:r>
      <w:r w:rsidRPr="00A01CE3">
        <w:rPr>
          <w:b/>
          <w:bCs/>
        </w:rPr>
        <w:t xml:space="preserve"> I</w:t>
      </w:r>
      <w:r w:rsidR="005F1EC1" w:rsidRPr="00A01CE3">
        <w:rPr>
          <w:b/>
          <w:bCs/>
        </w:rPr>
        <w:t>.</w:t>
      </w:r>
      <w:r w:rsidR="00C92B70">
        <w:t xml:space="preserve"> (</w:t>
      </w:r>
      <w:r w:rsidRPr="005F1EC1">
        <w:t>2026)</w:t>
      </w:r>
      <w:r w:rsidR="005F1EC1" w:rsidRPr="005F1EC1">
        <w:t>.</w:t>
      </w:r>
      <w:r w:rsidR="00363D79">
        <w:t xml:space="preserve"> </w:t>
      </w:r>
      <w:r w:rsidRPr="005F1EC1">
        <w:rPr>
          <w:i/>
          <w:iCs/>
        </w:rPr>
        <w:t>Migration et autonomie. Des besoins aux capabilités des personnes migrantes</w:t>
      </w:r>
      <w:r w:rsidR="00A67EBB">
        <w:t>.</w:t>
      </w:r>
      <w:r w:rsidRPr="005F1EC1">
        <w:t xml:space="preserve"> Paris, Hermann, coll</w:t>
      </w:r>
      <w:r w:rsidR="00A67EBB">
        <w:t>. « </w:t>
      </w:r>
      <w:r w:rsidRPr="005F1EC1">
        <w:t>Société et pensées</w:t>
      </w:r>
      <w:r w:rsidR="00A67EBB">
        <w:t> »</w:t>
      </w:r>
      <w:r w:rsidRPr="005F1EC1">
        <w:t>.</w:t>
      </w:r>
    </w:p>
    <w:p w14:paraId="0C957376" w14:textId="5C7B1F87" w:rsidR="00011EA0" w:rsidRPr="005F1EC1" w:rsidRDefault="00011EA0" w:rsidP="00F662C2">
      <w:pPr>
        <w:pStyle w:val="ReferencesbiblioNewsletter"/>
      </w:pPr>
      <w:r w:rsidRPr="00F662C2">
        <w:rPr>
          <w:noProof/>
          <w:color w:val="FF0000"/>
        </w:rPr>
        <w:drawing>
          <wp:inline distT="0" distB="0" distL="0" distR="0" wp14:anchorId="7A755794" wp14:editId="02ADCB4B">
            <wp:extent cx="2171700" cy="3267075"/>
            <wp:effectExtent l="0" t="0" r="0" b="3810"/>
            <wp:docPr id="357747875" name="Image 2" descr="Couverture de l’ouvrage d’Isabelle Rigoni, « Migration et autonomie. Des besoins aux capabilités des personnes migrantes », paru aux éditions He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47875" name="Image 2" descr="Couverture de l’ouvrage d’Isabelle Rigoni, « Migration et autonomie. Des besoins aux capabilités des personnes migrantes », paru aux éditions Herman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71700" cy="3267075"/>
                    </a:xfrm>
                    <a:prstGeom prst="rect">
                      <a:avLst/>
                    </a:prstGeom>
                    <a:noFill/>
                    <a:ln>
                      <a:noFill/>
                    </a:ln>
                  </pic:spPr>
                </pic:pic>
              </a:graphicData>
            </a:graphic>
          </wp:inline>
        </w:drawing>
      </w:r>
    </w:p>
    <w:p w14:paraId="20730E85" w14:textId="018D1905" w:rsidR="00AA61AE" w:rsidRDefault="001746C1" w:rsidP="006D74B5">
      <w:pPr>
        <w:pStyle w:val="ReferencesbiblioNewsletter"/>
      </w:pPr>
      <w:r>
        <w:br w:type="page" w:clear="all"/>
      </w:r>
    </w:p>
    <w:p w14:paraId="7900B5FE" w14:textId="0DEB4444" w:rsidR="00AA61AE" w:rsidRDefault="001746C1">
      <w:pPr>
        <w:pStyle w:val="Titre1"/>
      </w:pPr>
      <w:bookmarkStart w:id="25" w:name="_Toc225240895"/>
      <w:r>
        <w:lastRenderedPageBreak/>
        <w:t xml:space="preserve">Rubrique numéro </w:t>
      </w:r>
      <w:r w:rsidR="009E6DD0">
        <w:t>8</w:t>
      </w:r>
      <w:r>
        <w:t> : Communications</w:t>
      </w:r>
      <w:bookmarkEnd w:id="23"/>
      <w:bookmarkEnd w:id="24"/>
      <w:bookmarkEnd w:id="25"/>
    </w:p>
    <w:p w14:paraId="244CAAED" w14:textId="185EFECD" w:rsidR="002D2381" w:rsidRDefault="002D2381" w:rsidP="002D2381">
      <w:pPr>
        <w:pStyle w:val="ReferencesbiblioNewsletter"/>
      </w:pPr>
      <w:r w:rsidRPr="0002046F">
        <w:rPr>
          <w:b/>
          <w:bCs/>
        </w:rPr>
        <w:t>Dupré, F.</w:t>
      </w:r>
      <w:r w:rsidRPr="0002046F">
        <w:t xml:space="preserve">, </w:t>
      </w:r>
      <w:r w:rsidRPr="00BB7951">
        <w:rPr>
          <w:i/>
          <w:iCs/>
        </w:rPr>
        <w:t xml:space="preserve">Le </w:t>
      </w:r>
      <w:r w:rsidR="00543140" w:rsidRPr="00BB7951">
        <w:rPr>
          <w:i/>
          <w:iCs/>
        </w:rPr>
        <w:t>p</w:t>
      </w:r>
      <w:r w:rsidRPr="00BB7951">
        <w:rPr>
          <w:i/>
          <w:iCs/>
        </w:rPr>
        <w:t xml:space="preserve">rintemps de la </w:t>
      </w:r>
      <w:r w:rsidR="00543140" w:rsidRPr="00BB7951">
        <w:rPr>
          <w:i/>
          <w:iCs/>
        </w:rPr>
        <w:t>r</w:t>
      </w:r>
      <w:r w:rsidRPr="00BB7951">
        <w:rPr>
          <w:i/>
          <w:iCs/>
        </w:rPr>
        <w:t>echerche en éducatio</w:t>
      </w:r>
      <w:r w:rsidR="004B4DA7" w:rsidRPr="00BB7951">
        <w:rPr>
          <w:i/>
          <w:iCs/>
        </w:rPr>
        <w:t>n</w:t>
      </w:r>
      <w:r w:rsidR="004B4DA7">
        <w:t xml:space="preserve"> </w:t>
      </w:r>
      <w:r w:rsidRPr="00A67C6C">
        <w:t>(réseau des INSP</w:t>
      </w:r>
      <w:r w:rsidR="005864B8">
        <w:t>É</w:t>
      </w:r>
      <w:r w:rsidRPr="00A67C6C">
        <w:t>)</w:t>
      </w:r>
      <w:r>
        <w:t>, Grenoble, 4</w:t>
      </w:r>
      <w:r w:rsidR="00F9238E">
        <w:t> </w:t>
      </w:r>
      <w:r>
        <w:t>juin 2026.</w:t>
      </w:r>
    </w:p>
    <w:p w14:paraId="16BCD724" w14:textId="7AEDB774" w:rsidR="002D2381" w:rsidRPr="002D2381" w:rsidRDefault="002D2381" w:rsidP="002D2381">
      <w:pPr>
        <w:pStyle w:val="ReferencesbiblioNewsletter"/>
        <w:rPr>
          <w:b/>
          <w:bCs/>
        </w:rPr>
      </w:pPr>
      <w:r w:rsidRPr="002D2381">
        <w:t>Koudogbo, J.,</w:t>
      </w:r>
      <w:r w:rsidRPr="002D2381">
        <w:rPr>
          <w:b/>
          <w:bCs/>
        </w:rPr>
        <w:t xml:space="preserve"> Dupré</w:t>
      </w:r>
      <w:r>
        <w:rPr>
          <w:b/>
          <w:bCs/>
        </w:rPr>
        <w:t>, F.</w:t>
      </w:r>
      <w:r w:rsidRPr="002D2381">
        <w:t>, « Des pratiques d</w:t>
      </w:r>
      <w:r w:rsidR="008B1804">
        <w:t>’</w:t>
      </w:r>
      <w:r w:rsidRPr="002D2381">
        <w:t>enseignement plus inclusives</w:t>
      </w:r>
      <w:r>
        <w:t> :</w:t>
      </w:r>
      <w:r w:rsidRPr="002D2381">
        <w:t xml:space="preserve"> expliquer et comprendre les écarts entre les intentions et engagements internationaux et les pratiques effectives</w:t>
      </w:r>
      <w:r w:rsidR="00C92B70">
        <w:t> ?</w:t>
      </w:r>
      <w:r>
        <w:t xml:space="preserve"> », </w:t>
      </w:r>
      <w:r w:rsidRPr="00832E91">
        <w:rPr>
          <w:i/>
          <w:iCs/>
        </w:rPr>
        <w:t>XIX</w:t>
      </w:r>
      <w:r w:rsidR="00D17EF3" w:rsidRPr="00832E91">
        <w:rPr>
          <w:i/>
          <w:iCs/>
          <w:vertAlign w:val="superscript"/>
        </w:rPr>
        <w:t>e</w:t>
      </w:r>
      <w:r w:rsidR="00D17EF3" w:rsidRPr="00832E91">
        <w:rPr>
          <w:i/>
          <w:iCs/>
        </w:rPr>
        <w:t> </w:t>
      </w:r>
      <w:r w:rsidR="003B34B4" w:rsidRPr="00832E91">
        <w:rPr>
          <w:i/>
          <w:iCs/>
        </w:rPr>
        <w:t>r</w:t>
      </w:r>
      <w:r w:rsidRPr="00832E91">
        <w:rPr>
          <w:i/>
          <w:iCs/>
        </w:rPr>
        <w:t xml:space="preserve">encontres du Réseau international francophone de recherche en </w:t>
      </w:r>
      <w:r w:rsidR="003B34B4" w:rsidRPr="00832E91">
        <w:rPr>
          <w:i/>
          <w:iCs/>
        </w:rPr>
        <w:t>é</w:t>
      </w:r>
      <w:r w:rsidRPr="00832E91">
        <w:rPr>
          <w:i/>
          <w:iCs/>
        </w:rPr>
        <w:t xml:space="preserve">ducation et </w:t>
      </w:r>
      <w:r w:rsidR="003B34B4" w:rsidRPr="00832E91">
        <w:rPr>
          <w:i/>
          <w:iCs/>
        </w:rPr>
        <w:t>f</w:t>
      </w:r>
      <w:r w:rsidRPr="00832E91">
        <w:rPr>
          <w:i/>
          <w:iCs/>
        </w:rPr>
        <w:t>ormation</w:t>
      </w:r>
      <w:r w:rsidRPr="002D2381">
        <w:t>, Sherbrooke, Québec, Canada, 6-9</w:t>
      </w:r>
      <w:r w:rsidR="006B29D5">
        <w:t> </w:t>
      </w:r>
      <w:r w:rsidRPr="002D2381">
        <w:t>juillet</w:t>
      </w:r>
      <w:r w:rsidR="00857672">
        <w:t> </w:t>
      </w:r>
      <w:r w:rsidRPr="002D2381">
        <w:t>2026</w:t>
      </w:r>
      <w:r w:rsidR="00C27F5A">
        <w:t>.</w:t>
      </w:r>
      <w:r w:rsidRPr="002D2381">
        <w:t xml:space="preserve"> </w:t>
      </w:r>
      <w:hyperlink r:id="rId81" w:tgtFrame="_blank" w:history="1">
        <w:r w:rsidRPr="009F786E">
          <w:rPr>
            <w:rStyle w:val="Lienhypertexte"/>
          </w:rPr>
          <w:t>https://ref2026.evenement.usherbrooke.ca/?page_id=1179</w:t>
        </w:r>
      </w:hyperlink>
    </w:p>
    <w:p w14:paraId="5C95DAD3" w14:textId="73A898BD" w:rsidR="002650D8" w:rsidRDefault="005F1EC1" w:rsidP="005F1EC1">
      <w:pPr>
        <w:pStyle w:val="ReferencesbiblioNewsletter"/>
      </w:pPr>
      <w:r w:rsidRPr="005F1EC1">
        <w:rPr>
          <w:b/>
          <w:bCs/>
        </w:rPr>
        <w:t>Queval, I.</w:t>
      </w:r>
      <w:r w:rsidRPr="005F1EC1">
        <w:t>, « </w:t>
      </w:r>
      <w:r w:rsidRPr="002650D8">
        <w:t>Corps sportif, corps esthétique</w:t>
      </w:r>
      <w:r w:rsidRPr="005F1EC1">
        <w:t xml:space="preserve"> », </w:t>
      </w:r>
      <w:r w:rsidR="002650D8" w:rsidRPr="002650D8">
        <w:rPr>
          <w:i/>
          <w:iCs/>
        </w:rPr>
        <w:t>Rencontres philosophiques de Monaco</w:t>
      </w:r>
      <w:r w:rsidR="002650D8" w:rsidRPr="002650D8">
        <w:t>, à l</w:t>
      </w:r>
      <w:r w:rsidR="008B1804">
        <w:t>’</w:t>
      </w:r>
      <w:r w:rsidR="002650D8" w:rsidRPr="002650D8">
        <w:t>invitation de Robert Maggiori et Charlotte Casiraghi</w:t>
      </w:r>
      <w:r w:rsidRPr="005F1EC1">
        <w:t>, le</w:t>
      </w:r>
      <w:r w:rsidR="00707749">
        <w:t> </w:t>
      </w:r>
      <w:r w:rsidRPr="005F1EC1">
        <w:t>12</w:t>
      </w:r>
      <w:r w:rsidR="00707749">
        <w:t> </w:t>
      </w:r>
      <w:r w:rsidRPr="005F1EC1">
        <w:t>mars</w:t>
      </w:r>
      <w:r w:rsidR="00707749">
        <w:t> </w:t>
      </w:r>
      <w:r w:rsidRPr="005F1EC1">
        <w:t>2026</w:t>
      </w:r>
      <w:r>
        <w:t>.</w:t>
      </w:r>
    </w:p>
    <w:p w14:paraId="4C1C675F" w14:textId="40ADCB80" w:rsidR="002C57F4" w:rsidRPr="002650D8" w:rsidRDefault="002C57F4" w:rsidP="00480E4B">
      <w:pPr>
        <w:pStyle w:val="ReferencesbiblioNewsletter"/>
        <w:spacing w:after="360"/>
      </w:pPr>
      <w:r w:rsidRPr="005F1EC1">
        <w:rPr>
          <w:noProof/>
        </w:rPr>
        <w:drawing>
          <wp:inline distT="0" distB="0" distL="0" distR="0" wp14:anchorId="0C4B0E58" wp14:editId="36720B21">
            <wp:extent cx="2171700" cy="2171700"/>
            <wp:effectExtent l="0" t="0" r="0" b="0"/>
            <wp:docPr id="213107265" name="Image 4" descr="Visuel des Rencontres philosophiques de Monaco, « Corps sportif, corps esthét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7265" name="Image 4" descr="Visuel des Rencontres philosophiques de Monaco, « Corps sportif, corps esthétique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rsidR="003155DD">
        <w:t xml:space="preserve"> </w:t>
      </w:r>
      <w:r w:rsidR="003155DD" w:rsidRPr="005F1EC1">
        <w:rPr>
          <w:noProof/>
        </w:rPr>
        <w:drawing>
          <wp:inline distT="0" distB="0" distL="0" distR="0" wp14:anchorId="6664D31A" wp14:editId="3C1E1F24">
            <wp:extent cx="3009900" cy="2257425"/>
            <wp:effectExtent l="0" t="0" r="0" b="9525"/>
            <wp:docPr id="1830025583" name="Image 3" descr="3 personnes dont Isabelle Queval assises lors d'une table-ronde d'un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25583" name="Image 3" descr="3 personnes dont Isabelle Queval assises lors d'une table-ronde d'une confér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11561" cy="2258671"/>
                    </a:xfrm>
                    <a:prstGeom prst="rect">
                      <a:avLst/>
                    </a:prstGeom>
                    <a:noFill/>
                    <a:ln>
                      <a:noFill/>
                    </a:ln>
                  </pic:spPr>
                </pic:pic>
              </a:graphicData>
            </a:graphic>
          </wp:inline>
        </w:drawing>
      </w:r>
    </w:p>
    <w:p w14:paraId="0A683FED" w14:textId="06436DF8" w:rsidR="0002046F" w:rsidRDefault="0002046F" w:rsidP="0002046F">
      <w:pPr>
        <w:pStyle w:val="ReferencesbiblioNewsletter"/>
      </w:pPr>
      <w:r w:rsidRPr="0002046F">
        <w:t>Roche, L., Lascar, J.,</w:t>
      </w:r>
      <w:r w:rsidRPr="0002046F">
        <w:rPr>
          <w:b/>
          <w:bCs/>
          <w:i/>
          <w:iCs/>
        </w:rPr>
        <w:t xml:space="preserve"> </w:t>
      </w:r>
      <w:r w:rsidR="005F1EC1" w:rsidRPr="0002046F">
        <w:rPr>
          <w:b/>
          <w:bCs/>
        </w:rPr>
        <w:t>Dupré, F.</w:t>
      </w:r>
      <w:r w:rsidR="005F1EC1" w:rsidRPr="0002046F">
        <w:t xml:space="preserve">, </w:t>
      </w:r>
      <w:r w:rsidRPr="0002046F">
        <w:t xml:space="preserve">« Usages de la caméra 360 », </w:t>
      </w:r>
      <w:r w:rsidR="009F786E" w:rsidRPr="00E73DB7">
        <w:rPr>
          <w:i/>
          <w:iCs/>
        </w:rPr>
        <w:t>L</w:t>
      </w:r>
      <w:r w:rsidR="008B1804" w:rsidRPr="00E73DB7">
        <w:rPr>
          <w:i/>
          <w:iCs/>
        </w:rPr>
        <w:t>’</w:t>
      </w:r>
      <w:r w:rsidR="009F786E" w:rsidRPr="00E73DB7">
        <w:rPr>
          <w:i/>
          <w:iCs/>
        </w:rPr>
        <w:t>école thématique du réseau ViSA</w:t>
      </w:r>
      <w:r w:rsidRPr="0002046F">
        <w:t>, Dijon, 16-20</w:t>
      </w:r>
      <w:r w:rsidR="003735BE">
        <w:t> </w:t>
      </w:r>
      <w:r w:rsidRPr="0002046F">
        <w:t>mars</w:t>
      </w:r>
      <w:r w:rsidR="009F786E" w:rsidRPr="009F786E">
        <w:t> </w:t>
      </w:r>
      <w:r w:rsidRPr="0002046F">
        <w:t xml:space="preserve">2026 ; </w:t>
      </w:r>
      <w:hyperlink r:id="rId84" w:tgtFrame="_blank" w:history="1">
        <w:r w:rsidR="009F786E" w:rsidRPr="009F786E">
          <w:rPr>
            <w:rStyle w:val="Lienhypertexte"/>
            <w:color w:val="auto"/>
          </w:rPr>
          <w:t>https://visa.ens-lyon.fr/evenements-scientifiques/ecoles-thematiques/ecole-visa-dijon-16-20-mars-2026</w:t>
        </w:r>
      </w:hyperlink>
    </w:p>
    <w:p w14:paraId="2768B18F" w14:textId="5DA79834" w:rsidR="002D2381" w:rsidRPr="008108C4" w:rsidRDefault="002D2381" w:rsidP="008108C4">
      <w:pPr>
        <w:spacing w:after="0" w:line="240" w:lineRule="auto"/>
        <w:rPr>
          <w:rFonts w:eastAsiaTheme="majorEastAsia" w:cstheme="majorBidi"/>
          <w:b/>
          <w:color w:val="002060"/>
          <w:sz w:val="36"/>
          <w:szCs w:val="32"/>
        </w:rPr>
      </w:pPr>
      <w:bookmarkStart w:id="26" w:name="_Toc189733288"/>
      <w:bookmarkStart w:id="27" w:name="_Toc189733349"/>
      <w:r>
        <w:br w:type="page"/>
      </w:r>
    </w:p>
    <w:p w14:paraId="2C97EA11" w14:textId="3DC0C595" w:rsidR="00AA61AE" w:rsidRDefault="001746C1">
      <w:pPr>
        <w:pStyle w:val="Titre1"/>
      </w:pPr>
      <w:bookmarkStart w:id="28" w:name="_Toc225240897"/>
      <w:r>
        <w:lastRenderedPageBreak/>
        <w:t>Merci !</w:t>
      </w:r>
      <w:bookmarkEnd w:id="26"/>
      <w:bookmarkEnd w:id="27"/>
      <w:bookmarkEnd w:id="28"/>
    </w:p>
    <w:p w14:paraId="479046D5" w14:textId="04EE8E0E" w:rsidR="00AA61AE" w:rsidRDefault="001746C1" w:rsidP="003278A9">
      <w:pPr>
        <w:spacing w:after="240"/>
      </w:pPr>
      <w:r w:rsidRPr="00125ED6">
        <w:rPr>
          <w:b/>
          <w:bCs/>
        </w:rPr>
        <w:t>INSEI</w:t>
      </w:r>
      <w:r w:rsidR="00FB44C6">
        <w:rPr>
          <w:b/>
          <w:bCs/>
        </w:rPr>
        <w:t xml:space="preserve"> </w:t>
      </w:r>
      <w:r w:rsidR="000B734D">
        <w:rPr>
          <w:b/>
          <w:bCs/>
        </w:rPr>
        <w:br/>
      </w:r>
      <w:r>
        <w:t>Institut national supérieur de formation et de recherche pour l</w:t>
      </w:r>
      <w:r w:rsidR="008B1804">
        <w:t>’</w:t>
      </w:r>
      <w:r>
        <w:t>éducation inclusive</w:t>
      </w:r>
      <w:r w:rsidR="00FB44C6">
        <w:t xml:space="preserve"> </w:t>
      </w:r>
      <w:r w:rsidR="000B734D">
        <w:br/>
      </w:r>
      <w:r>
        <w:t>58-60, avenue des Landes 92150 Suresnes</w:t>
      </w:r>
    </w:p>
    <w:p w14:paraId="1915B0BB" w14:textId="5B72C0A4" w:rsidR="00AA61AE" w:rsidRDefault="001746C1" w:rsidP="003278A9">
      <w:pPr>
        <w:spacing w:after="240"/>
      </w:pPr>
      <w:r>
        <w:t>Pôle recherche, valorisation, partenariat et relations internationales</w:t>
      </w:r>
      <w:r w:rsidR="00EB130D">
        <w:br/>
      </w:r>
      <w:r>
        <w:t>Tél</w:t>
      </w:r>
      <w:r w:rsidR="009B56FF">
        <w:t>.</w:t>
      </w:r>
      <w:r w:rsidR="00AC2B20">
        <w:t> </w:t>
      </w:r>
      <w:r>
        <w:t>01 41 44 31 35</w:t>
      </w:r>
      <w:r w:rsidR="002C0C34">
        <w:t xml:space="preserve"> </w:t>
      </w:r>
      <w:r w:rsidR="00721A40">
        <w:br/>
      </w:r>
      <w:r>
        <w:t xml:space="preserve">Contact : </w:t>
      </w:r>
      <w:hyperlink r:id="rId85" w:tooltip="mailto:lucyna.gomez-echeverri@insei.fr" w:history="1">
        <w:r w:rsidR="00AA61AE">
          <w:rPr>
            <w:rStyle w:val="Lienhypertexte"/>
          </w:rPr>
          <w:t>lucyna.gomez-echeverri@insei.fr</w:t>
        </w:r>
      </w:hyperlink>
    </w:p>
    <w:p w14:paraId="7029ADFA" w14:textId="135A7346" w:rsidR="00AA61AE" w:rsidRDefault="001746C1">
      <w:pPr>
        <w:rPr>
          <w:color w:val="2F5496" w:themeColor="accent1" w:themeShade="BF"/>
          <w:u w:val="single"/>
        </w:rPr>
      </w:pPr>
      <w:r>
        <w:t>Pour vous abonner à la newsletter, c</w:t>
      </w:r>
      <w:r w:rsidR="008B1804">
        <w:t>’</w:t>
      </w:r>
      <w:r>
        <w:t>est juste ici</w:t>
      </w:r>
      <w:r w:rsidR="001C652D">
        <w:t> :</w:t>
      </w:r>
      <w:r>
        <w:br/>
      </w:r>
      <w:hyperlink r:id="rId86" w:tooltip="https://sondages.inshea.fr/index.php/954869?lang=fr" w:history="1">
        <w:r w:rsidR="00AA61AE">
          <w:rPr>
            <w:rStyle w:val="Lienhypertexte"/>
          </w:rPr>
          <w:t>https://sondages.inshea.fr/index.php/954869?lang=fr</w:t>
        </w:r>
      </w:hyperlink>
    </w:p>
    <w:sectPr w:rsidR="00AA61AE">
      <w:footerReference w:type="default" r:id="rId87"/>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DAE43" w14:textId="77777777" w:rsidR="000A1785" w:rsidRDefault="000A1785">
      <w:pPr>
        <w:spacing w:after="0"/>
      </w:pPr>
      <w:r>
        <w:separator/>
      </w:r>
    </w:p>
  </w:endnote>
  <w:endnote w:type="continuationSeparator" w:id="0">
    <w:p w14:paraId="74F8BD97" w14:textId="77777777" w:rsidR="000A1785" w:rsidRDefault="000A17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DE9ABAB-8661-43D5-AF47-37AF525B9BF1}"/>
    <w:embedBold r:id="rId2" w:fontKey="{08252165-9A49-41D7-8E63-9FF1DDCD04E4}"/>
    <w:embedItalic r:id="rId3" w:fontKey="{494DC53F-57D8-46C0-A7A3-14FBA7A809E5}"/>
    <w:embedBoldItalic r:id="rId4" w:fontKey="{3B622C5C-085E-4544-89A0-E588B2DD9E9D}"/>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1DA55" w14:textId="12B1A077" w:rsidR="00AA61AE" w:rsidRDefault="001746C1" w:rsidP="007511EB">
    <w:pPr>
      <w:pStyle w:val="Pieddepage"/>
      <w:spacing w:after="120"/>
      <w:jc w:val="center"/>
      <w:rPr>
        <w:sz w:val="20"/>
        <w:szCs w:val="20"/>
      </w:rPr>
    </w:pPr>
    <w:r>
      <w:rPr>
        <w:sz w:val="20"/>
        <w:szCs w:val="20"/>
      </w:rPr>
      <w:t xml:space="preserve">Newsletter « Recherche et international » – </w:t>
    </w:r>
    <w:r w:rsidR="006C1652">
      <w:rPr>
        <w:sz w:val="20"/>
        <w:szCs w:val="20"/>
      </w:rPr>
      <w:t>Avril</w:t>
    </w:r>
    <w:r>
      <w:rPr>
        <w:sz w:val="20"/>
        <w:szCs w:val="20"/>
      </w:rPr>
      <w:t xml:space="preserve"> 202</w:t>
    </w:r>
    <w:r w:rsidR="0075656B">
      <w:rPr>
        <w:sz w:val="20"/>
        <w:szCs w:val="20"/>
      </w:rPr>
      <w:t>6</w:t>
    </w:r>
    <w:r>
      <w:rPr>
        <w:sz w:val="20"/>
        <w:szCs w:val="20"/>
      </w:rPr>
      <w:t xml:space="preserve"> – INSEI – Page </w:t>
    </w:r>
    <w:r>
      <w:rPr>
        <w:sz w:val="20"/>
        <w:szCs w:val="20"/>
      </w:rPr>
      <w:fldChar w:fldCharType="begin"/>
    </w:r>
    <w:r>
      <w:rPr>
        <w:sz w:val="20"/>
        <w:szCs w:val="20"/>
      </w:rPr>
      <w:instrText xml:space="preserve"> PAGE </w:instrText>
    </w:r>
    <w:r>
      <w:rPr>
        <w:sz w:val="20"/>
        <w:szCs w:val="20"/>
      </w:rPr>
      <w:fldChar w:fldCharType="separate"/>
    </w:r>
    <w:r>
      <w:rPr>
        <w:sz w:val="20"/>
        <w:szCs w:val="20"/>
      </w:rPr>
      <w:t>20</w:t>
    </w:r>
    <w:r>
      <w:rPr>
        <w:sz w:val="20"/>
        <w:szCs w:val="20"/>
      </w:rPr>
      <w:fldChar w:fldCharType="end"/>
    </w:r>
    <w:r>
      <w:rPr>
        <w:sz w:val="20"/>
        <w:szCs w:val="20"/>
      </w:rPr>
      <w:t xml:space="preserve"> sur </w:t>
    </w:r>
    <w:r>
      <w:rPr>
        <w:sz w:val="20"/>
        <w:szCs w:val="20"/>
      </w:rPr>
      <w:fldChar w:fldCharType="begin"/>
    </w:r>
    <w:r>
      <w:rPr>
        <w:sz w:val="20"/>
        <w:szCs w:val="20"/>
      </w:rPr>
      <w:instrText xml:space="preserve"> NUMPAGES </w:instrText>
    </w:r>
    <w:r>
      <w:rPr>
        <w:sz w:val="20"/>
        <w:szCs w:val="20"/>
      </w:rPr>
      <w:fldChar w:fldCharType="separate"/>
    </w:r>
    <w:r>
      <w:rPr>
        <w:sz w:val="20"/>
        <w:szCs w:val="20"/>
      </w:rPr>
      <w:t>20</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27D65" w14:textId="77777777" w:rsidR="000A1785" w:rsidRDefault="000A1785">
      <w:pPr>
        <w:spacing w:after="0"/>
      </w:pPr>
      <w:r>
        <w:separator/>
      </w:r>
    </w:p>
  </w:footnote>
  <w:footnote w:type="continuationSeparator" w:id="0">
    <w:p w14:paraId="37B612A3" w14:textId="77777777" w:rsidR="000A1785" w:rsidRDefault="000A178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7CE9"/>
    <w:multiLevelType w:val="multilevel"/>
    <w:tmpl w:val="A63A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72F98"/>
    <w:multiLevelType w:val="multilevel"/>
    <w:tmpl w:val="3A28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F3568"/>
    <w:multiLevelType w:val="multilevel"/>
    <w:tmpl w:val="2548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74076"/>
    <w:multiLevelType w:val="multilevel"/>
    <w:tmpl w:val="61D8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B3CFF"/>
    <w:multiLevelType w:val="multilevel"/>
    <w:tmpl w:val="7394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FC6E26"/>
    <w:multiLevelType w:val="hybridMultilevel"/>
    <w:tmpl w:val="8DA0A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5372A0"/>
    <w:multiLevelType w:val="multilevel"/>
    <w:tmpl w:val="67FA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5D3B04"/>
    <w:multiLevelType w:val="multilevel"/>
    <w:tmpl w:val="A7B0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A817C8"/>
    <w:multiLevelType w:val="multilevel"/>
    <w:tmpl w:val="0DE8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7664E9"/>
    <w:multiLevelType w:val="multilevel"/>
    <w:tmpl w:val="30FA56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C7D410F"/>
    <w:multiLevelType w:val="multilevel"/>
    <w:tmpl w:val="38B4AC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0AE1299"/>
    <w:multiLevelType w:val="hybridMultilevel"/>
    <w:tmpl w:val="37181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8617F4"/>
    <w:multiLevelType w:val="multilevel"/>
    <w:tmpl w:val="1C2E8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4A0AB3"/>
    <w:multiLevelType w:val="multilevel"/>
    <w:tmpl w:val="4810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B25416"/>
    <w:multiLevelType w:val="hybridMultilevel"/>
    <w:tmpl w:val="5E30B4A0"/>
    <w:lvl w:ilvl="0" w:tplc="0C8CD034">
      <w:start w:val="1"/>
      <w:numFmt w:val="bullet"/>
      <w:lvlText w:val=""/>
      <w:lvlJc w:val="left"/>
      <w:pPr>
        <w:ind w:left="720" w:hanging="360"/>
      </w:pPr>
      <w:rPr>
        <w:rFonts w:ascii="Symbol" w:hAnsi="Symbol" w:hint="default"/>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31A2A7A"/>
    <w:multiLevelType w:val="multilevel"/>
    <w:tmpl w:val="8464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174436"/>
    <w:multiLevelType w:val="hybridMultilevel"/>
    <w:tmpl w:val="162024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BF971E8"/>
    <w:multiLevelType w:val="multilevel"/>
    <w:tmpl w:val="4E0ED1F4"/>
    <w:styleLink w:val="Listeactuelle1"/>
    <w:lvl w:ilvl="0">
      <w:start w:val="1"/>
      <w:numFmt w:val="bullet"/>
      <w:pStyle w:val="Listeactuelle1"/>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8" w15:restartNumberingAfterBreak="0">
    <w:nsid w:val="6D76252D"/>
    <w:multiLevelType w:val="hybridMultilevel"/>
    <w:tmpl w:val="DA0EF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F7C26CC"/>
    <w:multiLevelType w:val="multilevel"/>
    <w:tmpl w:val="30E2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B73C51"/>
    <w:multiLevelType w:val="multilevel"/>
    <w:tmpl w:val="5F20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2164313">
    <w:abstractNumId w:val="17"/>
  </w:num>
  <w:num w:numId="2" w16cid:durableId="768963504">
    <w:abstractNumId w:val="10"/>
  </w:num>
  <w:num w:numId="3" w16cid:durableId="822770636">
    <w:abstractNumId w:val="9"/>
  </w:num>
  <w:num w:numId="4" w16cid:durableId="64837880">
    <w:abstractNumId w:val="15"/>
  </w:num>
  <w:num w:numId="5" w16cid:durableId="130901329">
    <w:abstractNumId w:val="13"/>
  </w:num>
  <w:num w:numId="6" w16cid:durableId="522286693">
    <w:abstractNumId w:val="7"/>
  </w:num>
  <w:num w:numId="7" w16cid:durableId="1370060449">
    <w:abstractNumId w:val="3"/>
  </w:num>
  <w:num w:numId="8" w16cid:durableId="1358921590">
    <w:abstractNumId w:val="12"/>
  </w:num>
  <w:num w:numId="9" w16cid:durableId="678583913">
    <w:abstractNumId w:val="1"/>
  </w:num>
  <w:num w:numId="10" w16cid:durableId="2037147296">
    <w:abstractNumId w:val="20"/>
  </w:num>
  <w:num w:numId="11" w16cid:durableId="1356350014">
    <w:abstractNumId w:val="2"/>
  </w:num>
  <w:num w:numId="12" w16cid:durableId="490567481">
    <w:abstractNumId w:val="8"/>
  </w:num>
  <w:num w:numId="13" w16cid:durableId="445003102">
    <w:abstractNumId w:val="0"/>
  </w:num>
  <w:num w:numId="14" w16cid:durableId="84739379">
    <w:abstractNumId w:val="19"/>
  </w:num>
  <w:num w:numId="15" w16cid:durableId="1877309223">
    <w:abstractNumId w:val="6"/>
  </w:num>
  <w:num w:numId="16" w16cid:durableId="1083382073">
    <w:abstractNumId w:val="4"/>
  </w:num>
  <w:num w:numId="17" w16cid:durableId="494954773">
    <w:abstractNumId w:val="5"/>
  </w:num>
  <w:num w:numId="18" w16cid:durableId="1486044175">
    <w:abstractNumId w:val="11"/>
  </w:num>
  <w:num w:numId="19" w16cid:durableId="613486063">
    <w:abstractNumId w:val="14"/>
  </w:num>
  <w:num w:numId="20" w16cid:durableId="890002453">
    <w:abstractNumId w:val="16"/>
  </w:num>
  <w:num w:numId="21" w16cid:durableId="1808087746">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1AE"/>
    <w:rsid w:val="00000714"/>
    <w:rsid w:val="00001A20"/>
    <w:rsid w:val="00004DA9"/>
    <w:rsid w:val="0000510C"/>
    <w:rsid w:val="0001178F"/>
    <w:rsid w:val="00011EA0"/>
    <w:rsid w:val="00015DC5"/>
    <w:rsid w:val="0001734E"/>
    <w:rsid w:val="00020207"/>
    <w:rsid w:val="0002046F"/>
    <w:rsid w:val="00020FFD"/>
    <w:rsid w:val="00024791"/>
    <w:rsid w:val="00032DB8"/>
    <w:rsid w:val="0003440C"/>
    <w:rsid w:val="00034979"/>
    <w:rsid w:val="00035383"/>
    <w:rsid w:val="00041134"/>
    <w:rsid w:val="00044149"/>
    <w:rsid w:val="00044E23"/>
    <w:rsid w:val="00044F33"/>
    <w:rsid w:val="0005047A"/>
    <w:rsid w:val="000516D1"/>
    <w:rsid w:val="00051F66"/>
    <w:rsid w:val="00053538"/>
    <w:rsid w:val="00057597"/>
    <w:rsid w:val="000603A0"/>
    <w:rsid w:val="00060EDF"/>
    <w:rsid w:val="000663B6"/>
    <w:rsid w:val="0006673E"/>
    <w:rsid w:val="00067A82"/>
    <w:rsid w:val="00067AC2"/>
    <w:rsid w:val="00070637"/>
    <w:rsid w:val="0007069A"/>
    <w:rsid w:val="00072281"/>
    <w:rsid w:val="00072F90"/>
    <w:rsid w:val="00075E0F"/>
    <w:rsid w:val="00082B42"/>
    <w:rsid w:val="00085228"/>
    <w:rsid w:val="000863D3"/>
    <w:rsid w:val="0008712F"/>
    <w:rsid w:val="00087201"/>
    <w:rsid w:val="00090CB0"/>
    <w:rsid w:val="00091011"/>
    <w:rsid w:val="000917D8"/>
    <w:rsid w:val="000933B6"/>
    <w:rsid w:val="000940FD"/>
    <w:rsid w:val="000954B5"/>
    <w:rsid w:val="0009646E"/>
    <w:rsid w:val="00097E04"/>
    <w:rsid w:val="000A1785"/>
    <w:rsid w:val="000A3820"/>
    <w:rsid w:val="000A4B7C"/>
    <w:rsid w:val="000A73D7"/>
    <w:rsid w:val="000B13B3"/>
    <w:rsid w:val="000B7032"/>
    <w:rsid w:val="000B734D"/>
    <w:rsid w:val="000B79CB"/>
    <w:rsid w:val="000C1815"/>
    <w:rsid w:val="000C1EEC"/>
    <w:rsid w:val="000C5939"/>
    <w:rsid w:val="000D0EE5"/>
    <w:rsid w:val="000D252B"/>
    <w:rsid w:val="000D275F"/>
    <w:rsid w:val="000D2F6C"/>
    <w:rsid w:val="000D395F"/>
    <w:rsid w:val="000D6C0F"/>
    <w:rsid w:val="000D7498"/>
    <w:rsid w:val="000E19B8"/>
    <w:rsid w:val="000E6832"/>
    <w:rsid w:val="000F04C9"/>
    <w:rsid w:val="000F239E"/>
    <w:rsid w:val="000F3D49"/>
    <w:rsid w:val="000F4BCB"/>
    <w:rsid w:val="000F70CB"/>
    <w:rsid w:val="00102E43"/>
    <w:rsid w:val="00103585"/>
    <w:rsid w:val="00110490"/>
    <w:rsid w:val="00117CF7"/>
    <w:rsid w:val="00117DCB"/>
    <w:rsid w:val="0012360E"/>
    <w:rsid w:val="00123A2F"/>
    <w:rsid w:val="00125ED6"/>
    <w:rsid w:val="001269CA"/>
    <w:rsid w:val="00131D1D"/>
    <w:rsid w:val="0013410B"/>
    <w:rsid w:val="00134FD0"/>
    <w:rsid w:val="001402FA"/>
    <w:rsid w:val="00141196"/>
    <w:rsid w:val="00141627"/>
    <w:rsid w:val="00141B80"/>
    <w:rsid w:val="001423BE"/>
    <w:rsid w:val="0014480A"/>
    <w:rsid w:val="0014523E"/>
    <w:rsid w:val="001458A8"/>
    <w:rsid w:val="00147259"/>
    <w:rsid w:val="0015072A"/>
    <w:rsid w:val="00157562"/>
    <w:rsid w:val="001615FB"/>
    <w:rsid w:val="00162D8F"/>
    <w:rsid w:val="00162F8E"/>
    <w:rsid w:val="00163F8A"/>
    <w:rsid w:val="00164C99"/>
    <w:rsid w:val="001700AA"/>
    <w:rsid w:val="00170F3F"/>
    <w:rsid w:val="00171CAE"/>
    <w:rsid w:val="00174519"/>
    <w:rsid w:val="001746C1"/>
    <w:rsid w:val="00177C1B"/>
    <w:rsid w:val="00182A60"/>
    <w:rsid w:val="00183381"/>
    <w:rsid w:val="00183F1B"/>
    <w:rsid w:val="00184666"/>
    <w:rsid w:val="0019031F"/>
    <w:rsid w:val="00191199"/>
    <w:rsid w:val="00191403"/>
    <w:rsid w:val="00192277"/>
    <w:rsid w:val="00193404"/>
    <w:rsid w:val="00193B9D"/>
    <w:rsid w:val="001952A1"/>
    <w:rsid w:val="00197EA9"/>
    <w:rsid w:val="001A1364"/>
    <w:rsid w:val="001A1E3E"/>
    <w:rsid w:val="001B05FC"/>
    <w:rsid w:val="001B6FCC"/>
    <w:rsid w:val="001C1B85"/>
    <w:rsid w:val="001C3AC8"/>
    <w:rsid w:val="001C5C55"/>
    <w:rsid w:val="001C652D"/>
    <w:rsid w:val="001C6AC3"/>
    <w:rsid w:val="001D1F27"/>
    <w:rsid w:val="001E01FD"/>
    <w:rsid w:val="001E189A"/>
    <w:rsid w:val="001E1D07"/>
    <w:rsid w:val="001E45A6"/>
    <w:rsid w:val="001E4C46"/>
    <w:rsid w:val="001E4E88"/>
    <w:rsid w:val="001F0539"/>
    <w:rsid w:val="001F05F4"/>
    <w:rsid w:val="001F0E81"/>
    <w:rsid w:val="001F0F3A"/>
    <w:rsid w:val="001F135E"/>
    <w:rsid w:val="001F2FB8"/>
    <w:rsid w:val="001F5650"/>
    <w:rsid w:val="001F6FFC"/>
    <w:rsid w:val="001F785B"/>
    <w:rsid w:val="00200CF9"/>
    <w:rsid w:val="0020182A"/>
    <w:rsid w:val="00202143"/>
    <w:rsid w:val="002044CD"/>
    <w:rsid w:val="00205394"/>
    <w:rsid w:val="00207B84"/>
    <w:rsid w:val="00213820"/>
    <w:rsid w:val="00213F92"/>
    <w:rsid w:val="0021476B"/>
    <w:rsid w:val="00220C56"/>
    <w:rsid w:val="0022161E"/>
    <w:rsid w:val="0022246A"/>
    <w:rsid w:val="002226B5"/>
    <w:rsid w:val="00222A1E"/>
    <w:rsid w:val="002240E3"/>
    <w:rsid w:val="00227219"/>
    <w:rsid w:val="00231721"/>
    <w:rsid w:val="002336BF"/>
    <w:rsid w:val="00235F9E"/>
    <w:rsid w:val="0023788F"/>
    <w:rsid w:val="00237D11"/>
    <w:rsid w:val="00241810"/>
    <w:rsid w:val="00246A12"/>
    <w:rsid w:val="002506EF"/>
    <w:rsid w:val="002511EF"/>
    <w:rsid w:val="002512C9"/>
    <w:rsid w:val="00252269"/>
    <w:rsid w:val="00252C09"/>
    <w:rsid w:val="00254EBE"/>
    <w:rsid w:val="00255BD9"/>
    <w:rsid w:val="002625B8"/>
    <w:rsid w:val="00262A45"/>
    <w:rsid w:val="00263035"/>
    <w:rsid w:val="002639CD"/>
    <w:rsid w:val="002650D8"/>
    <w:rsid w:val="00265390"/>
    <w:rsid w:val="0026602A"/>
    <w:rsid w:val="0026750F"/>
    <w:rsid w:val="0027073C"/>
    <w:rsid w:val="00271728"/>
    <w:rsid w:val="0027416A"/>
    <w:rsid w:val="00280FAE"/>
    <w:rsid w:val="00281AB3"/>
    <w:rsid w:val="00283BF2"/>
    <w:rsid w:val="00290AE6"/>
    <w:rsid w:val="00290C67"/>
    <w:rsid w:val="0029216F"/>
    <w:rsid w:val="00296432"/>
    <w:rsid w:val="00296968"/>
    <w:rsid w:val="002A218B"/>
    <w:rsid w:val="002A32AC"/>
    <w:rsid w:val="002A32D7"/>
    <w:rsid w:val="002A3375"/>
    <w:rsid w:val="002B5BB8"/>
    <w:rsid w:val="002C0754"/>
    <w:rsid w:val="002C0C34"/>
    <w:rsid w:val="002C2A86"/>
    <w:rsid w:val="002C3019"/>
    <w:rsid w:val="002C57F4"/>
    <w:rsid w:val="002C63EE"/>
    <w:rsid w:val="002D0419"/>
    <w:rsid w:val="002D2381"/>
    <w:rsid w:val="002D23CA"/>
    <w:rsid w:val="002D28E2"/>
    <w:rsid w:val="002D2A86"/>
    <w:rsid w:val="002D3D4D"/>
    <w:rsid w:val="002D6C5F"/>
    <w:rsid w:val="002D7CAA"/>
    <w:rsid w:val="002E2CCC"/>
    <w:rsid w:val="002E4773"/>
    <w:rsid w:val="002E699D"/>
    <w:rsid w:val="002F39F5"/>
    <w:rsid w:val="002F65DB"/>
    <w:rsid w:val="002F6927"/>
    <w:rsid w:val="002F7313"/>
    <w:rsid w:val="003005B5"/>
    <w:rsid w:val="0030235A"/>
    <w:rsid w:val="00302B47"/>
    <w:rsid w:val="003031EC"/>
    <w:rsid w:val="00303B59"/>
    <w:rsid w:val="00310F8C"/>
    <w:rsid w:val="00312AEF"/>
    <w:rsid w:val="00314E20"/>
    <w:rsid w:val="003155DD"/>
    <w:rsid w:val="003169CC"/>
    <w:rsid w:val="00317611"/>
    <w:rsid w:val="00317BC9"/>
    <w:rsid w:val="00317F60"/>
    <w:rsid w:val="003211E9"/>
    <w:rsid w:val="00323A60"/>
    <w:rsid w:val="00324725"/>
    <w:rsid w:val="003278A9"/>
    <w:rsid w:val="003278F8"/>
    <w:rsid w:val="0033239E"/>
    <w:rsid w:val="00332CCC"/>
    <w:rsid w:val="00334FFA"/>
    <w:rsid w:val="0033715C"/>
    <w:rsid w:val="00337209"/>
    <w:rsid w:val="003413E4"/>
    <w:rsid w:val="003413EF"/>
    <w:rsid w:val="00341612"/>
    <w:rsid w:val="00343615"/>
    <w:rsid w:val="0034373F"/>
    <w:rsid w:val="00350688"/>
    <w:rsid w:val="0035272E"/>
    <w:rsid w:val="0035342F"/>
    <w:rsid w:val="003534E4"/>
    <w:rsid w:val="00353516"/>
    <w:rsid w:val="0035538B"/>
    <w:rsid w:val="00363D79"/>
    <w:rsid w:val="00367FB4"/>
    <w:rsid w:val="003735BE"/>
    <w:rsid w:val="003745BA"/>
    <w:rsid w:val="00375A09"/>
    <w:rsid w:val="00380F1E"/>
    <w:rsid w:val="00383A02"/>
    <w:rsid w:val="00384970"/>
    <w:rsid w:val="00384F71"/>
    <w:rsid w:val="00385320"/>
    <w:rsid w:val="00385FE7"/>
    <w:rsid w:val="003870F3"/>
    <w:rsid w:val="00387FF9"/>
    <w:rsid w:val="00391C48"/>
    <w:rsid w:val="00393E60"/>
    <w:rsid w:val="00397045"/>
    <w:rsid w:val="00397F66"/>
    <w:rsid w:val="003A01C2"/>
    <w:rsid w:val="003A2B74"/>
    <w:rsid w:val="003B280B"/>
    <w:rsid w:val="003B2BC9"/>
    <w:rsid w:val="003B34B4"/>
    <w:rsid w:val="003B5521"/>
    <w:rsid w:val="003C59D8"/>
    <w:rsid w:val="003C5C58"/>
    <w:rsid w:val="003C7130"/>
    <w:rsid w:val="003C7FA0"/>
    <w:rsid w:val="003D13D0"/>
    <w:rsid w:val="003D1946"/>
    <w:rsid w:val="003D2CD4"/>
    <w:rsid w:val="003D41C9"/>
    <w:rsid w:val="003D5280"/>
    <w:rsid w:val="003D78FB"/>
    <w:rsid w:val="003E1F48"/>
    <w:rsid w:val="003E28C3"/>
    <w:rsid w:val="003E54B0"/>
    <w:rsid w:val="003E6408"/>
    <w:rsid w:val="003E6D1C"/>
    <w:rsid w:val="003F107D"/>
    <w:rsid w:val="003F3436"/>
    <w:rsid w:val="003F581E"/>
    <w:rsid w:val="003F6D4F"/>
    <w:rsid w:val="00401898"/>
    <w:rsid w:val="00414669"/>
    <w:rsid w:val="00415843"/>
    <w:rsid w:val="00415CA0"/>
    <w:rsid w:val="0041691E"/>
    <w:rsid w:val="004243C9"/>
    <w:rsid w:val="0042442A"/>
    <w:rsid w:val="0043054F"/>
    <w:rsid w:val="0043212F"/>
    <w:rsid w:val="00440B43"/>
    <w:rsid w:val="00441C25"/>
    <w:rsid w:val="00443F2A"/>
    <w:rsid w:val="004445B2"/>
    <w:rsid w:val="00445891"/>
    <w:rsid w:val="00451DD1"/>
    <w:rsid w:val="0045227A"/>
    <w:rsid w:val="004538D2"/>
    <w:rsid w:val="00453E09"/>
    <w:rsid w:val="004570DC"/>
    <w:rsid w:val="0046230D"/>
    <w:rsid w:val="00465368"/>
    <w:rsid w:val="004669EB"/>
    <w:rsid w:val="00471C02"/>
    <w:rsid w:val="0047544D"/>
    <w:rsid w:val="004763F6"/>
    <w:rsid w:val="00476EF6"/>
    <w:rsid w:val="00480B61"/>
    <w:rsid w:val="00480E4B"/>
    <w:rsid w:val="004810ED"/>
    <w:rsid w:val="00482565"/>
    <w:rsid w:val="00483BFA"/>
    <w:rsid w:val="00484DEE"/>
    <w:rsid w:val="00486A3A"/>
    <w:rsid w:val="0049378F"/>
    <w:rsid w:val="00493ED8"/>
    <w:rsid w:val="00497F0F"/>
    <w:rsid w:val="004A0B35"/>
    <w:rsid w:val="004A13D9"/>
    <w:rsid w:val="004A5596"/>
    <w:rsid w:val="004A60FC"/>
    <w:rsid w:val="004A617C"/>
    <w:rsid w:val="004A7283"/>
    <w:rsid w:val="004B0DD5"/>
    <w:rsid w:val="004B4DA7"/>
    <w:rsid w:val="004B5359"/>
    <w:rsid w:val="004B561A"/>
    <w:rsid w:val="004B725D"/>
    <w:rsid w:val="004B7C2F"/>
    <w:rsid w:val="004C3A05"/>
    <w:rsid w:val="004C485B"/>
    <w:rsid w:val="004C4AB9"/>
    <w:rsid w:val="004C6DAB"/>
    <w:rsid w:val="004D2428"/>
    <w:rsid w:val="004D5BBC"/>
    <w:rsid w:val="004D64BB"/>
    <w:rsid w:val="004E1209"/>
    <w:rsid w:val="004E1EA5"/>
    <w:rsid w:val="004E35B1"/>
    <w:rsid w:val="004E38C2"/>
    <w:rsid w:val="004E3C2D"/>
    <w:rsid w:val="004F1DC3"/>
    <w:rsid w:val="004F2EA3"/>
    <w:rsid w:val="004F3BE2"/>
    <w:rsid w:val="004F4A9C"/>
    <w:rsid w:val="004F4FF2"/>
    <w:rsid w:val="00500CEA"/>
    <w:rsid w:val="00501A1F"/>
    <w:rsid w:val="00501FE5"/>
    <w:rsid w:val="0050331E"/>
    <w:rsid w:val="005040DE"/>
    <w:rsid w:val="00504A69"/>
    <w:rsid w:val="00506700"/>
    <w:rsid w:val="00510241"/>
    <w:rsid w:val="00510D32"/>
    <w:rsid w:val="00512DA8"/>
    <w:rsid w:val="00513BE6"/>
    <w:rsid w:val="00513CC3"/>
    <w:rsid w:val="00514821"/>
    <w:rsid w:val="00517C45"/>
    <w:rsid w:val="0052085E"/>
    <w:rsid w:val="00522B84"/>
    <w:rsid w:val="00524964"/>
    <w:rsid w:val="005279A4"/>
    <w:rsid w:val="00533474"/>
    <w:rsid w:val="00533EFF"/>
    <w:rsid w:val="00537A15"/>
    <w:rsid w:val="00540FFE"/>
    <w:rsid w:val="005412A3"/>
    <w:rsid w:val="00541DCE"/>
    <w:rsid w:val="00541E33"/>
    <w:rsid w:val="005429F0"/>
    <w:rsid w:val="00543140"/>
    <w:rsid w:val="00543D2C"/>
    <w:rsid w:val="005503D2"/>
    <w:rsid w:val="00552C84"/>
    <w:rsid w:val="0055422E"/>
    <w:rsid w:val="005604A8"/>
    <w:rsid w:val="00561A9F"/>
    <w:rsid w:val="005626AD"/>
    <w:rsid w:val="00567D58"/>
    <w:rsid w:val="0057096A"/>
    <w:rsid w:val="00570ED0"/>
    <w:rsid w:val="005711CC"/>
    <w:rsid w:val="00574365"/>
    <w:rsid w:val="00574CDB"/>
    <w:rsid w:val="00581C08"/>
    <w:rsid w:val="005825FC"/>
    <w:rsid w:val="00582E9D"/>
    <w:rsid w:val="005864B8"/>
    <w:rsid w:val="00587AC8"/>
    <w:rsid w:val="0059034E"/>
    <w:rsid w:val="00590C88"/>
    <w:rsid w:val="00593C00"/>
    <w:rsid w:val="005972F8"/>
    <w:rsid w:val="005A2DA1"/>
    <w:rsid w:val="005A376B"/>
    <w:rsid w:val="005A5301"/>
    <w:rsid w:val="005A624E"/>
    <w:rsid w:val="005B0528"/>
    <w:rsid w:val="005B1A2C"/>
    <w:rsid w:val="005B36AE"/>
    <w:rsid w:val="005B45AF"/>
    <w:rsid w:val="005B66C7"/>
    <w:rsid w:val="005C1ECA"/>
    <w:rsid w:val="005C3074"/>
    <w:rsid w:val="005C4152"/>
    <w:rsid w:val="005C5900"/>
    <w:rsid w:val="005C6F37"/>
    <w:rsid w:val="005D0B59"/>
    <w:rsid w:val="005D11A5"/>
    <w:rsid w:val="005D27C3"/>
    <w:rsid w:val="005D30EB"/>
    <w:rsid w:val="005D5A34"/>
    <w:rsid w:val="005E04F6"/>
    <w:rsid w:val="005E2A83"/>
    <w:rsid w:val="005E4C44"/>
    <w:rsid w:val="005E5589"/>
    <w:rsid w:val="005F069E"/>
    <w:rsid w:val="005F1DC3"/>
    <w:rsid w:val="005F1DC9"/>
    <w:rsid w:val="005F1EC1"/>
    <w:rsid w:val="005F2A05"/>
    <w:rsid w:val="005F2FF5"/>
    <w:rsid w:val="005F432B"/>
    <w:rsid w:val="005F4723"/>
    <w:rsid w:val="005F578C"/>
    <w:rsid w:val="005F7D53"/>
    <w:rsid w:val="006005F8"/>
    <w:rsid w:val="006038A3"/>
    <w:rsid w:val="00603DE2"/>
    <w:rsid w:val="0060661B"/>
    <w:rsid w:val="00607339"/>
    <w:rsid w:val="00611067"/>
    <w:rsid w:val="006111B6"/>
    <w:rsid w:val="0061280E"/>
    <w:rsid w:val="006128FB"/>
    <w:rsid w:val="00614840"/>
    <w:rsid w:val="00617BE3"/>
    <w:rsid w:val="00621151"/>
    <w:rsid w:val="006227D2"/>
    <w:rsid w:val="0062314A"/>
    <w:rsid w:val="006236B9"/>
    <w:rsid w:val="00624ED8"/>
    <w:rsid w:val="006254BB"/>
    <w:rsid w:val="00625F22"/>
    <w:rsid w:val="00627B39"/>
    <w:rsid w:val="006312C0"/>
    <w:rsid w:val="00631DE7"/>
    <w:rsid w:val="00632125"/>
    <w:rsid w:val="00634D6C"/>
    <w:rsid w:val="00636A54"/>
    <w:rsid w:val="00636EA9"/>
    <w:rsid w:val="00640126"/>
    <w:rsid w:val="00642A5D"/>
    <w:rsid w:val="0064317C"/>
    <w:rsid w:val="0064383D"/>
    <w:rsid w:val="006514CA"/>
    <w:rsid w:val="0065430A"/>
    <w:rsid w:val="00654D46"/>
    <w:rsid w:val="006614E9"/>
    <w:rsid w:val="0066235F"/>
    <w:rsid w:val="00662FEF"/>
    <w:rsid w:val="00663FBC"/>
    <w:rsid w:val="00665412"/>
    <w:rsid w:val="006658E2"/>
    <w:rsid w:val="00665C7A"/>
    <w:rsid w:val="00667155"/>
    <w:rsid w:val="00671DFE"/>
    <w:rsid w:val="00671EE0"/>
    <w:rsid w:val="00673981"/>
    <w:rsid w:val="00682607"/>
    <w:rsid w:val="0068302F"/>
    <w:rsid w:val="00683EAB"/>
    <w:rsid w:val="00686086"/>
    <w:rsid w:val="00686170"/>
    <w:rsid w:val="00686461"/>
    <w:rsid w:val="00686B4F"/>
    <w:rsid w:val="00690146"/>
    <w:rsid w:val="006B29D5"/>
    <w:rsid w:val="006B63CF"/>
    <w:rsid w:val="006B76D2"/>
    <w:rsid w:val="006C004E"/>
    <w:rsid w:val="006C0CB1"/>
    <w:rsid w:val="006C148E"/>
    <w:rsid w:val="006C1652"/>
    <w:rsid w:val="006C28B8"/>
    <w:rsid w:val="006C2CBE"/>
    <w:rsid w:val="006C34BB"/>
    <w:rsid w:val="006C3E91"/>
    <w:rsid w:val="006C5B40"/>
    <w:rsid w:val="006D0987"/>
    <w:rsid w:val="006D1C7E"/>
    <w:rsid w:val="006D57D0"/>
    <w:rsid w:val="006D6186"/>
    <w:rsid w:val="006D6A4C"/>
    <w:rsid w:val="006D74B5"/>
    <w:rsid w:val="006E190D"/>
    <w:rsid w:val="006E1B45"/>
    <w:rsid w:val="006E5844"/>
    <w:rsid w:val="006E59AE"/>
    <w:rsid w:val="006E63DF"/>
    <w:rsid w:val="006F03CE"/>
    <w:rsid w:val="006F170B"/>
    <w:rsid w:val="006F2C72"/>
    <w:rsid w:val="006F56A0"/>
    <w:rsid w:val="006F69B1"/>
    <w:rsid w:val="0070334B"/>
    <w:rsid w:val="00703D77"/>
    <w:rsid w:val="007052D1"/>
    <w:rsid w:val="00707749"/>
    <w:rsid w:val="0071069D"/>
    <w:rsid w:val="007119C6"/>
    <w:rsid w:val="00712025"/>
    <w:rsid w:val="00721232"/>
    <w:rsid w:val="00721A40"/>
    <w:rsid w:val="0072439E"/>
    <w:rsid w:val="007263C2"/>
    <w:rsid w:val="00727497"/>
    <w:rsid w:val="007303FB"/>
    <w:rsid w:val="00730760"/>
    <w:rsid w:val="00732CAE"/>
    <w:rsid w:val="00733A5F"/>
    <w:rsid w:val="007350CC"/>
    <w:rsid w:val="0073538E"/>
    <w:rsid w:val="00735D8A"/>
    <w:rsid w:val="00737883"/>
    <w:rsid w:val="0074081E"/>
    <w:rsid w:val="007437B1"/>
    <w:rsid w:val="007511EB"/>
    <w:rsid w:val="00751B2E"/>
    <w:rsid w:val="00753C0F"/>
    <w:rsid w:val="007540D8"/>
    <w:rsid w:val="007541A5"/>
    <w:rsid w:val="00755842"/>
    <w:rsid w:val="00755E2F"/>
    <w:rsid w:val="00755ED5"/>
    <w:rsid w:val="00756346"/>
    <w:rsid w:val="0075656B"/>
    <w:rsid w:val="00756911"/>
    <w:rsid w:val="00756AE1"/>
    <w:rsid w:val="00756B13"/>
    <w:rsid w:val="0075707A"/>
    <w:rsid w:val="00764B6D"/>
    <w:rsid w:val="00765942"/>
    <w:rsid w:val="00765C8D"/>
    <w:rsid w:val="007720C2"/>
    <w:rsid w:val="00774D8F"/>
    <w:rsid w:val="00775681"/>
    <w:rsid w:val="0077798D"/>
    <w:rsid w:val="00777E49"/>
    <w:rsid w:val="0078187D"/>
    <w:rsid w:val="00781CC9"/>
    <w:rsid w:val="00783EA9"/>
    <w:rsid w:val="007845ED"/>
    <w:rsid w:val="0078510D"/>
    <w:rsid w:val="007851A8"/>
    <w:rsid w:val="007867E1"/>
    <w:rsid w:val="00787ABF"/>
    <w:rsid w:val="00790A4F"/>
    <w:rsid w:val="00791B97"/>
    <w:rsid w:val="00791E48"/>
    <w:rsid w:val="00794788"/>
    <w:rsid w:val="007A0743"/>
    <w:rsid w:val="007A2A16"/>
    <w:rsid w:val="007A39E7"/>
    <w:rsid w:val="007A4AB5"/>
    <w:rsid w:val="007A5348"/>
    <w:rsid w:val="007A5CB5"/>
    <w:rsid w:val="007A7B27"/>
    <w:rsid w:val="007B0D7E"/>
    <w:rsid w:val="007B21FA"/>
    <w:rsid w:val="007B26FB"/>
    <w:rsid w:val="007B5188"/>
    <w:rsid w:val="007B5996"/>
    <w:rsid w:val="007B749E"/>
    <w:rsid w:val="007B7677"/>
    <w:rsid w:val="007C13C7"/>
    <w:rsid w:val="007C49E7"/>
    <w:rsid w:val="007C4BAB"/>
    <w:rsid w:val="007C51EC"/>
    <w:rsid w:val="007D1270"/>
    <w:rsid w:val="007D4C8B"/>
    <w:rsid w:val="007D5133"/>
    <w:rsid w:val="007E0203"/>
    <w:rsid w:val="007E1C7C"/>
    <w:rsid w:val="007E251B"/>
    <w:rsid w:val="007E3F96"/>
    <w:rsid w:val="007E47F8"/>
    <w:rsid w:val="007E6DB1"/>
    <w:rsid w:val="007E6EA6"/>
    <w:rsid w:val="007F084B"/>
    <w:rsid w:val="007F1EAF"/>
    <w:rsid w:val="007F2E2C"/>
    <w:rsid w:val="007F3E1B"/>
    <w:rsid w:val="007F4A03"/>
    <w:rsid w:val="007F678A"/>
    <w:rsid w:val="007F6D07"/>
    <w:rsid w:val="00801DE8"/>
    <w:rsid w:val="008064CE"/>
    <w:rsid w:val="008108C4"/>
    <w:rsid w:val="00810A67"/>
    <w:rsid w:val="00813599"/>
    <w:rsid w:val="00813849"/>
    <w:rsid w:val="008167C9"/>
    <w:rsid w:val="00816C98"/>
    <w:rsid w:val="00820CCC"/>
    <w:rsid w:val="00824A2F"/>
    <w:rsid w:val="008303B5"/>
    <w:rsid w:val="00832E91"/>
    <w:rsid w:val="0084051A"/>
    <w:rsid w:val="00841D7B"/>
    <w:rsid w:val="008424A5"/>
    <w:rsid w:val="00842511"/>
    <w:rsid w:val="00843C7E"/>
    <w:rsid w:val="00844795"/>
    <w:rsid w:val="008464FD"/>
    <w:rsid w:val="008469EA"/>
    <w:rsid w:val="00857672"/>
    <w:rsid w:val="008602AB"/>
    <w:rsid w:val="00860493"/>
    <w:rsid w:val="00860BBB"/>
    <w:rsid w:val="00860D90"/>
    <w:rsid w:val="00863872"/>
    <w:rsid w:val="00863A8F"/>
    <w:rsid w:val="008662E3"/>
    <w:rsid w:val="0086756C"/>
    <w:rsid w:val="008709F4"/>
    <w:rsid w:val="00871FA8"/>
    <w:rsid w:val="00872FAA"/>
    <w:rsid w:val="00872FF6"/>
    <w:rsid w:val="0087373A"/>
    <w:rsid w:val="008758ED"/>
    <w:rsid w:val="0087686A"/>
    <w:rsid w:val="00876E48"/>
    <w:rsid w:val="0088203B"/>
    <w:rsid w:val="0088244D"/>
    <w:rsid w:val="00883718"/>
    <w:rsid w:val="00883D44"/>
    <w:rsid w:val="00887005"/>
    <w:rsid w:val="0089264B"/>
    <w:rsid w:val="00892892"/>
    <w:rsid w:val="00893E1B"/>
    <w:rsid w:val="008944F7"/>
    <w:rsid w:val="00895DC7"/>
    <w:rsid w:val="00895F28"/>
    <w:rsid w:val="0089794C"/>
    <w:rsid w:val="008A16EF"/>
    <w:rsid w:val="008A5B13"/>
    <w:rsid w:val="008A645D"/>
    <w:rsid w:val="008B1804"/>
    <w:rsid w:val="008B2651"/>
    <w:rsid w:val="008B457F"/>
    <w:rsid w:val="008B46B5"/>
    <w:rsid w:val="008B619C"/>
    <w:rsid w:val="008B7B99"/>
    <w:rsid w:val="008C3592"/>
    <w:rsid w:val="008C5BB6"/>
    <w:rsid w:val="008C776E"/>
    <w:rsid w:val="008C7DFD"/>
    <w:rsid w:val="008D1C5F"/>
    <w:rsid w:val="008D2E8E"/>
    <w:rsid w:val="008D3C36"/>
    <w:rsid w:val="008D78DB"/>
    <w:rsid w:val="008E0C88"/>
    <w:rsid w:val="008F1612"/>
    <w:rsid w:val="008F1F88"/>
    <w:rsid w:val="008F21A0"/>
    <w:rsid w:val="008F2819"/>
    <w:rsid w:val="008F2C8B"/>
    <w:rsid w:val="008F351C"/>
    <w:rsid w:val="009009AA"/>
    <w:rsid w:val="00905249"/>
    <w:rsid w:val="00905E99"/>
    <w:rsid w:val="00907CFB"/>
    <w:rsid w:val="00907CFE"/>
    <w:rsid w:val="00910B79"/>
    <w:rsid w:val="00912FE1"/>
    <w:rsid w:val="009142AB"/>
    <w:rsid w:val="00921428"/>
    <w:rsid w:val="009215AA"/>
    <w:rsid w:val="00921A15"/>
    <w:rsid w:val="009227C9"/>
    <w:rsid w:val="00923C7B"/>
    <w:rsid w:val="009240E4"/>
    <w:rsid w:val="00926EE5"/>
    <w:rsid w:val="009340EC"/>
    <w:rsid w:val="00937EF3"/>
    <w:rsid w:val="0094014B"/>
    <w:rsid w:val="00940428"/>
    <w:rsid w:val="0094105E"/>
    <w:rsid w:val="00942C45"/>
    <w:rsid w:val="009435B0"/>
    <w:rsid w:val="0094710C"/>
    <w:rsid w:val="00947CF8"/>
    <w:rsid w:val="009503A2"/>
    <w:rsid w:val="0095151E"/>
    <w:rsid w:val="00954F8A"/>
    <w:rsid w:val="00956680"/>
    <w:rsid w:val="009572CE"/>
    <w:rsid w:val="00960229"/>
    <w:rsid w:val="009605F2"/>
    <w:rsid w:val="009609D8"/>
    <w:rsid w:val="00963596"/>
    <w:rsid w:val="009671D8"/>
    <w:rsid w:val="009700E1"/>
    <w:rsid w:val="009709C5"/>
    <w:rsid w:val="00975896"/>
    <w:rsid w:val="00976A90"/>
    <w:rsid w:val="009806A0"/>
    <w:rsid w:val="00980EBC"/>
    <w:rsid w:val="0098104F"/>
    <w:rsid w:val="009817ED"/>
    <w:rsid w:val="00981DC6"/>
    <w:rsid w:val="00982AD5"/>
    <w:rsid w:val="00982C4F"/>
    <w:rsid w:val="00983ADC"/>
    <w:rsid w:val="00990650"/>
    <w:rsid w:val="00997911"/>
    <w:rsid w:val="009A2AA0"/>
    <w:rsid w:val="009A559D"/>
    <w:rsid w:val="009A56DC"/>
    <w:rsid w:val="009B12F0"/>
    <w:rsid w:val="009B183D"/>
    <w:rsid w:val="009B3B5B"/>
    <w:rsid w:val="009B3B60"/>
    <w:rsid w:val="009B56FF"/>
    <w:rsid w:val="009B6013"/>
    <w:rsid w:val="009B65AB"/>
    <w:rsid w:val="009C099F"/>
    <w:rsid w:val="009C0B1F"/>
    <w:rsid w:val="009C5877"/>
    <w:rsid w:val="009C74CC"/>
    <w:rsid w:val="009D14AB"/>
    <w:rsid w:val="009D262E"/>
    <w:rsid w:val="009D46BD"/>
    <w:rsid w:val="009D56BC"/>
    <w:rsid w:val="009D6E86"/>
    <w:rsid w:val="009E69F1"/>
    <w:rsid w:val="009E6DD0"/>
    <w:rsid w:val="009F05CD"/>
    <w:rsid w:val="009F12E3"/>
    <w:rsid w:val="009F2EDC"/>
    <w:rsid w:val="009F506C"/>
    <w:rsid w:val="009F62F9"/>
    <w:rsid w:val="009F719A"/>
    <w:rsid w:val="009F786E"/>
    <w:rsid w:val="00A006EF"/>
    <w:rsid w:val="00A00D53"/>
    <w:rsid w:val="00A01971"/>
    <w:rsid w:val="00A01CE3"/>
    <w:rsid w:val="00A03D25"/>
    <w:rsid w:val="00A05A24"/>
    <w:rsid w:val="00A20DCB"/>
    <w:rsid w:val="00A2181A"/>
    <w:rsid w:val="00A227B9"/>
    <w:rsid w:val="00A27107"/>
    <w:rsid w:val="00A31330"/>
    <w:rsid w:val="00A32158"/>
    <w:rsid w:val="00A32D06"/>
    <w:rsid w:val="00A33758"/>
    <w:rsid w:val="00A344A0"/>
    <w:rsid w:val="00A36AD5"/>
    <w:rsid w:val="00A40C71"/>
    <w:rsid w:val="00A41849"/>
    <w:rsid w:val="00A47B27"/>
    <w:rsid w:val="00A50C2C"/>
    <w:rsid w:val="00A52033"/>
    <w:rsid w:val="00A5400C"/>
    <w:rsid w:val="00A57273"/>
    <w:rsid w:val="00A650D1"/>
    <w:rsid w:val="00A661EE"/>
    <w:rsid w:val="00A6784B"/>
    <w:rsid w:val="00A67C6C"/>
    <w:rsid w:val="00A67EBB"/>
    <w:rsid w:val="00A700CB"/>
    <w:rsid w:val="00A707B0"/>
    <w:rsid w:val="00A70CB0"/>
    <w:rsid w:val="00A73BB8"/>
    <w:rsid w:val="00A74195"/>
    <w:rsid w:val="00A74B89"/>
    <w:rsid w:val="00A77088"/>
    <w:rsid w:val="00A81E8F"/>
    <w:rsid w:val="00A82091"/>
    <w:rsid w:val="00A8320A"/>
    <w:rsid w:val="00A839AD"/>
    <w:rsid w:val="00A87272"/>
    <w:rsid w:val="00A9604F"/>
    <w:rsid w:val="00AA17C6"/>
    <w:rsid w:val="00AA3CDC"/>
    <w:rsid w:val="00AA61AE"/>
    <w:rsid w:val="00AB1F10"/>
    <w:rsid w:val="00AB26AC"/>
    <w:rsid w:val="00AB291C"/>
    <w:rsid w:val="00AC044D"/>
    <w:rsid w:val="00AC278E"/>
    <w:rsid w:val="00AC2973"/>
    <w:rsid w:val="00AC2B20"/>
    <w:rsid w:val="00AC63D5"/>
    <w:rsid w:val="00AC6BED"/>
    <w:rsid w:val="00AC7EE9"/>
    <w:rsid w:val="00AD0834"/>
    <w:rsid w:val="00AD0C75"/>
    <w:rsid w:val="00AD57EB"/>
    <w:rsid w:val="00AD6AF7"/>
    <w:rsid w:val="00AE4A25"/>
    <w:rsid w:val="00AF01F9"/>
    <w:rsid w:val="00AF163F"/>
    <w:rsid w:val="00AF3A6E"/>
    <w:rsid w:val="00AF3AF5"/>
    <w:rsid w:val="00AF4738"/>
    <w:rsid w:val="00AF4D84"/>
    <w:rsid w:val="00AF5A45"/>
    <w:rsid w:val="00B01370"/>
    <w:rsid w:val="00B02AFD"/>
    <w:rsid w:val="00B0398A"/>
    <w:rsid w:val="00B05EFD"/>
    <w:rsid w:val="00B11717"/>
    <w:rsid w:val="00B13A68"/>
    <w:rsid w:val="00B13C18"/>
    <w:rsid w:val="00B14295"/>
    <w:rsid w:val="00B158D8"/>
    <w:rsid w:val="00B15A7B"/>
    <w:rsid w:val="00B15B45"/>
    <w:rsid w:val="00B15D1E"/>
    <w:rsid w:val="00B21432"/>
    <w:rsid w:val="00B24E76"/>
    <w:rsid w:val="00B31A19"/>
    <w:rsid w:val="00B31C3A"/>
    <w:rsid w:val="00B322D6"/>
    <w:rsid w:val="00B35C61"/>
    <w:rsid w:val="00B3651A"/>
    <w:rsid w:val="00B37CC4"/>
    <w:rsid w:val="00B52572"/>
    <w:rsid w:val="00B5307C"/>
    <w:rsid w:val="00B5509B"/>
    <w:rsid w:val="00B55949"/>
    <w:rsid w:val="00B57EFF"/>
    <w:rsid w:val="00B6165B"/>
    <w:rsid w:val="00B61CA6"/>
    <w:rsid w:val="00B62584"/>
    <w:rsid w:val="00B65526"/>
    <w:rsid w:val="00B65AA1"/>
    <w:rsid w:val="00B671D5"/>
    <w:rsid w:val="00B707C8"/>
    <w:rsid w:val="00B72039"/>
    <w:rsid w:val="00B7210D"/>
    <w:rsid w:val="00B72917"/>
    <w:rsid w:val="00B765C2"/>
    <w:rsid w:val="00B776C0"/>
    <w:rsid w:val="00B80364"/>
    <w:rsid w:val="00B812DF"/>
    <w:rsid w:val="00B82E77"/>
    <w:rsid w:val="00B83389"/>
    <w:rsid w:val="00B836CD"/>
    <w:rsid w:val="00B84495"/>
    <w:rsid w:val="00B85FBD"/>
    <w:rsid w:val="00B872DC"/>
    <w:rsid w:val="00B90F6B"/>
    <w:rsid w:val="00B9224B"/>
    <w:rsid w:val="00B94DB2"/>
    <w:rsid w:val="00B971B2"/>
    <w:rsid w:val="00BA1638"/>
    <w:rsid w:val="00BA384B"/>
    <w:rsid w:val="00BA3F9D"/>
    <w:rsid w:val="00BA583A"/>
    <w:rsid w:val="00BA776D"/>
    <w:rsid w:val="00BA7C9C"/>
    <w:rsid w:val="00BA7F55"/>
    <w:rsid w:val="00BB0DF2"/>
    <w:rsid w:val="00BB279F"/>
    <w:rsid w:val="00BB2F0F"/>
    <w:rsid w:val="00BB6E38"/>
    <w:rsid w:val="00BB6F49"/>
    <w:rsid w:val="00BB7951"/>
    <w:rsid w:val="00BC1E60"/>
    <w:rsid w:val="00BC3DBF"/>
    <w:rsid w:val="00BC41EF"/>
    <w:rsid w:val="00BC4697"/>
    <w:rsid w:val="00BC5B78"/>
    <w:rsid w:val="00BD068C"/>
    <w:rsid w:val="00BD1EE1"/>
    <w:rsid w:val="00BE0052"/>
    <w:rsid w:val="00BE1071"/>
    <w:rsid w:val="00BE2DD5"/>
    <w:rsid w:val="00BF542F"/>
    <w:rsid w:val="00C00390"/>
    <w:rsid w:val="00C01D04"/>
    <w:rsid w:val="00C037FA"/>
    <w:rsid w:val="00C03AB8"/>
    <w:rsid w:val="00C03D2C"/>
    <w:rsid w:val="00C04D8C"/>
    <w:rsid w:val="00C155C5"/>
    <w:rsid w:val="00C159DA"/>
    <w:rsid w:val="00C176B5"/>
    <w:rsid w:val="00C20AC0"/>
    <w:rsid w:val="00C25056"/>
    <w:rsid w:val="00C27F5A"/>
    <w:rsid w:val="00C31F2B"/>
    <w:rsid w:val="00C32449"/>
    <w:rsid w:val="00C345FD"/>
    <w:rsid w:val="00C41565"/>
    <w:rsid w:val="00C4283C"/>
    <w:rsid w:val="00C44A27"/>
    <w:rsid w:val="00C44B2F"/>
    <w:rsid w:val="00C46640"/>
    <w:rsid w:val="00C468A5"/>
    <w:rsid w:val="00C46C3C"/>
    <w:rsid w:val="00C51D82"/>
    <w:rsid w:val="00C57066"/>
    <w:rsid w:val="00C57734"/>
    <w:rsid w:val="00C607C7"/>
    <w:rsid w:val="00C62A6D"/>
    <w:rsid w:val="00C63A49"/>
    <w:rsid w:val="00C63D77"/>
    <w:rsid w:val="00C66050"/>
    <w:rsid w:val="00C66CBB"/>
    <w:rsid w:val="00C66F41"/>
    <w:rsid w:val="00C66FDB"/>
    <w:rsid w:val="00C673C2"/>
    <w:rsid w:val="00C720C7"/>
    <w:rsid w:val="00C75237"/>
    <w:rsid w:val="00C760A0"/>
    <w:rsid w:val="00C851B4"/>
    <w:rsid w:val="00C865F4"/>
    <w:rsid w:val="00C87C17"/>
    <w:rsid w:val="00C925DD"/>
    <w:rsid w:val="00C92B70"/>
    <w:rsid w:val="00C958C4"/>
    <w:rsid w:val="00C959B9"/>
    <w:rsid w:val="00C971EA"/>
    <w:rsid w:val="00CA19BA"/>
    <w:rsid w:val="00CA5646"/>
    <w:rsid w:val="00CA5DBF"/>
    <w:rsid w:val="00CA6D05"/>
    <w:rsid w:val="00CA715D"/>
    <w:rsid w:val="00CA7844"/>
    <w:rsid w:val="00CB4EE3"/>
    <w:rsid w:val="00CC01B5"/>
    <w:rsid w:val="00CC2662"/>
    <w:rsid w:val="00CC3939"/>
    <w:rsid w:val="00CC3C94"/>
    <w:rsid w:val="00CC41BD"/>
    <w:rsid w:val="00CC5640"/>
    <w:rsid w:val="00CC5F40"/>
    <w:rsid w:val="00CD0FD5"/>
    <w:rsid w:val="00CD3FCE"/>
    <w:rsid w:val="00CD6AEE"/>
    <w:rsid w:val="00CE1537"/>
    <w:rsid w:val="00CE25C7"/>
    <w:rsid w:val="00CE614C"/>
    <w:rsid w:val="00CE718F"/>
    <w:rsid w:val="00CE7C06"/>
    <w:rsid w:val="00CF02BD"/>
    <w:rsid w:val="00CF187F"/>
    <w:rsid w:val="00CF1A1C"/>
    <w:rsid w:val="00CF721B"/>
    <w:rsid w:val="00CF757A"/>
    <w:rsid w:val="00D00302"/>
    <w:rsid w:val="00D05679"/>
    <w:rsid w:val="00D07AF7"/>
    <w:rsid w:val="00D1143C"/>
    <w:rsid w:val="00D13A87"/>
    <w:rsid w:val="00D13C2D"/>
    <w:rsid w:val="00D15C02"/>
    <w:rsid w:val="00D167C2"/>
    <w:rsid w:val="00D17EF3"/>
    <w:rsid w:val="00D212F9"/>
    <w:rsid w:val="00D22350"/>
    <w:rsid w:val="00D240AA"/>
    <w:rsid w:val="00D2426C"/>
    <w:rsid w:val="00D24F74"/>
    <w:rsid w:val="00D304EF"/>
    <w:rsid w:val="00D3185D"/>
    <w:rsid w:val="00D32009"/>
    <w:rsid w:val="00D3470D"/>
    <w:rsid w:val="00D359FA"/>
    <w:rsid w:val="00D36FA6"/>
    <w:rsid w:val="00D37F1C"/>
    <w:rsid w:val="00D4430E"/>
    <w:rsid w:val="00D444F4"/>
    <w:rsid w:val="00D445ED"/>
    <w:rsid w:val="00D448A5"/>
    <w:rsid w:val="00D46D18"/>
    <w:rsid w:val="00D50F1B"/>
    <w:rsid w:val="00D5473E"/>
    <w:rsid w:val="00D6073B"/>
    <w:rsid w:val="00D61BA7"/>
    <w:rsid w:val="00D62839"/>
    <w:rsid w:val="00D75E7A"/>
    <w:rsid w:val="00D81AF1"/>
    <w:rsid w:val="00D82A71"/>
    <w:rsid w:val="00D84E73"/>
    <w:rsid w:val="00D8785D"/>
    <w:rsid w:val="00D90286"/>
    <w:rsid w:val="00D9166A"/>
    <w:rsid w:val="00D9301E"/>
    <w:rsid w:val="00D9589A"/>
    <w:rsid w:val="00DA58AB"/>
    <w:rsid w:val="00DB1459"/>
    <w:rsid w:val="00DB32E9"/>
    <w:rsid w:val="00DB34DF"/>
    <w:rsid w:val="00DB3EA3"/>
    <w:rsid w:val="00DB7983"/>
    <w:rsid w:val="00DC10C4"/>
    <w:rsid w:val="00DC1AFE"/>
    <w:rsid w:val="00DC2105"/>
    <w:rsid w:val="00DD28B0"/>
    <w:rsid w:val="00DD3CE4"/>
    <w:rsid w:val="00DD50C7"/>
    <w:rsid w:val="00DD653E"/>
    <w:rsid w:val="00DD7416"/>
    <w:rsid w:val="00DE1166"/>
    <w:rsid w:val="00DE304A"/>
    <w:rsid w:val="00DE5F9C"/>
    <w:rsid w:val="00DE6A9E"/>
    <w:rsid w:val="00DF1CDE"/>
    <w:rsid w:val="00DF20BC"/>
    <w:rsid w:val="00DF3982"/>
    <w:rsid w:val="00DF449E"/>
    <w:rsid w:val="00E00C9A"/>
    <w:rsid w:val="00E0128A"/>
    <w:rsid w:val="00E0175D"/>
    <w:rsid w:val="00E04433"/>
    <w:rsid w:val="00E05E4D"/>
    <w:rsid w:val="00E06B9F"/>
    <w:rsid w:val="00E07169"/>
    <w:rsid w:val="00E11249"/>
    <w:rsid w:val="00E121BC"/>
    <w:rsid w:val="00E13CCF"/>
    <w:rsid w:val="00E13FF0"/>
    <w:rsid w:val="00E16159"/>
    <w:rsid w:val="00E16F6E"/>
    <w:rsid w:val="00E20018"/>
    <w:rsid w:val="00E20F83"/>
    <w:rsid w:val="00E2190D"/>
    <w:rsid w:val="00E22561"/>
    <w:rsid w:val="00E23DC8"/>
    <w:rsid w:val="00E2470F"/>
    <w:rsid w:val="00E25D91"/>
    <w:rsid w:val="00E30A22"/>
    <w:rsid w:val="00E321B9"/>
    <w:rsid w:val="00E32497"/>
    <w:rsid w:val="00E332E3"/>
    <w:rsid w:val="00E33742"/>
    <w:rsid w:val="00E33894"/>
    <w:rsid w:val="00E40C41"/>
    <w:rsid w:val="00E41E06"/>
    <w:rsid w:val="00E45F51"/>
    <w:rsid w:val="00E528B0"/>
    <w:rsid w:val="00E5357D"/>
    <w:rsid w:val="00E541C2"/>
    <w:rsid w:val="00E5712D"/>
    <w:rsid w:val="00E5725E"/>
    <w:rsid w:val="00E6342E"/>
    <w:rsid w:val="00E6481B"/>
    <w:rsid w:val="00E66A4A"/>
    <w:rsid w:val="00E66E0A"/>
    <w:rsid w:val="00E66E0B"/>
    <w:rsid w:val="00E72614"/>
    <w:rsid w:val="00E72998"/>
    <w:rsid w:val="00E73A85"/>
    <w:rsid w:val="00E73DB7"/>
    <w:rsid w:val="00E74F35"/>
    <w:rsid w:val="00E75F1F"/>
    <w:rsid w:val="00E7627A"/>
    <w:rsid w:val="00E76797"/>
    <w:rsid w:val="00E76C9C"/>
    <w:rsid w:val="00E80DD7"/>
    <w:rsid w:val="00E811C2"/>
    <w:rsid w:val="00E81D5D"/>
    <w:rsid w:val="00E838DA"/>
    <w:rsid w:val="00E86F54"/>
    <w:rsid w:val="00E87C1B"/>
    <w:rsid w:val="00E903C2"/>
    <w:rsid w:val="00E920FF"/>
    <w:rsid w:val="00E92B7F"/>
    <w:rsid w:val="00E947A4"/>
    <w:rsid w:val="00E9529E"/>
    <w:rsid w:val="00E9576D"/>
    <w:rsid w:val="00E9687B"/>
    <w:rsid w:val="00E969E3"/>
    <w:rsid w:val="00EA0009"/>
    <w:rsid w:val="00EA2CA7"/>
    <w:rsid w:val="00EA32F4"/>
    <w:rsid w:val="00EA3E3E"/>
    <w:rsid w:val="00EB0FC8"/>
    <w:rsid w:val="00EB130D"/>
    <w:rsid w:val="00EB263A"/>
    <w:rsid w:val="00EB4F50"/>
    <w:rsid w:val="00EC3665"/>
    <w:rsid w:val="00EC753D"/>
    <w:rsid w:val="00ED22C2"/>
    <w:rsid w:val="00ED2D08"/>
    <w:rsid w:val="00ED36B2"/>
    <w:rsid w:val="00ED42FE"/>
    <w:rsid w:val="00ED52C4"/>
    <w:rsid w:val="00ED56E7"/>
    <w:rsid w:val="00ED6AB9"/>
    <w:rsid w:val="00ED6AFF"/>
    <w:rsid w:val="00EE08F6"/>
    <w:rsid w:val="00EE1DDC"/>
    <w:rsid w:val="00EE530F"/>
    <w:rsid w:val="00EE6F82"/>
    <w:rsid w:val="00EE7C09"/>
    <w:rsid w:val="00EF0DF9"/>
    <w:rsid w:val="00EF3137"/>
    <w:rsid w:val="00EF4CDE"/>
    <w:rsid w:val="00EF4F5E"/>
    <w:rsid w:val="00EF59EB"/>
    <w:rsid w:val="00F02080"/>
    <w:rsid w:val="00F02AE5"/>
    <w:rsid w:val="00F05A97"/>
    <w:rsid w:val="00F1153F"/>
    <w:rsid w:val="00F13D07"/>
    <w:rsid w:val="00F1651B"/>
    <w:rsid w:val="00F2016D"/>
    <w:rsid w:val="00F20BC5"/>
    <w:rsid w:val="00F23694"/>
    <w:rsid w:val="00F2451C"/>
    <w:rsid w:val="00F34822"/>
    <w:rsid w:val="00F35B8A"/>
    <w:rsid w:val="00F40C28"/>
    <w:rsid w:val="00F424C8"/>
    <w:rsid w:val="00F42784"/>
    <w:rsid w:val="00F42C68"/>
    <w:rsid w:val="00F442AB"/>
    <w:rsid w:val="00F44447"/>
    <w:rsid w:val="00F45ADC"/>
    <w:rsid w:val="00F51D19"/>
    <w:rsid w:val="00F5404B"/>
    <w:rsid w:val="00F54174"/>
    <w:rsid w:val="00F5421C"/>
    <w:rsid w:val="00F549F0"/>
    <w:rsid w:val="00F555CA"/>
    <w:rsid w:val="00F55E24"/>
    <w:rsid w:val="00F64289"/>
    <w:rsid w:val="00F662C2"/>
    <w:rsid w:val="00F67B55"/>
    <w:rsid w:val="00F67F58"/>
    <w:rsid w:val="00F718C3"/>
    <w:rsid w:val="00F71FD1"/>
    <w:rsid w:val="00F761CE"/>
    <w:rsid w:val="00F80CF1"/>
    <w:rsid w:val="00F81C12"/>
    <w:rsid w:val="00F82B20"/>
    <w:rsid w:val="00F84FAC"/>
    <w:rsid w:val="00F861DE"/>
    <w:rsid w:val="00F9238E"/>
    <w:rsid w:val="00F95625"/>
    <w:rsid w:val="00F97AFE"/>
    <w:rsid w:val="00FA6DE1"/>
    <w:rsid w:val="00FA711C"/>
    <w:rsid w:val="00FB0DD2"/>
    <w:rsid w:val="00FB44C6"/>
    <w:rsid w:val="00FB63B3"/>
    <w:rsid w:val="00FC228A"/>
    <w:rsid w:val="00FC26E3"/>
    <w:rsid w:val="00FC2BC8"/>
    <w:rsid w:val="00FC3FCA"/>
    <w:rsid w:val="00FC4854"/>
    <w:rsid w:val="00FC6153"/>
    <w:rsid w:val="00FC616E"/>
    <w:rsid w:val="00FC7506"/>
    <w:rsid w:val="00FD0B47"/>
    <w:rsid w:val="00FE0259"/>
    <w:rsid w:val="00FE0C25"/>
    <w:rsid w:val="00FE2ECD"/>
    <w:rsid w:val="00FE63AD"/>
    <w:rsid w:val="00FE7505"/>
    <w:rsid w:val="00FF12FA"/>
    <w:rsid w:val="00FF264E"/>
    <w:rsid w:val="00FF4C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C3E92"/>
  <w15:docId w15:val="{C93F78C7-4292-4ACC-8274-6F9701520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0" w:line="360" w:lineRule="auto"/>
    </w:pPr>
    <w:rPr>
      <w:rFonts w:ascii="Verdana" w:hAnsi="Verdana"/>
    </w:rPr>
  </w:style>
  <w:style w:type="paragraph" w:styleId="Titre1">
    <w:name w:val="heading 1"/>
    <w:basedOn w:val="Normal"/>
    <w:next w:val="Normal"/>
    <w:link w:val="Titre1Car"/>
    <w:uiPriority w:val="9"/>
    <w:qFormat/>
    <w:pPr>
      <w:keepNext/>
      <w:keepLines/>
      <w:spacing w:before="240" w:after="240"/>
      <w:outlineLvl w:val="0"/>
    </w:pPr>
    <w:rPr>
      <w:rFonts w:eastAsiaTheme="majorEastAsia" w:cstheme="majorBidi"/>
      <w:b/>
      <w:color w:val="002060"/>
      <w:sz w:val="36"/>
      <w:szCs w:val="32"/>
    </w:rPr>
  </w:style>
  <w:style w:type="paragraph" w:styleId="Titre2">
    <w:name w:val="heading 2"/>
    <w:basedOn w:val="Normal"/>
    <w:next w:val="Normal"/>
    <w:link w:val="Titre2Car"/>
    <w:uiPriority w:val="9"/>
    <w:unhideWhenUsed/>
    <w:qFormat/>
    <w:pPr>
      <w:keepNext/>
      <w:keepLines/>
      <w:spacing w:before="360" w:after="120"/>
      <w:outlineLvl w:val="1"/>
    </w:pPr>
    <w:rPr>
      <w:rFonts w:eastAsiaTheme="majorEastAsia" w:cstheme="majorBidi"/>
      <w:b/>
      <w:color w:val="002060"/>
      <w:sz w:val="28"/>
      <w:szCs w:val="26"/>
    </w:rPr>
  </w:style>
  <w:style w:type="paragraph" w:styleId="Titre3">
    <w:name w:val="heading 3"/>
    <w:basedOn w:val="Normal"/>
    <w:next w:val="Normal"/>
    <w:link w:val="Titre3Car"/>
    <w:uiPriority w:val="9"/>
    <w:unhideWhenUsed/>
    <w:qFormat/>
    <w:pPr>
      <w:keepNext/>
      <w:keepLines/>
      <w:spacing w:before="240" w:after="120"/>
      <w:outlineLvl w:val="2"/>
    </w:pPr>
    <w:rPr>
      <w:rFonts w:eastAsiaTheme="majorEastAsia" w:cstheme="majorBidi"/>
      <w:b/>
      <w:color w:val="1F3763" w:themeColor="accent1" w:themeShade="7F"/>
    </w:rPr>
  </w:style>
  <w:style w:type="paragraph" w:styleId="Titre4">
    <w:name w:val="heading 4"/>
    <w:basedOn w:val="Normal"/>
    <w:next w:val="Normal"/>
    <w:link w:val="Titre4C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2F5496" w:themeColor="accent1" w:themeShade="BF"/>
    </w:rPr>
  </w:style>
  <w:style w:type="paragraph" w:styleId="Titre6">
    <w:name w:val="heading 6"/>
    <w:basedOn w:val="Normal"/>
    <w:next w:val="Normal"/>
    <w:link w:val="Titre6Car"/>
    <w:uiPriority w:val="9"/>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pPr>
      <w:keepNext/>
      <w:keepLines/>
      <w:spacing w:before="40" w:after="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spacing w:after="0"/>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5Char">
    <w:name w:val="Heading 5 Char"/>
    <w:basedOn w:val="Policepardfaut"/>
    <w:uiPriority w:val="9"/>
    <w:rPr>
      <w:rFonts w:ascii="Arial" w:eastAsia="Arial" w:hAnsi="Arial" w:cs="Arial"/>
      <w:color w:val="2F5496" w:themeColor="accent1" w:themeShade="BF"/>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2F5496" w:themeColor="accent1" w:themeShade="BF"/>
    </w:rPr>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Policepardfaut"/>
    <w:uiPriority w:val="9"/>
    <w:rPr>
      <w:rFonts w:ascii="Arial" w:eastAsia="Arial" w:hAnsi="Arial" w:cs="Arial"/>
      <w:color w:val="2F5496" w:themeColor="accent1" w:themeShade="BF"/>
      <w:sz w:val="40"/>
      <w:szCs w:val="40"/>
    </w:rPr>
  </w:style>
  <w:style w:type="character" w:customStyle="1" w:styleId="Heading2Char">
    <w:name w:val="Heading 2 Char"/>
    <w:basedOn w:val="Policepardfaut"/>
    <w:uiPriority w:val="9"/>
    <w:rPr>
      <w:rFonts w:ascii="Arial" w:eastAsia="Arial" w:hAnsi="Arial" w:cs="Arial"/>
      <w:color w:val="2F5496" w:themeColor="accent1" w:themeShade="BF"/>
      <w:sz w:val="32"/>
      <w:szCs w:val="32"/>
    </w:rPr>
  </w:style>
  <w:style w:type="character" w:customStyle="1" w:styleId="Heading3Char">
    <w:name w:val="Heading 3 Char"/>
    <w:basedOn w:val="Policepardfaut"/>
    <w:uiPriority w:val="9"/>
    <w:rPr>
      <w:rFonts w:ascii="Arial" w:eastAsia="Arial" w:hAnsi="Arial" w:cs="Arial"/>
      <w:color w:val="2F5496" w:themeColor="accent1" w:themeShade="BF"/>
      <w:sz w:val="28"/>
      <w:szCs w:val="28"/>
    </w:rPr>
  </w:style>
  <w:style w:type="character" w:customStyle="1" w:styleId="Heading4Char">
    <w:name w:val="Heading 4 Char"/>
    <w:basedOn w:val="Policepardfaut"/>
    <w:uiPriority w:val="9"/>
    <w:rPr>
      <w:rFonts w:ascii="Arial" w:eastAsia="Arial" w:hAnsi="Arial" w:cs="Arial"/>
      <w:i/>
      <w:iCs/>
      <w:color w:val="2F5496" w:themeColor="accent1" w:themeShade="BF"/>
    </w:rPr>
  </w:style>
  <w:style w:type="character" w:customStyle="1" w:styleId="Titre5Car">
    <w:name w:val="Titre 5 Car"/>
    <w:basedOn w:val="Policepardfaut"/>
    <w:link w:val="Titre5"/>
    <w:uiPriority w:val="9"/>
    <w:rPr>
      <w:rFonts w:ascii="Arial" w:eastAsia="Arial" w:hAnsi="Arial" w:cs="Arial"/>
      <w:color w:val="2F5496"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2F5496" w:themeColor="accent1" w:themeShade="BF"/>
    </w:rPr>
  </w:style>
  <w:style w:type="paragraph" w:styleId="Citationintense">
    <w:name w:val="Intense Quote"/>
    <w:basedOn w:val="Normal"/>
    <w:next w:val="Normal"/>
    <w:link w:val="Citationintense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Pr>
      <w:i/>
      <w:iCs/>
      <w:color w:val="2F5496" w:themeColor="accent1" w:themeShade="BF"/>
    </w:rPr>
  </w:style>
  <w:style w:type="character" w:styleId="Rfrenceintense">
    <w:name w:val="Intense Reference"/>
    <w:basedOn w:val="Policepardfaut"/>
    <w:uiPriority w:val="32"/>
    <w:qFormat/>
    <w:rPr>
      <w:b/>
      <w:bCs/>
      <w:smallCaps/>
      <w:color w:val="2F5496" w:themeColor="accent1" w:themeShade="BF"/>
      <w:spacing w:val="5"/>
    </w:rPr>
  </w:style>
  <w:style w:type="paragraph" w:styleId="Sansinterligne">
    <w:name w:val="No Spacing"/>
    <w:basedOn w:val="Normal"/>
    <w:uiPriority w:val="1"/>
    <w:qFormat/>
    <w:pPr>
      <w:spacing w:after="0" w:line="240" w:lineRule="auto"/>
    </w:p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character" w:styleId="Textedelespacerserv">
    <w:name w:val="Placeholder Text"/>
    <w:basedOn w:val="Policepardfaut"/>
    <w:uiPriority w:val="99"/>
    <w:semiHidden/>
    <w:rPr>
      <w:color w:val="666666"/>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customStyle="1" w:styleId="Titredechapitre">
    <w:name w:val="Titre de chapitre"/>
    <w:basedOn w:val="Normal"/>
    <w:qFormat/>
    <w:pPr>
      <w:spacing w:after="480"/>
      <w:outlineLvl w:val="0"/>
    </w:pPr>
    <w:rPr>
      <w:rFonts w:ascii="Calibri" w:hAnsi="Calibri" w:cs="Calibri"/>
      <w:b/>
      <w:bCs/>
      <w:sz w:val="40"/>
      <w:szCs w:val="40"/>
    </w:rPr>
  </w:style>
  <w:style w:type="paragraph" w:customStyle="1" w:styleId="Titre1ouvrage">
    <w:name w:val="Titre 1 ouvrage"/>
    <w:basedOn w:val="Titre1"/>
    <w:qFormat/>
    <w:pPr>
      <w:outlineLvl w:val="1"/>
    </w:pPr>
    <w:rPr>
      <w:rFonts w:ascii="Calibri" w:hAnsi="Calibri" w:cs="Calibri"/>
      <w:b w:val="0"/>
      <w:bCs/>
      <w:sz w:val="28"/>
      <w:szCs w:val="28"/>
    </w:rPr>
  </w:style>
  <w:style w:type="character" w:customStyle="1" w:styleId="Titre1Car">
    <w:name w:val="Titre 1 Car"/>
    <w:basedOn w:val="Policepardfaut"/>
    <w:link w:val="Titre1"/>
    <w:uiPriority w:val="9"/>
    <w:rPr>
      <w:rFonts w:ascii="Verdana" w:eastAsiaTheme="majorEastAsia" w:hAnsi="Verdana" w:cstheme="majorBidi"/>
      <w:b/>
      <w:color w:val="002060"/>
      <w:sz w:val="36"/>
      <w:szCs w:val="32"/>
    </w:rPr>
  </w:style>
  <w:style w:type="paragraph" w:styleId="Titre">
    <w:name w:val="Title"/>
    <w:basedOn w:val="Normal"/>
    <w:next w:val="Normal"/>
    <w:link w:val="TitreCar"/>
    <w:uiPriority w:val="10"/>
    <w:qFormat/>
    <w:pPr>
      <w:spacing w:after="600"/>
      <w:contextualSpacing/>
    </w:pPr>
    <w:rPr>
      <w:rFonts w:eastAsiaTheme="majorEastAsia" w:cstheme="minorHAnsi"/>
      <w:b/>
      <w:color w:val="002060"/>
      <w:spacing w:val="-10"/>
      <w:sz w:val="40"/>
    </w:rPr>
  </w:style>
  <w:style w:type="character" w:customStyle="1" w:styleId="TitreCar">
    <w:name w:val="Titre Car"/>
    <w:basedOn w:val="Policepardfaut"/>
    <w:link w:val="Titre"/>
    <w:uiPriority w:val="10"/>
    <w:rPr>
      <w:rFonts w:ascii="Verdana" w:eastAsiaTheme="majorEastAsia" w:hAnsi="Verdana" w:cstheme="minorHAnsi"/>
      <w:b/>
      <w:color w:val="002060"/>
      <w:spacing w:val="-10"/>
      <w:sz w:val="40"/>
    </w:rPr>
  </w:style>
  <w:style w:type="character" w:customStyle="1" w:styleId="Titre2Car">
    <w:name w:val="Titre 2 Car"/>
    <w:basedOn w:val="Policepardfaut"/>
    <w:link w:val="Titre2"/>
    <w:uiPriority w:val="9"/>
    <w:rPr>
      <w:rFonts w:ascii="Verdana" w:eastAsiaTheme="majorEastAsia" w:hAnsi="Verdana" w:cstheme="majorBidi"/>
      <w:b/>
      <w:color w:val="002060"/>
      <w:sz w:val="28"/>
      <w:szCs w:val="26"/>
    </w:rPr>
  </w:style>
  <w:style w:type="paragraph" w:customStyle="1" w:styleId="ReferencesbiblioNewsletter">
    <w:name w:val="References_biblio_Newsletter"/>
    <w:basedOn w:val="Normal"/>
    <w:qFormat/>
    <w:pPr>
      <w:ind w:left="567" w:hanging="567"/>
    </w:pPr>
  </w:style>
  <w:style w:type="character" w:styleId="Lienhypertexte">
    <w:name w:val="Hyperlink"/>
    <w:basedOn w:val="Policepardfaut"/>
    <w:uiPriority w:val="99"/>
    <w:unhideWhenUsed/>
    <w:rPr>
      <w:color w:val="2F5496" w:themeColor="accent1" w:themeShade="BF"/>
      <w:u w:val="single"/>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En-tte">
    <w:name w:val="header"/>
    <w:basedOn w:val="Normal"/>
    <w:link w:val="En-tteCar"/>
    <w:uiPriority w:val="99"/>
    <w:unhideWhenUsed/>
    <w:pPr>
      <w:tabs>
        <w:tab w:val="center" w:pos="4536"/>
        <w:tab w:val="right" w:pos="9072"/>
      </w:tabs>
      <w:spacing w:after="0"/>
    </w:pPr>
  </w:style>
  <w:style w:type="character" w:customStyle="1" w:styleId="En-tteCar">
    <w:name w:val="En-tête Car"/>
    <w:basedOn w:val="Policepardfaut"/>
    <w:link w:val="En-tte"/>
    <w:uiPriority w:val="99"/>
    <w:rPr>
      <w:rFonts w:ascii="Verdana" w:hAnsi="Verdana"/>
    </w:rPr>
  </w:style>
  <w:style w:type="paragraph" w:styleId="Pieddepage">
    <w:name w:val="footer"/>
    <w:basedOn w:val="Normal"/>
    <w:link w:val="PieddepageCar"/>
    <w:uiPriority w:val="99"/>
    <w:unhideWhenUsed/>
    <w:pPr>
      <w:tabs>
        <w:tab w:val="center" w:pos="4536"/>
        <w:tab w:val="right" w:pos="9072"/>
      </w:tabs>
      <w:spacing w:after="0"/>
    </w:pPr>
  </w:style>
  <w:style w:type="character" w:customStyle="1" w:styleId="PieddepageCar">
    <w:name w:val="Pied de page Car"/>
    <w:basedOn w:val="Policepardfaut"/>
    <w:link w:val="Pieddepage"/>
    <w:uiPriority w:val="99"/>
    <w:rPr>
      <w:rFonts w:ascii="Verdana" w:hAnsi="Verdana"/>
    </w:rPr>
  </w:style>
  <w:style w:type="paragraph" w:styleId="TM1">
    <w:name w:val="toc 1"/>
    <w:basedOn w:val="Normal"/>
    <w:next w:val="Normal"/>
    <w:uiPriority w:val="39"/>
    <w:unhideWhenUsed/>
    <w:pPr>
      <w:tabs>
        <w:tab w:val="right" w:leader="dot" w:pos="9062"/>
      </w:tabs>
      <w:spacing w:after="240"/>
    </w:pPr>
  </w:style>
  <w:style w:type="paragraph" w:styleId="TM2">
    <w:name w:val="toc 2"/>
    <w:basedOn w:val="Normal"/>
    <w:next w:val="Normal"/>
    <w:uiPriority w:val="39"/>
    <w:unhideWhenUsed/>
    <w:pPr>
      <w:spacing w:after="100"/>
      <w:ind w:left="240"/>
    </w:pPr>
  </w:style>
  <w:style w:type="character" w:customStyle="1" w:styleId="Titre3Car">
    <w:name w:val="Titre 3 Car"/>
    <w:basedOn w:val="Policepardfaut"/>
    <w:link w:val="Titre3"/>
    <w:uiPriority w:val="9"/>
    <w:rPr>
      <w:rFonts w:ascii="Verdana" w:eastAsiaTheme="majorEastAsia" w:hAnsi="Verdana" w:cstheme="majorBidi"/>
      <w:b/>
      <w:color w:val="1F3763" w:themeColor="accent1" w:themeShade="7F"/>
    </w:rPr>
  </w:style>
  <w:style w:type="character" w:styleId="Mentionnonrsolue">
    <w:name w:val="Unresolved Mention"/>
    <w:basedOn w:val="Policepardfaut"/>
    <w:uiPriority w:val="99"/>
    <w:semiHidden/>
    <w:unhideWhenUsed/>
    <w:rPr>
      <w:color w:val="605E5C"/>
      <w:shd w:val="clear" w:color="auto" w:fill="E1DFDD"/>
    </w:rPr>
  </w:style>
  <w:style w:type="paragraph" w:styleId="Paragraphedeliste">
    <w:name w:val="List Paragraph"/>
    <w:basedOn w:val="Normal"/>
    <w:link w:val="ParagraphedelisteCar"/>
    <w:autoRedefine/>
    <w:qFormat/>
    <w:rsid w:val="00252C09"/>
    <w:pPr>
      <w:ind w:left="720"/>
      <w:contextualSpacing/>
    </w:pPr>
    <w:rPr>
      <w:szCs w:val="22"/>
      <w14:ligatures w14:val="standardContextual"/>
    </w:rPr>
  </w:style>
  <w:style w:type="character" w:customStyle="1" w:styleId="ParagraphedelisteCar">
    <w:name w:val="Paragraphe de liste Car"/>
    <w:link w:val="Paragraphedeliste"/>
    <w:qFormat/>
    <w:rsid w:val="00252C09"/>
    <w:rPr>
      <w:rFonts w:ascii="Verdana" w:hAnsi="Verdana"/>
      <w:szCs w:val="22"/>
      <w14:ligatures w14:val="standardContextual"/>
    </w:rPr>
  </w:style>
  <w:style w:type="character" w:styleId="Lienhypertextesuivivisit">
    <w:name w:val="FollowedHyperlink"/>
    <w:basedOn w:val="Policepardfaut"/>
    <w:uiPriority w:val="99"/>
    <w:semiHidden/>
    <w:unhideWhenUsed/>
    <w:rPr>
      <w:color w:val="954F72" w:themeColor="followedHyperlink"/>
      <w:u w:val="single"/>
    </w:rPr>
  </w:style>
  <w:style w:type="character" w:customStyle="1" w:styleId="Titre4Car">
    <w:name w:val="Titre 4 Car"/>
    <w:basedOn w:val="Policepardfaut"/>
    <w:link w:val="Titre4"/>
    <w:uiPriority w:val="9"/>
    <w:semiHidden/>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lang w:eastAsia="fr-FR"/>
    </w:rPr>
  </w:style>
  <w:style w:type="paragraph" w:styleId="Rvision">
    <w:name w:val="Revision"/>
    <w:hidden/>
    <w:uiPriority w:val="99"/>
    <w:semiHidden/>
    <w:rPr>
      <w:rFonts w:ascii="Verdana" w:hAnsi="Verdana"/>
    </w:rPr>
  </w:style>
  <w:style w:type="numbering" w:customStyle="1" w:styleId="Listeactuelle1">
    <w:name w:val="Liste actuelle1"/>
    <w:uiPriority w:val="99"/>
    <w:pPr>
      <w:numPr>
        <w:numId w:val="1"/>
      </w:numPr>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8103">
      <w:bodyDiv w:val="1"/>
      <w:marLeft w:val="0"/>
      <w:marRight w:val="0"/>
      <w:marTop w:val="0"/>
      <w:marBottom w:val="0"/>
      <w:divBdr>
        <w:top w:val="none" w:sz="0" w:space="0" w:color="auto"/>
        <w:left w:val="none" w:sz="0" w:space="0" w:color="auto"/>
        <w:bottom w:val="none" w:sz="0" w:space="0" w:color="auto"/>
        <w:right w:val="none" w:sz="0" w:space="0" w:color="auto"/>
      </w:divBdr>
      <w:divsChild>
        <w:div w:id="1974941742">
          <w:marLeft w:val="0"/>
          <w:marRight w:val="0"/>
          <w:marTop w:val="0"/>
          <w:marBottom w:val="0"/>
          <w:divBdr>
            <w:top w:val="none" w:sz="0" w:space="0" w:color="auto"/>
            <w:left w:val="none" w:sz="0" w:space="0" w:color="auto"/>
            <w:bottom w:val="none" w:sz="0" w:space="0" w:color="auto"/>
            <w:right w:val="none" w:sz="0" w:space="0" w:color="auto"/>
          </w:divBdr>
        </w:div>
        <w:div w:id="1702120735">
          <w:marLeft w:val="0"/>
          <w:marRight w:val="0"/>
          <w:marTop w:val="0"/>
          <w:marBottom w:val="0"/>
          <w:divBdr>
            <w:top w:val="none" w:sz="0" w:space="0" w:color="auto"/>
            <w:left w:val="none" w:sz="0" w:space="0" w:color="auto"/>
            <w:bottom w:val="none" w:sz="0" w:space="0" w:color="auto"/>
            <w:right w:val="none" w:sz="0" w:space="0" w:color="auto"/>
          </w:divBdr>
        </w:div>
        <w:div w:id="709107793">
          <w:marLeft w:val="0"/>
          <w:marRight w:val="0"/>
          <w:marTop w:val="0"/>
          <w:marBottom w:val="0"/>
          <w:divBdr>
            <w:top w:val="none" w:sz="0" w:space="0" w:color="auto"/>
            <w:left w:val="none" w:sz="0" w:space="0" w:color="auto"/>
            <w:bottom w:val="none" w:sz="0" w:space="0" w:color="auto"/>
            <w:right w:val="none" w:sz="0" w:space="0" w:color="auto"/>
          </w:divBdr>
        </w:div>
        <w:div w:id="1624725418">
          <w:marLeft w:val="0"/>
          <w:marRight w:val="0"/>
          <w:marTop w:val="0"/>
          <w:marBottom w:val="0"/>
          <w:divBdr>
            <w:top w:val="none" w:sz="0" w:space="0" w:color="auto"/>
            <w:left w:val="none" w:sz="0" w:space="0" w:color="auto"/>
            <w:bottom w:val="none" w:sz="0" w:space="0" w:color="auto"/>
            <w:right w:val="none" w:sz="0" w:space="0" w:color="auto"/>
          </w:divBdr>
        </w:div>
        <w:div w:id="958534946">
          <w:marLeft w:val="0"/>
          <w:marRight w:val="0"/>
          <w:marTop w:val="0"/>
          <w:marBottom w:val="0"/>
          <w:divBdr>
            <w:top w:val="none" w:sz="0" w:space="0" w:color="auto"/>
            <w:left w:val="none" w:sz="0" w:space="0" w:color="auto"/>
            <w:bottom w:val="none" w:sz="0" w:space="0" w:color="auto"/>
            <w:right w:val="none" w:sz="0" w:space="0" w:color="auto"/>
          </w:divBdr>
        </w:div>
        <w:div w:id="1351374682">
          <w:marLeft w:val="0"/>
          <w:marRight w:val="0"/>
          <w:marTop w:val="0"/>
          <w:marBottom w:val="0"/>
          <w:divBdr>
            <w:top w:val="none" w:sz="0" w:space="0" w:color="auto"/>
            <w:left w:val="none" w:sz="0" w:space="0" w:color="auto"/>
            <w:bottom w:val="none" w:sz="0" w:space="0" w:color="auto"/>
            <w:right w:val="none" w:sz="0" w:space="0" w:color="auto"/>
          </w:divBdr>
        </w:div>
        <w:div w:id="816528089">
          <w:marLeft w:val="0"/>
          <w:marRight w:val="0"/>
          <w:marTop w:val="0"/>
          <w:marBottom w:val="0"/>
          <w:divBdr>
            <w:top w:val="none" w:sz="0" w:space="0" w:color="auto"/>
            <w:left w:val="none" w:sz="0" w:space="0" w:color="auto"/>
            <w:bottom w:val="none" w:sz="0" w:space="0" w:color="auto"/>
            <w:right w:val="none" w:sz="0" w:space="0" w:color="auto"/>
          </w:divBdr>
        </w:div>
        <w:div w:id="764228240">
          <w:marLeft w:val="0"/>
          <w:marRight w:val="0"/>
          <w:marTop w:val="0"/>
          <w:marBottom w:val="0"/>
          <w:divBdr>
            <w:top w:val="none" w:sz="0" w:space="0" w:color="auto"/>
            <w:left w:val="none" w:sz="0" w:space="0" w:color="auto"/>
            <w:bottom w:val="none" w:sz="0" w:space="0" w:color="auto"/>
            <w:right w:val="none" w:sz="0" w:space="0" w:color="auto"/>
          </w:divBdr>
        </w:div>
        <w:div w:id="1450277921">
          <w:marLeft w:val="0"/>
          <w:marRight w:val="0"/>
          <w:marTop w:val="0"/>
          <w:marBottom w:val="0"/>
          <w:divBdr>
            <w:top w:val="none" w:sz="0" w:space="0" w:color="auto"/>
            <w:left w:val="none" w:sz="0" w:space="0" w:color="auto"/>
            <w:bottom w:val="none" w:sz="0" w:space="0" w:color="auto"/>
            <w:right w:val="none" w:sz="0" w:space="0" w:color="auto"/>
          </w:divBdr>
        </w:div>
        <w:div w:id="784694311">
          <w:marLeft w:val="0"/>
          <w:marRight w:val="0"/>
          <w:marTop w:val="0"/>
          <w:marBottom w:val="0"/>
          <w:divBdr>
            <w:top w:val="none" w:sz="0" w:space="0" w:color="auto"/>
            <w:left w:val="none" w:sz="0" w:space="0" w:color="auto"/>
            <w:bottom w:val="none" w:sz="0" w:space="0" w:color="auto"/>
            <w:right w:val="none" w:sz="0" w:space="0" w:color="auto"/>
          </w:divBdr>
        </w:div>
        <w:div w:id="123622761">
          <w:marLeft w:val="0"/>
          <w:marRight w:val="0"/>
          <w:marTop w:val="0"/>
          <w:marBottom w:val="0"/>
          <w:divBdr>
            <w:top w:val="none" w:sz="0" w:space="0" w:color="auto"/>
            <w:left w:val="none" w:sz="0" w:space="0" w:color="auto"/>
            <w:bottom w:val="none" w:sz="0" w:space="0" w:color="auto"/>
            <w:right w:val="none" w:sz="0" w:space="0" w:color="auto"/>
          </w:divBdr>
        </w:div>
        <w:div w:id="1057315314">
          <w:marLeft w:val="0"/>
          <w:marRight w:val="0"/>
          <w:marTop w:val="0"/>
          <w:marBottom w:val="0"/>
          <w:divBdr>
            <w:top w:val="none" w:sz="0" w:space="0" w:color="auto"/>
            <w:left w:val="none" w:sz="0" w:space="0" w:color="auto"/>
            <w:bottom w:val="none" w:sz="0" w:space="0" w:color="auto"/>
            <w:right w:val="none" w:sz="0" w:space="0" w:color="auto"/>
          </w:divBdr>
        </w:div>
        <w:div w:id="1297025081">
          <w:marLeft w:val="0"/>
          <w:marRight w:val="0"/>
          <w:marTop w:val="0"/>
          <w:marBottom w:val="0"/>
          <w:divBdr>
            <w:top w:val="none" w:sz="0" w:space="0" w:color="auto"/>
            <w:left w:val="none" w:sz="0" w:space="0" w:color="auto"/>
            <w:bottom w:val="none" w:sz="0" w:space="0" w:color="auto"/>
            <w:right w:val="none" w:sz="0" w:space="0" w:color="auto"/>
          </w:divBdr>
        </w:div>
        <w:div w:id="398746514">
          <w:marLeft w:val="0"/>
          <w:marRight w:val="0"/>
          <w:marTop w:val="0"/>
          <w:marBottom w:val="0"/>
          <w:divBdr>
            <w:top w:val="none" w:sz="0" w:space="0" w:color="auto"/>
            <w:left w:val="none" w:sz="0" w:space="0" w:color="auto"/>
            <w:bottom w:val="none" w:sz="0" w:space="0" w:color="auto"/>
            <w:right w:val="none" w:sz="0" w:space="0" w:color="auto"/>
          </w:divBdr>
        </w:div>
      </w:divsChild>
    </w:div>
    <w:div w:id="45492761">
      <w:bodyDiv w:val="1"/>
      <w:marLeft w:val="0"/>
      <w:marRight w:val="0"/>
      <w:marTop w:val="0"/>
      <w:marBottom w:val="0"/>
      <w:divBdr>
        <w:top w:val="none" w:sz="0" w:space="0" w:color="auto"/>
        <w:left w:val="none" w:sz="0" w:space="0" w:color="auto"/>
        <w:bottom w:val="none" w:sz="0" w:space="0" w:color="auto"/>
        <w:right w:val="none" w:sz="0" w:space="0" w:color="auto"/>
      </w:divBdr>
    </w:div>
    <w:div w:id="45495554">
      <w:bodyDiv w:val="1"/>
      <w:marLeft w:val="0"/>
      <w:marRight w:val="0"/>
      <w:marTop w:val="0"/>
      <w:marBottom w:val="0"/>
      <w:divBdr>
        <w:top w:val="none" w:sz="0" w:space="0" w:color="auto"/>
        <w:left w:val="none" w:sz="0" w:space="0" w:color="auto"/>
        <w:bottom w:val="none" w:sz="0" w:space="0" w:color="auto"/>
        <w:right w:val="none" w:sz="0" w:space="0" w:color="auto"/>
      </w:divBdr>
    </w:div>
    <w:div w:id="54548945">
      <w:bodyDiv w:val="1"/>
      <w:marLeft w:val="0"/>
      <w:marRight w:val="0"/>
      <w:marTop w:val="0"/>
      <w:marBottom w:val="0"/>
      <w:divBdr>
        <w:top w:val="none" w:sz="0" w:space="0" w:color="auto"/>
        <w:left w:val="none" w:sz="0" w:space="0" w:color="auto"/>
        <w:bottom w:val="none" w:sz="0" w:space="0" w:color="auto"/>
        <w:right w:val="none" w:sz="0" w:space="0" w:color="auto"/>
      </w:divBdr>
    </w:div>
    <w:div w:id="76368185">
      <w:bodyDiv w:val="1"/>
      <w:marLeft w:val="0"/>
      <w:marRight w:val="0"/>
      <w:marTop w:val="0"/>
      <w:marBottom w:val="0"/>
      <w:divBdr>
        <w:top w:val="none" w:sz="0" w:space="0" w:color="auto"/>
        <w:left w:val="none" w:sz="0" w:space="0" w:color="auto"/>
        <w:bottom w:val="none" w:sz="0" w:space="0" w:color="auto"/>
        <w:right w:val="none" w:sz="0" w:space="0" w:color="auto"/>
      </w:divBdr>
      <w:divsChild>
        <w:div w:id="18287064">
          <w:marLeft w:val="0"/>
          <w:marRight w:val="0"/>
          <w:marTop w:val="0"/>
          <w:marBottom w:val="0"/>
          <w:divBdr>
            <w:top w:val="none" w:sz="0" w:space="0" w:color="auto"/>
            <w:left w:val="none" w:sz="0" w:space="0" w:color="auto"/>
            <w:bottom w:val="none" w:sz="0" w:space="0" w:color="auto"/>
            <w:right w:val="none" w:sz="0" w:space="0" w:color="auto"/>
          </w:divBdr>
          <w:divsChild>
            <w:div w:id="79752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9129">
      <w:bodyDiv w:val="1"/>
      <w:marLeft w:val="0"/>
      <w:marRight w:val="0"/>
      <w:marTop w:val="0"/>
      <w:marBottom w:val="0"/>
      <w:divBdr>
        <w:top w:val="none" w:sz="0" w:space="0" w:color="auto"/>
        <w:left w:val="none" w:sz="0" w:space="0" w:color="auto"/>
        <w:bottom w:val="none" w:sz="0" w:space="0" w:color="auto"/>
        <w:right w:val="none" w:sz="0" w:space="0" w:color="auto"/>
      </w:divBdr>
    </w:div>
    <w:div w:id="98961003">
      <w:bodyDiv w:val="1"/>
      <w:marLeft w:val="0"/>
      <w:marRight w:val="0"/>
      <w:marTop w:val="0"/>
      <w:marBottom w:val="0"/>
      <w:divBdr>
        <w:top w:val="none" w:sz="0" w:space="0" w:color="auto"/>
        <w:left w:val="none" w:sz="0" w:space="0" w:color="auto"/>
        <w:bottom w:val="none" w:sz="0" w:space="0" w:color="auto"/>
        <w:right w:val="none" w:sz="0" w:space="0" w:color="auto"/>
      </w:divBdr>
      <w:divsChild>
        <w:div w:id="440296122">
          <w:marLeft w:val="0"/>
          <w:marRight w:val="0"/>
          <w:marTop w:val="0"/>
          <w:marBottom w:val="0"/>
          <w:divBdr>
            <w:top w:val="none" w:sz="0" w:space="0" w:color="auto"/>
            <w:left w:val="none" w:sz="0" w:space="0" w:color="auto"/>
            <w:bottom w:val="none" w:sz="0" w:space="0" w:color="auto"/>
            <w:right w:val="none" w:sz="0" w:space="0" w:color="auto"/>
          </w:divBdr>
        </w:div>
        <w:div w:id="500704094">
          <w:marLeft w:val="0"/>
          <w:marRight w:val="0"/>
          <w:marTop w:val="0"/>
          <w:marBottom w:val="0"/>
          <w:divBdr>
            <w:top w:val="none" w:sz="0" w:space="0" w:color="auto"/>
            <w:left w:val="none" w:sz="0" w:space="0" w:color="auto"/>
            <w:bottom w:val="none" w:sz="0" w:space="0" w:color="auto"/>
            <w:right w:val="none" w:sz="0" w:space="0" w:color="auto"/>
          </w:divBdr>
        </w:div>
        <w:div w:id="1465007440">
          <w:marLeft w:val="0"/>
          <w:marRight w:val="0"/>
          <w:marTop w:val="0"/>
          <w:marBottom w:val="0"/>
          <w:divBdr>
            <w:top w:val="none" w:sz="0" w:space="0" w:color="auto"/>
            <w:left w:val="none" w:sz="0" w:space="0" w:color="auto"/>
            <w:bottom w:val="none" w:sz="0" w:space="0" w:color="auto"/>
            <w:right w:val="none" w:sz="0" w:space="0" w:color="auto"/>
          </w:divBdr>
        </w:div>
        <w:div w:id="1171487767">
          <w:marLeft w:val="0"/>
          <w:marRight w:val="0"/>
          <w:marTop w:val="0"/>
          <w:marBottom w:val="0"/>
          <w:divBdr>
            <w:top w:val="none" w:sz="0" w:space="0" w:color="auto"/>
            <w:left w:val="none" w:sz="0" w:space="0" w:color="auto"/>
            <w:bottom w:val="none" w:sz="0" w:space="0" w:color="auto"/>
            <w:right w:val="none" w:sz="0" w:space="0" w:color="auto"/>
          </w:divBdr>
        </w:div>
        <w:div w:id="582224540">
          <w:marLeft w:val="0"/>
          <w:marRight w:val="0"/>
          <w:marTop w:val="0"/>
          <w:marBottom w:val="0"/>
          <w:divBdr>
            <w:top w:val="none" w:sz="0" w:space="0" w:color="auto"/>
            <w:left w:val="none" w:sz="0" w:space="0" w:color="auto"/>
            <w:bottom w:val="none" w:sz="0" w:space="0" w:color="auto"/>
            <w:right w:val="none" w:sz="0" w:space="0" w:color="auto"/>
          </w:divBdr>
          <w:divsChild>
            <w:div w:id="713387358">
              <w:marLeft w:val="0"/>
              <w:marRight w:val="0"/>
              <w:marTop w:val="0"/>
              <w:marBottom w:val="0"/>
              <w:divBdr>
                <w:top w:val="none" w:sz="0" w:space="0" w:color="auto"/>
                <w:left w:val="none" w:sz="0" w:space="0" w:color="auto"/>
                <w:bottom w:val="none" w:sz="0" w:space="0" w:color="auto"/>
                <w:right w:val="none" w:sz="0" w:space="0" w:color="auto"/>
              </w:divBdr>
              <w:divsChild>
                <w:div w:id="1697346326">
                  <w:marLeft w:val="0"/>
                  <w:marRight w:val="0"/>
                  <w:marTop w:val="0"/>
                  <w:marBottom w:val="0"/>
                  <w:divBdr>
                    <w:top w:val="none" w:sz="0" w:space="0" w:color="auto"/>
                    <w:left w:val="none" w:sz="0" w:space="0" w:color="auto"/>
                    <w:bottom w:val="none" w:sz="0" w:space="0" w:color="auto"/>
                    <w:right w:val="none" w:sz="0" w:space="0" w:color="auto"/>
                  </w:divBdr>
                  <w:divsChild>
                    <w:div w:id="9671274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55333827">
              <w:marLeft w:val="0"/>
              <w:marRight w:val="0"/>
              <w:marTop w:val="0"/>
              <w:marBottom w:val="0"/>
              <w:divBdr>
                <w:top w:val="none" w:sz="0" w:space="0" w:color="auto"/>
                <w:left w:val="none" w:sz="0" w:space="0" w:color="auto"/>
                <w:bottom w:val="none" w:sz="0" w:space="0" w:color="auto"/>
                <w:right w:val="none" w:sz="0" w:space="0" w:color="auto"/>
              </w:divBdr>
              <w:divsChild>
                <w:div w:id="928587636">
                  <w:marLeft w:val="0"/>
                  <w:marRight w:val="0"/>
                  <w:marTop w:val="0"/>
                  <w:marBottom w:val="0"/>
                  <w:divBdr>
                    <w:top w:val="none" w:sz="0" w:space="0" w:color="auto"/>
                    <w:left w:val="none" w:sz="0" w:space="0" w:color="auto"/>
                    <w:bottom w:val="none" w:sz="0" w:space="0" w:color="auto"/>
                    <w:right w:val="none" w:sz="0" w:space="0" w:color="auto"/>
                  </w:divBdr>
                  <w:divsChild>
                    <w:div w:id="1663778528">
                      <w:marLeft w:val="0"/>
                      <w:marRight w:val="0"/>
                      <w:marTop w:val="0"/>
                      <w:marBottom w:val="0"/>
                      <w:divBdr>
                        <w:top w:val="none" w:sz="0" w:space="0" w:color="auto"/>
                        <w:left w:val="none" w:sz="0" w:space="0" w:color="auto"/>
                        <w:bottom w:val="none" w:sz="0" w:space="0" w:color="auto"/>
                        <w:right w:val="none" w:sz="0" w:space="0" w:color="auto"/>
                      </w:divBdr>
                      <w:divsChild>
                        <w:div w:id="937635088">
                          <w:marLeft w:val="0"/>
                          <w:marRight w:val="0"/>
                          <w:marTop w:val="0"/>
                          <w:marBottom w:val="0"/>
                          <w:divBdr>
                            <w:top w:val="none" w:sz="0" w:space="0" w:color="auto"/>
                            <w:left w:val="none" w:sz="0" w:space="0" w:color="auto"/>
                            <w:bottom w:val="none" w:sz="0" w:space="0" w:color="auto"/>
                            <w:right w:val="none" w:sz="0" w:space="0" w:color="auto"/>
                          </w:divBdr>
                          <w:divsChild>
                            <w:div w:id="1468553113">
                              <w:marLeft w:val="0"/>
                              <w:marRight w:val="0"/>
                              <w:marTop w:val="0"/>
                              <w:marBottom w:val="0"/>
                              <w:divBdr>
                                <w:top w:val="none" w:sz="0" w:space="0" w:color="auto"/>
                                <w:left w:val="none" w:sz="0" w:space="0" w:color="auto"/>
                                <w:bottom w:val="none" w:sz="0" w:space="0" w:color="auto"/>
                                <w:right w:val="none" w:sz="0" w:space="0" w:color="auto"/>
                              </w:divBdr>
                              <w:divsChild>
                                <w:div w:id="1300257637">
                                  <w:marLeft w:val="0"/>
                                  <w:marRight w:val="0"/>
                                  <w:marTop w:val="0"/>
                                  <w:marBottom w:val="0"/>
                                  <w:divBdr>
                                    <w:top w:val="none" w:sz="0" w:space="0" w:color="auto"/>
                                    <w:left w:val="none" w:sz="0" w:space="0" w:color="auto"/>
                                    <w:bottom w:val="none" w:sz="0" w:space="0" w:color="auto"/>
                                    <w:right w:val="none" w:sz="0" w:space="0" w:color="auto"/>
                                  </w:divBdr>
                                  <w:divsChild>
                                    <w:div w:id="1661998944">
                                      <w:marLeft w:val="0"/>
                                      <w:marRight w:val="0"/>
                                      <w:marTop w:val="0"/>
                                      <w:marBottom w:val="0"/>
                                      <w:divBdr>
                                        <w:top w:val="none" w:sz="0" w:space="0" w:color="auto"/>
                                        <w:left w:val="none" w:sz="0" w:space="0" w:color="auto"/>
                                        <w:bottom w:val="none" w:sz="0" w:space="0" w:color="auto"/>
                                        <w:right w:val="none" w:sz="0" w:space="0" w:color="auto"/>
                                      </w:divBdr>
                                      <w:divsChild>
                                        <w:div w:id="1948653095">
                                          <w:marLeft w:val="0"/>
                                          <w:marRight w:val="0"/>
                                          <w:marTop w:val="0"/>
                                          <w:marBottom w:val="0"/>
                                          <w:divBdr>
                                            <w:top w:val="none" w:sz="0" w:space="0" w:color="auto"/>
                                            <w:left w:val="none" w:sz="0" w:space="0" w:color="auto"/>
                                            <w:bottom w:val="none" w:sz="0" w:space="0" w:color="auto"/>
                                            <w:right w:val="none" w:sz="0" w:space="0" w:color="auto"/>
                                          </w:divBdr>
                                          <w:divsChild>
                                            <w:div w:id="575282921">
                                              <w:marLeft w:val="0"/>
                                              <w:marRight w:val="0"/>
                                              <w:marTop w:val="0"/>
                                              <w:marBottom w:val="0"/>
                                              <w:divBdr>
                                                <w:top w:val="none" w:sz="0" w:space="0" w:color="auto"/>
                                                <w:left w:val="none" w:sz="0" w:space="0" w:color="auto"/>
                                                <w:bottom w:val="none" w:sz="0" w:space="0" w:color="auto"/>
                                                <w:right w:val="none" w:sz="0" w:space="0" w:color="auto"/>
                                              </w:divBdr>
                                              <w:divsChild>
                                                <w:div w:id="1859854663">
                                                  <w:marLeft w:val="0"/>
                                                  <w:marRight w:val="0"/>
                                                  <w:marTop w:val="0"/>
                                                  <w:marBottom w:val="0"/>
                                                  <w:divBdr>
                                                    <w:top w:val="none" w:sz="0" w:space="0" w:color="auto"/>
                                                    <w:left w:val="none" w:sz="0" w:space="0" w:color="auto"/>
                                                    <w:bottom w:val="none" w:sz="0" w:space="0" w:color="auto"/>
                                                    <w:right w:val="none" w:sz="0" w:space="0" w:color="auto"/>
                                                  </w:divBdr>
                                                  <w:divsChild>
                                                    <w:div w:id="18703470">
                                                      <w:marLeft w:val="0"/>
                                                      <w:marRight w:val="0"/>
                                                      <w:marTop w:val="0"/>
                                                      <w:marBottom w:val="0"/>
                                                      <w:divBdr>
                                                        <w:top w:val="none" w:sz="0" w:space="0" w:color="auto"/>
                                                        <w:left w:val="none" w:sz="0" w:space="0" w:color="auto"/>
                                                        <w:bottom w:val="none" w:sz="0" w:space="0" w:color="auto"/>
                                                        <w:right w:val="none" w:sz="0" w:space="0" w:color="auto"/>
                                                      </w:divBdr>
                                                      <w:divsChild>
                                                        <w:div w:id="15223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245418">
      <w:bodyDiv w:val="1"/>
      <w:marLeft w:val="0"/>
      <w:marRight w:val="0"/>
      <w:marTop w:val="0"/>
      <w:marBottom w:val="0"/>
      <w:divBdr>
        <w:top w:val="none" w:sz="0" w:space="0" w:color="auto"/>
        <w:left w:val="none" w:sz="0" w:space="0" w:color="auto"/>
        <w:bottom w:val="none" w:sz="0" w:space="0" w:color="auto"/>
        <w:right w:val="none" w:sz="0" w:space="0" w:color="auto"/>
      </w:divBdr>
    </w:div>
    <w:div w:id="110327004">
      <w:bodyDiv w:val="1"/>
      <w:marLeft w:val="0"/>
      <w:marRight w:val="0"/>
      <w:marTop w:val="0"/>
      <w:marBottom w:val="0"/>
      <w:divBdr>
        <w:top w:val="none" w:sz="0" w:space="0" w:color="auto"/>
        <w:left w:val="none" w:sz="0" w:space="0" w:color="auto"/>
        <w:bottom w:val="none" w:sz="0" w:space="0" w:color="auto"/>
        <w:right w:val="none" w:sz="0" w:space="0" w:color="auto"/>
      </w:divBdr>
    </w:div>
    <w:div w:id="114956250">
      <w:bodyDiv w:val="1"/>
      <w:marLeft w:val="0"/>
      <w:marRight w:val="0"/>
      <w:marTop w:val="0"/>
      <w:marBottom w:val="0"/>
      <w:divBdr>
        <w:top w:val="none" w:sz="0" w:space="0" w:color="auto"/>
        <w:left w:val="none" w:sz="0" w:space="0" w:color="auto"/>
        <w:bottom w:val="none" w:sz="0" w:space="0" w:color="auto"/>
        <w:right w:val="none" w:sz="0" w:space="0" w:color="auto"/>
      </w:divBdr>
      <w:divsChild>
        <w:div w:id="1213423130">
          <w:marLeft w:val="0"/>
          <w:marRight w:val="0"/>
          <w:marTop w:val="0"/>
          <w:marBottom w:val="0"/>
          <w:divBdr>
            <w:top w:val="none" w:sz="0" w:space="0" w:color="auto"/>
            <w:left w:val="none" w:sz="0" w:space="0" w:color="auto"/>
            <w:bottom w:val="none" w:sz="0" w:space="0" w:color="auto"/>
            <w:right w:val="none" w:sz="0" w:space="0" w:color="auto"/>
          </w:divBdr>
        </w:div>
        <w:div w:id="925848872">
          <w:marLeft w:val="0"/>
          <w:marRight w:val="0"/>
          <w:marTop w:val="0"/>
          <w:marBottom w:val="0"/>
          <w:divBdr>
            <w:top w:val="none" w:sz="0" w:space="0" w:color="auto"/>
            <w:left w:val="none" w:sz="0" w:space="0" w:color="auto"/>
            <w:bottom w:val="none" w:sz="0" w:space="0" w:color="auto"/>
            <w:right w:val="none" w:sz="0" w:space="0" w:color="auto"/>
          </w:divBdr>
        </w:div>
      </w:divsChild>
    </w:div>
    <w:div w:id="115948598">
      <w:bodyDiv w:val="1"/>
      <w:marLeft w:val="0"/>
      <w:marRight w:val="0"/>
      <w:marTop w:val="0"/>
      <w:marBottom w:val="0"/>
      <w:divBdr>
        <w:top w:val="none" w:sz="0" w:space="0" w:color="auto"/>
        <w:left w:val="none" w:sz="0" w:space="0" w:color="auto"/>
        <w:bottom w:val="none" w:sz="0" w:space="0" w:color="auto"/>
        <w:right w:val="none" w:sz="0" w:space="0" w:color="auto"/>
      </w:divBdr>
      <w:divsChild>
        <w:div w:id="946043262">
          <w:marLeft w:val="0"/>
          <w:marRight w:val="0"/>
          <w:marTop w:val="0"/>
          <w:marBottom w:val="0"/>
          <w:divBdr>
            <w:top w:val="none" w:sz="0" w:space="0" w:color="auto"/>
            <w:left w:val="none" w:sz="0" w:space="0" w:color="auto"/>
            <w:bottom w:val="none" w:sz="0" w:space="0" w:color="auto"/>
            <w:right w:val="none" w:sz="0" w:space="0" w:color="auto"/>
          </w:divBdr>
        </w:div>
        <w:div w:id="2063363565">
          <w:marLeft w:val="0"/>
          <w:marRight w:val="0"/>
          <w:marTop w:val="0"/>
          <w:marBottom w:val="0"/>
          <w:divBdr>
            <w:top w:val="none" w:sz="0" w:space="0" w:color="auto"/>
            <w:left w:val="none" w:sz="0" w:space="0" w:color="auto"/>
            <w:bottom w:val="none" w:sz="0" w:space="0" w:color="auto"/>
            <w:right w:val="none" w:sz="0" w:space="0" w:color="auto"/>
          </w:divBdr>
        </w:div>
        <w:div w:id="955020620">
          <w:marLeft w:val="0"/>
          <w:marRight w:val="0"/>
          <w:marTop w:val="0"/>
          <w:marBottom w:val="0"/>
          <w:divBdr>
            <w:top w:val="none" w:sz="0" w:space="0" w:color="auto"/>
            <w:left w:val="none" w:sz="0" w:space="0" w:color="auto"/>
            <w:bottom w:val="none" w:sz="0" w:space="0" w:color="auto"/>
            <w:right w:val="none" w:sz="0" w:space="0" w:color="auto"/>
          </w:divBdr>
        </w:div>
        <w:div w:id="138040498">
          <w:marLeft w:val="0"/>
          <w:marRight w:val="0"/>
          <w:marTop w:val="0"/>
          <w:marBottom w:val="0"/>
          <w:divBdr>
            <w:top w:val="none" w:sz="0" w:space="0" w:color="auto"/>
            <w:left w:val="none" w:sz="0" w:space="0" w:color="auto"/>
            <w:bottom w:val="none" w:sz="0" w:space="0" w:color="auto"/>
            <w:right w:val="none" w:sz="0" w:space="0" w:color="auto"/>
          </w:divBdr>
        </w:div>
        <w:div w:id="1376543097">
          <w:marLeft w:val="0"/>
          <w:marRight w:val="0"/>
          <w:marTop w:val="0"/>
          <w:marBottom w:val="0"/>
          <w:divBdr>
            <w:top w:val="none" w:sz="0" w:space="0" w:color="auto"/>
            <w:left w:val="none" w:sz="0" w:space="0" w:color="auto"/>
            <w:bottom w:val="none" w:sz="0" w:space="0" w:color="auto"/>
            <w:right w:val="none" w:sz="0" w:space="0" w:color="auto"/>
          </w:divBdr>
        </w:div>
        <w:div w:id="52044618">
          <w:marLeft w:val="0"/>
          <w:marRight w:val="0"/>
          <w:marTop w:val="0"/>
          <w:marBottom w:val="0"/>
          <w:divBdr>
            <w:top w:val="none" w:sz="0" w:space="0" w:color="auto"/>
            <w:left w:val="none" w:sz="0" w:space="0" w:color="auto"/>
            <w:bottom w:val="none" w:sz="0" w:space="0" w:color="auto"/>
            <w:right w:val="none" w:sz="0" w:space="0" w:color="auto"/>
          </w:divBdr>
        </w:div>
        <w:div w:id="1335843397">
          <w:marLeft w:val="0"/>
          <w:marRight w:val="0"/>
          <w:marTop w:val="0"/>
          <w:marBottom w:val="0"/>
          <w:divBdr>
            <w:top w:val="none" w:sz="0" w:space="0" w:color="auto"/>
            <w:left w:val="none" w:sz="0" w:space="0" w:color="auto"/>
            <w:bottom w:val="none" w:sz="0" w:space="0" w:color="auto"/>
            <w:right w:val="none" w:sz="0" w:space="0" w:color="auto"/>
          </w:divBdr>
        </w:div>
        <w:div w:id="436877329">
          <w:marLeft w:val="0"/>
          <w:marRight w:val="0"/>
          <w:marTop w:val="0"/>
          <w:marBottom w:val="0"/>
          <w:divBdr>
            <w:top w:val="none" w:sz="0" w:space="0" w:color="auto"/>
            <w:left w:val="none" w:sz="0" w:space="0" w:color="auto"/>
            <w:bottom w:val="none" w:sz="0" w:space="0" w:color="auto"/>
            <w:right w:val="none" w:sz="0" w:space="0" w:color="auto"/>
          </w:divBdr>
        </w:div>
        <w:div w:id="1563323737">
          <w:marLeft w:val="0"/>
          <w:marRight w:val="0"/>
          <w:marTop w:val="0"/>
          <w:marBottom w:val="0"/>
          <w:divBdr>
            <w:top w:val="none" w:sz="0" w:space="0" w:color="auto"/>
            <w:left w:val="none" w:sz="0" w:space="0" w:color="auto"/>
            <w:bottom w:val="none" w:sz="0" w:space="0" w:color="auto"/>
            <w:right w:val="none" w:sz="0" w:space="0" w:color="auto"/>
          </w:divBdr>
          <w:divsChild>
            <w:div w:id="19599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7421">
      <w:bodyDiv w:val="1"/>
      <w:marLeft w:val="0"/>
      <w:marRight w:val="0"/>
      <w:marTop w:val="0"/>
      <w:marBottom w:val="0"/>
      <w:divBdr>
        <w:top w:val="none" w:sz="0" w:space="0" w:color="auto"/>
        <w:left w:val="none" w:sz="0" w:space="0" w:color="auto"/>
        <w:bottom w:val="none" w:sz="0" w:space="0" w:color="auto"/>
        <w:right w:val="none" w:sz="0" w:space="0" w:color="auto"/>
      </w:divBdr>
      <w:divsChild>
        <w:div w:id="1965621787">
          <w:marLeft w:val="0"/>
          <w:marRight w:val="0"/>
          <w:marTop w:val="0"/>
          <w:marBottom w:val="0"/>
          <w:divBdr>
            <w:top w:val="none" w:sz="0" w:space="0" w:color="auto"/>
            <w:left w:val="none" w:sz="0" w:space="0" w:color="auto"/>
            <w:bottom w:val="none" w:sz="0" w:space="0" w:color="auto"/>
            <w:right w:val="none" w:sz="0" w:space="0" w:color="auto"/>
          </w:divBdr>
        </w:div>
        <w:div w:id="1429883940">
          <w:marLeft w:val="0"/>
          <w:marRight w:val="0"/>
          <w:marTop w:val="0"/>
          <w:marBottom w:val="0"/>
          <w:divBdr>
            <w:top w:val="none" w:sz="0" w:space="0" w:color="auto"/>
            <w:left w:val="none" w:sz="0" w:space="0" w:color="auto"/>
            <w:bottom w:val="none" w:sz="0" w:space="0" w:color="auto"/>
            <w:right w:val="none" w:sz="0" w:space="0" w:color="auto"/>
          </w:divBdr>
        </w:div>
        <w:div w:id="2056615748">
          <w:marLeft w:val="0"/>
          <w:marRight w:val="0"/>
          <w:marTop w:val="0"/>
          <w:marBottom w:val="0"/>
          <w:divBdr>
            <w:top w:val="none" w:sz="0" w:space="0" w:color="auto"/>
            <w:left w:val="none" w:sz="0" w:space="0" w:color="auto"/>
            <w:bottom w:val="none" w:sz="0" w:space="0" w:color="auto"/>
            <w:right w:val="none" w:sz="0" w:space="0" w:color="auto"/>
          </w:divBdr>
          <w:divsChild>
            <w:div w:id="299068656">
              <w:marLeft w:val="0"/>
              <w:marRight w:val="0"/>
              <w:marTop w:val="0"/>
              <w:marBottom w:val="0"/>
              <w:divBdr>
                <w:top w:val="none" w:sz="0" w:space="0" w:color="auto"/>
                <w:left w:val="none" w:sz="0" w:space="0" w:color="auto"/>
                <w:bottom w:val="none" w:sz="0" w:space="0" w:color="auto"/>
                <w:right w:val="none" w:sz="0" w:space="0" w:color="auto"/>
              </w:divBdr>
            </w:div>
            <w:div w:id="1559051165">
              <w:marLeft w:val="0"/>
              <w:marRight w:val="0"/>
              <w:marTop w:val="0"/>
              <w:marBottom w:val="0"/>
              <w:divBdr>
                <w:top w:val="none" w:sz="0" w:space="0" w:color="auto"/>
                <w:left w:val="none" w:sz="0" w:space="0" w:color="auto"/>
                <w:bottom w:val="none" w:sz="0" w:space="0" w:color="auto"/>
                <w:right w:val="none" w:sz="0" w:space="0" w:color="auto"/>
              </w:divBdr>
            </w:div>
            <w:div w:id="489685348">
              <w:marLeft w:val="0"/>
              <w:marRight w:val="0"/>
              <w:marTop w:val="0"/>
              <w:marBottom w:val="0"/>
              <w:divBdr>
                <w:top w:val="none" w:sz="0" w:space="0" w:color="auto"/>
                <w:left w:val="none" w:sz="0" w:space="0" w:color="auto"/>
                <w:bottom w:val="none" w:sz="0" w:space="0" w:color="auto"/>
                <w:right w:val="none" w:sz="0" w:space="0" w:color="auto"/>
              </w:divBdr>
            </w:div>
            <w:div w:id="1713842476">
              <w:marLeft w:val="0"/>
              <w:marRight w:val="0"/>
              <w:marTop w:val="0"/>
              <w:marBottom w:val="0"/>
              <w:divBdr>
                <w:top w:val="none" w:sz="0" w:space="0" w:color="auto"/>
                <w:left w:val="none" w:sz="0" w:space="0" w:color="auto"/>
                <w:bottom w:val="none" w:sz="0" w:space="0" w:color="auto"/>
                <w:right w:val="none" w:sz="0" w:space="0" w:color="auto"/>
              </w:divBdr>
            </w:div>
            <w:div w:id="2522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7222">
      <w:bodyDiv w:val="1"/>
      <w:marLeft w:val="0"/>
      <w:marRight w:val="0"/>
      <w:marTop w:val="0"/>
      <w:marBottom w:val="0"/>
      <w:divBdr>
        <w:top w:val="none" w:sz="0" w:space="0" w:color="auto"/>
        <w:left w:val="none" w:sz="0" w:space="0" w:color="auto"/>
        <w:bottom w:val="none" w:sz="0" w:space="0" w:color="auto"/>
        <w:right w:val="none" w:sz="0" w:space="0" w:color="auto"/>
      </w:divBdr>
      <w:divsChild>
        <w:div w:id="1208297774">
          <w:marLeft w:val="0"/>
          <w:marRight w:val="0"/>
          <w:marTop w:val="0"/>
          <w:marBottom w:val="0"/>
          <w:divBdr>
            <w:top w:val="none" w:sz="0" w:space="0" w:color="auto"/>
            <w:left w:val="none" w:sz="0" w:space="0" w:color="auto"/>
            <w:bottom w:val="none" w:sz="0" w:space="0" w:color="auto"/>
            <w:right w:val="none" w:sz="0" w:space="0" w:color="auto"/>
          </w:divBdr>
        </w:div>
        <w:div w:id="1653824038">
          <w:marLeft w:val="0"/>
          <w:marRight w:val="0"/>
          <w:marTop w:val="0"/>
          <w:marBottom w:val="0"/>
          <w:divBdr>
            <w:top w:val="none" w:sz="0" w:space="0" w:color="auto"/>
            <w:left w:val="none" w:sz="0" w:space="0" w:color="auto"/>
            <w:bottom w:val="none" w:sz="0" w:space="0" w:color="auto"/>
            <w:right w:val="none" w:sz="0" w:space="0" w:color="auto"/>
          </w:divBdr>
        </w:div>
        <w:div w:id="356739928">
          <w:marLeft w:val="0"/>
          <w:marRight w:val="0"/>
          <w:marTop w:val="0"/>
          <w:marBottom w:val="0"/>
          <w:divBdr>
            <w:top w:val="none" w:sz="0" w:space="0" w:color="auto"/>
            <w:left w:val="none" w:sz="0" w:space="0" w:color="auto"/>
            <w:bottom w:val="none" w:sz="0" w:space="0" w:color="auto"/>
            <w:right w:val="none" w:sz="0" w:space="0" w:color="auto"/>
          </w:divBdr>
        </w:div>
        <w:div w:id="795829905">
          <w:marLeft w:val="0"/>
          <w:marRight w:val="0"/>
          <w:marTop w:val="0"/>
          <w:marBottom w:val="0"/>
          <w:divBdr>
            <w:top w:val="none" w:sz="0" w:space="0" w:color="auto"/>
            <w:left w:val="none" w:sz="0" w:space="0" w:color="auto"/>
            <w:bottom w:val="none" w:sz="0" w:space="0" w:color="auto"/>
            <w:right w:val="none" w:sz="0" w:space="0" w:color="auto"/>
          </w:divBdr>
        </w:div>
        <w:div w:id="2081831793">
          <w:marLeft w:val="0"/>
          <w:marRight w:val="0"/>
          <w:marTop w:val="0"/>
          <w:marBottom w:val="0"/>
          <w:divBdr>
            <w:top w:val="none" w:sz="0" w:space="0" w:color="auto"/>
            <w:left w:val="none" w:sz="0" w:space="0" w:color="auto"/>
            <w:bottom w:val="none" w:sz="0" w:space="0" w:color="auto"/>
            <w:right w:val="none" w:sz="0" w:space="0" w:color="auto"/>
          </w:divBdr>
        </w:div>
      </w:divsChild>
    </w:div>
    <w:div w:id="176582714">
      <w:bodyDiv w:val="1"/>
      <w:marLeft w:val="0"/>
      <w:marRight w:val="0"/>
      <w:marTop w:val="0"/>
      <w:marBottom w:val="0"/>
      <w:divBdr>
        <w:top w:val="none" w:sz="0" w:space="0" w:color="auto"/>
        <w:left w:val="none" w:sz="0" w:space="0" w:color="auto"/>
        <w:bottom w:val="none" w:sz="0" w:space="0" w:color="auto"/>
        <w:right w:val="none" w:sz="0" w:space="0" w:color="auto"/>
      </w:divBdr>
    </w:div>
    <w:div w:id="178470105">
      <w:bodyDiv w:val="1"/>
      <w:marLeft w:val="0"/>
      <w:marRight w:val="0"/>
      <w:marTop w:val="0"/>
      <w:marBottom w:val="0"/>
      <w:divBdr>
        <w:top w:val="none" w:sz="0" w:space="0" w:color="auto"/>
        <w:left w:val="none" w:sz="0" w:space="0" w:color="auto"/>
        <w:bottom w:val="none" w:sz="0" w:space="0" w:color="auto"/>
        <w:right w:val="none" w:sz="0" w:space="0" w:color="auto"/>
      </w:divBdr>
    </w:div>
    <w:div w:id="181868671">
      <w:bodyDiv w:val="1"/>
      <w:marLeft w:val="0"/>
      <w:marRight w:val="0"/>
      <w:marTop w:val="0"/>
      <w:marBottom w:val="0"/>
      <w:divBdr>
        <w:top w:val="none" w:sz="0" w:space="0" w:color="auto"/>
        <w:left w:val="none" w:sz="0" w:space="0" w:color="auto"/>
        <w:bottom w:val="none" w:sz="0" w:space="0" w:color="auto"/>
        <w:right w:val="none" w:sz="0" w:space="0" w:color="auto"/>
      </w:divBdr>
      <w:divsChild>
        <w:div w:id="192034689">
          <w:marLeft w:val="0"/>
          <w:marRight w:val="0"/>
          <w:marTop w:val="0"/>
          <w:marBottom w:val="0"/>
          <w:divBdr>
            <w:top w:val="none" w:sz="0" w:space="0" w:color="auto"/>
            <w:left w:val="none" w:sz="0" w:space="0" w:color="auto"/>
            <w:bottom w:val="none" w:sz="0" w:space="0" w:color="auto"/>
            <w:right w:val="none" w:sz="0" w:space="0" w:color="auto"/>
          </w:divBdr>
        </w:div>
        <w:div w:id="1665552887">
          <w:marLeft w:val="0"/>
          <w:marRight w:val="0"/>
          <w:marTop w:val="0"/>
          <w:marBottom w:val="0"/>
          <w:divBdr>
            <w:top w:val="none" w:sz="0" w:space="0" w:color="auto"/>
            <w:left w:val="none" w:sz="0" w:space="0" w:color="auto"/>
            <w:bottom w:val="none" w:sz="0" w:space="0" w:color="auto"/>
            <w:right w:val="none" w:sz="0" w:space="0" w:color="auto"/>
          </w:divBdr>
        </w:div>
        <w:div w:id="2131777640">
          <w:marLeft w:val="0"/>
          <w:marRight w:val="0"/>
          <w:marTop w:val="0"/>
          <w:marBottom w:val="0"/>
          <w:divBdr>
            <w:top w:val="none" w:sz="0" w:space="0" w:color="auto"/>
            <w:left w:val="none" w:sz="0" w:space="0" w:color="auto"/>
            <w:bottom w:val="none" w:sz="0" w:space="0" w:color="auto"/>
            <w:right w:val="none" w:sz="0" w:space="0" w:color="auto"/>
          </w:divBdr>
        </w:div>
        <w:div w:id="581839577">
          <w:marLeft w:val="0"/>
          <w:marRight w:val="0"/>
          <w:marTop w:val="0"/>
          <w:marBottom w:val="0"/>
          <w:divBdr>
            <w:top w:val="none" w:sz="0" w:space="0" w:color="auto"/>
            <w:left w:val="none" w:sz="0" w:space="0" w:color="auto"/>
            <w:bottom w:val="none" w:sz="0" w:space="0" w:color="auto"/>
            <w:right w:val="none" w:sz="0" w:space="0" w:color="auto"/>
          </w:divBdr>
        </w:div>
        <w:div w:id="1641835969">
          <w:marLeft w:val="0"/>
          <w:marRight w:val="0"/>
          <w:marTop w:val="0"/>
          <w:marBottom w:val="0"/>
          <w:divBdr>
            <w:top w:val="none" w:sz="0" w:space="0" w:color="auto"/>
            <w:left w:val="none" w:sz="0" w:space="0" w:color="auto"/>
            <w:bottom w:val="none" w:sz="0" w:space="0" w:color="auto"/>
            <w:right w:val="none" w:sz="0" w:space="0" w:color="auto"/>
          </w:divBdr>
        </w:div>
        <w:div w:id="461730699">
          <w:marLeft w:val="0"/>
          <w:marRight w:val="0"/>
          <w:marTop w:val="0"/>
          <w:marBottom w:val="0"/>
          <w:divBdr>
            <w:top w:val="none" w:sz="0" w:space="0" w:color="auto"/>
            <w:left w:val="none" w:sz="0" w:space="0" w:color="auto"/>
            <w:bottom w:val="none" w:sz="0" w:space="0" w:color="auto"/>
            <w:right w:val="none" w:sz="0" w:space="0" w:color="auto"/>
          </w:divBdr>
        </w:div>
        <w:div w:id="1300500230">
          <w:marLeft w:val="0"/>
          <w:marRight w:val="0"/>
          <w:marTop w:val="0"/>
          <w:marBottom w:val="0"/>
          <w:divBdr>
            <w:top w:val="none" w:sz="0" w:space="0" w:color="auto"/>
            <w:left w:val="none" w:sz="0" w:space="0" w:color="auto"/>
            <w:bottom w:val="none" w:sz="0" w:space="0" w:color="auto"/>
            <w:right w:val="none" w:sz="0" w:space="0" w:color="auto"/>
          </w:divBdr>
        </w:div>
        <w:div w:id="1686515129">
          <w:marLeft w:val="0"/>
          <w:marRight w:val="0"/>
          <w:marTop w:val="0"/>
          <w:marBottom w:val="0"/>
          <w:divBdr>
            <w:top w:val="none" w:sz="0" w:space="0" w:color="auto"/>
            <w:left w:val="none" w:sz="0" w:space="0" w:color="auto"/>
            <w:bottom w:val="none" w:sz="0" w:space="0" w:color="auto"/>
            <w:right w:val="none" w:sz="0" w:space="0" w:color="auto"/>
          </w:divBdr>
        </w:div>
        <w:div w:id="1559626926">
          <w:marLeft w:val="0"/>
          <w:marRight w:val="0"/>
          <w:marTop w:val="0"/>
          <w:marBottom w:val="0"/>
          <w:divBdr>
            <w:top w:val="none" w:sz="0" w:space="0" w:color="auto"/>
            <w:left w:val="none" w:sz="0" w:space="0" w:color="auto"/>
            <w:bottom w:val="none" w:sz="0" w:space="0" w:color="auto"/>
            <w:right w:val="none" w:sz="0" w:space="0" w:color="auto"/>
          </w:divBdr>
          <w:divsChild>
            <w:div w:id="4862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3605">
      <w:bodyDiv w:val="1"/>
      <w:marLeft w:val="0"/>
      <w:marRight w:val="0"/>
      <w:marTop w:val="0"/>
      <w:marBottom w:val="0"/>
      <w:divBdr>
        <w:top w:val="none" w:sz="0" w:space="0" w:color="auto"/>
        <w:left w:val="none" w:sz="0" w:space="0" w:color="auto"/>
        <w:bottom w:val="none" w:sz="0" w:space="0" w:color="auto"/>
        <w:right w:val="none" w:sz="0" w:space="0" w:color="auto"/>
      </w:divBdr>
    </w:div>
    <w:div w:id="218439726">
      <w:bodyDiv w:val="1"/>
      <w:marLeft w:val="0"/>
      <w:marRight w:val="0"/>
      <w:marTop w:val="0"/>
      <w:marBottom w:val="0"/>
      <w:divBdr>
        <w:top w:val="none" w:sz="0" w:space="0" w:color="auto"/>
        <w:left w:val="none" w:sz="0" w:space="0" w:color="auto"/>
        <w:bottom w:val="none" w:sz="0" w:space="0" w:color="auto"/>
        <w:right w:val="none" w:sz="0" w:space="0" w:color="auto"/>
      </w:divBdr>
    </w:div>
    <w:div w:id="225801951">
      <w:bodyDiv w:val="1"/>
      <w:marLeft w:val="0"/>
      <w:marRight w:val="0"/>
      <w:marTop w:val="0"/>
      <w:marBottom w:val="0"/>
      <w:divBdr>
        <w:top w:val="none" w:sz="0" w:space="0" w:color="auto"/>
        <w:left w:val="none" w:sz="0" w:space="0" w:color="auto"/>
        <w:bottom w:val="none" w:sz="0" w:space="0" w:color="auto"/>
        <w:right w:val="none" w:sz="0" w:space="0" w:color="auto"/>
      </w:divBdr>
    </w:div>
    <w:div w:id="243029575">
      <w:bodyDiv w:val="1"/>
      <w:marLeft w:val="0"/>
      <w:marRight w:val="0"/>
      <w:marTop w:val="0"/>
      <w:marBottom w:val="0"/>
      <w:divBdr>
        <w:top w:val="none" w:sz="0" w:space="0" w:color="auto"/>
        <w:left w:val="none" w:sz="0" w:space="0" w:color="auto"/>
        <w:bottom w:val="none" w:sz="0" w:space="0" w:color="auto"/>
        <w:right w:val="none" w:sz="0" w:space="0" w:color="auto"/>
      </w:divBdr>
      <w:divsChild>
        <w:div w:id="622808033">
          <w:marLeft w:val="0"/>
          <w:marRight w:val="0"/>
          <w:marTop w:val="0"/>
          <w:marBottom w:val="0"/>
          <w:divBdr>
            <w:top w:val="none" w:sz="0" w:space="0" w:color="auto"/>
            <w:left w:val="none" w:sz="0" w:space="0" w:color="auto"/>
            <w:bottom w:val="none" w:sz="0" w:space="0" w:color="auto"/>
            <w:right w:val="none" w:sz="0" w:space="0" w:color="auto"/>
          </w:divBdr>
        </w:div>
        <w:div w:id="265231161">
          <w:marLeft w:val="0"/>
          <w:marRight w:val="0"/>
          <w:marTop w:val="0"/>
          <w:marBottom w:val="0"/>
          <w:divBdr>
            <w:top w:val="none" w:sz="0" w:space="0" w:color="auto"/>
            <w:left w:val="none" w:sz="0" w:space="0" w:color="auto"/>
            <w:bottom w:val="none" w:sz="0" w:space="0" w:color="auto"/>
            <w:right w:val="none" w:sz="0" w:space="0" w:color="auto"/>
          </w:divBdr>
        </w:div>
        <w:div w:id="1932278372">
          <w:marLeft w:val="0"/>
          <w:marRight w:val="0"/>
          <w:marTop w:val="0"/>
          <w:marBottom w:val="0"/>
          <w:divBdr>
            <w:top w:val="none" w:sz="0" w:space="0" w:color="auto"/>
            <w:left w:val="none" w:sz="0" w:space="0" w:color="auto"/>
            <w:bottom w:val="none" w:sz="0" w:space="0" w:color="auto"/>
            <w:right w:val="none" w:sz="0" w:space="0" w:color="auto"/>
          </w:divBdr>
        </w:div>
        <w:div w:id="595479306">
          <w:marLeft w:val="0"/>
          <w:marRight w:val="0"/>
          <w:marTop w:val="0"/>
          <w:marBottom w:val="0"/>
          <w:divBdr>
            <w:top w:val="none" w:sz="0" w:space="0" w:color="auto"/>
            <w:left w:val="none" w:sz="0" w:space="0" w:color="auto"/>
            <w:bottom w:val="none" w:sz="0" w:space="0" w:color="auto"/>
            <w:right w:val="none" w:sz="0" w:space="0" w:color="auto"/>
          </w:divBdr>
        </w:div>
        <w:div w:id="1275094914">
          <w:marLeft w:val="0"/>
          <w:marRight w:val="0"/>
          <w:marTop w:val="0"/>
          <w:marBottom w:val="0"/>
          <w:divBdr>
            <w:top w:val="none" w:sz="0" w:space="0" w:color="auto"/>
            <w:left w:val="none" w:sz="0" w:space="0" w:color="auto"/>
            <w:bottom w:val="none" w:sz="0" w:space="0" w:color="auto"/>
            <w:right w:val="none" w:sz="0" w:space="0" w:color="auto"/>
          </w:divBdr>
        </w:div>
      </w:divsChild>
    </w:div>
    <w:div w:id="248316295">
      <w:bodyDiv w:val="1"/>
      <w:marLeft w:val="0"/>
      <w:marRight w:val="0"/>
      <w:marTop w:val="0"/>
      <w:marBottom w:val="0"/>
      <w:divBdr>
        <w:top w:val="none" w:sz="0" w:space="0" w:color="auto"/>
        <w:left w:val="none" w:sz="0" w:space="0" w:color="auto"/>
        <w:bottom w:val="none" w:sz="0" w:space="0" w:color="auto"/>
        <w:right w:val="none" w:sz="0" w:space="0" w:color="auto"/>
      </w:divBdr>
    </w:div>
    <w:div w:id="257836985">
      <w:bodyDiv w:val="1"/>
      <w:marLeft w:val="0"/>
      <w:marRight w:val="0"/>
      <w:marTop w:val="0"/>
      <w:marBottom w:val="0"/>
      <w:divBdr>
        <w:top w:val="none" w:sz="0" w:space="0" w:color="auto"/>
        <w:left w:val="none" w:sz="0" w:space="0" w:color="auto"/>
        <w:bottom w:val="none" w:sz="0" w:space="0" w:color="auto"/>
        <w:right w:val="none" w:sz="0" w:space="0" w:color="auto"/>
      </w:divBdr>
    </w:div>
    <w:div w:id="259798911">
      <w:bodyDiv w:val="1"/>
      <w:marLeft w:val="0"/>
      <w:marRight w:val="0"/>
      <w:marTop w:val="0"/>
      <w:marBottom w:val="0"/>
      <w:divBdr>
        <w:top w:val="none" w:sz="0" w:space="0" w:color="auto"/>
        <w:left w:val="none" w:sz="0" w:space="0" w:color="auto"/>
        <w:bottom w:val="none" w:sz="0" w:space="0" w:color="auto"/>
        <w:right w:val="none" w:sz="0" w:space="0" w:color="auto"/>
      </w:divBdr>
      <w:divsChild>
        <w:div w:id="1485395707">
          <w:marLeft w:val="0"/>
          <w:marRight w:val="0"/>
          <w:marTop w:val="0"/>
          <w:marBottom w:val="0"/>
          <w:divBdr>
            <w:top w:val="none" w:sz="0" w:space="0" w:color="auto"/>
            <w:left w:val="none" w:sz="0" w:space="0" w:color="auto"/>
            <w:bottom w:val="none" w:sz="0" w:space="0" w:color="auto"/>
            <w:right w:val="none" w:sz="0" w:space="0" w:color="auto"/>
          </w:divBdr>
        </w:div>
        <w:div w:id="1227883460">
          <w:marLeft w:val="0"/>
          <w:marRight w:val="0"/>
          <w:marTop w:val="0"/>
          <w:marBottom w:val="0"/>
          <w:divBdr>
            <w:top w:val="none" w:sz="0" w:space="0" w:color="auto"/>
            <w:left w:val="none" w:sz="0" w:space="0" w:color="auto"/>
            <w:bottom w:val="none" w:sz="0" w:space="0" w:color="auto"/>
            <w:right w:val="none" w:sz="0" w:space="0" w:color="auto"/>
          </w:divBdr>
          <w:divsChild>
            <w:div w:id="754324995">
              <w:marLeft w:val="0"/>
              <w:marRight w:val="0"/>
              <w:marTop w:val="0"/>
              <w:marBottom w:val="0"/>
              <w:divBdr>
                <w:top w:val="none" w:sz="0" w:space="0" w:color="auto"/>
                <w:left w:val="none" w:sz="0" w:space="0" w:color="auto"/>
                <w:bottom w:val="none" w:sz="0" w:space="0" w:color="auto"/>
                <w:right w:val="none" w:sz="0" w:space="0" w:color="auto"/>
              </w:divBdr>
              <w:divsChild>
                <w:div w:id="763646956">
                  <w:marLeft w:val="0"/>
                  <w:marRight w:val="0"/>
                  <w:marTop w:val="0"/>
                  <w:marBottom w:val="0"/>
                  <w:divBdr>
                    <w:top w:val="none" w:sz="0" w:space="0" w:color="auto"/>
                    <w:left w:val="none" w:sz="0" w:space="0" w:color="auto"/>
                    <w:bottom w:val="none" w:sz="0" w:space="0" w:color="auto"/>
                    <w:right w:val="none" w:sz="0" w:space="0" w:color="auto"/>
                  </w:divBdr>
                </w:div>
              </w:divsChild>
            </w:div>
            <w:div w:id="20738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33082">
      <w:bodyDiv w:val="1"/>
      <w:marLeft w:val="0"/>
      <w:marRight w:val="0"/>
      <w:marTop w:val="0"/>
      <w:marBottom w:val="0"/>
      <w:divBdr>
        <w:top w:val="none" w:sz="0" w:space="0" w:color="auto"/>
        <w:left w:val="none" w:sz="0" w:space="0" w:color="auto"/>
        <w:bottom w:val="none" w:sz="0" w:space="0" w:color="auto"/>
        <w:right w:val="none" w:sz="0" w:space="0" w:color="auto"/>
      </w:divBdr>
      <w:divsChild>
        <w:div w:id="1598826506">
          <w:marLeft w:val="0"/>
          <w:marRight w:val="0"/>
          <w:marTop w:val="0"/>
          <w:marBottom w:val="0"/>
          <w:divBdr>
            <w:top w:val="single" w:sz="4" w:space="0" w:color="auto"/>
            <w:left w:val="single" w:sz="4" w:space="0" w:color="auto"/>
            <w:bottom w:val="single" w:sz="4" w:space="0" w:color="auto"/>
            <w:right w:val="single" w:sz="4" w:space="0" w:color="auto"/>
          </w:divBdr>
          <w:divsChild>
            <w:div w:id="1527594921">
              <w:marLeft w:val="0"/>
              <w:marRight w:val="0"/>
              <w:marTop w:val="0"/>
              <w:marBottom w:val="0"/>
              <w:divBdr>
                <w:top w:val="none" w:sz="0" w:space="0" w:color="auto"/>
                <w:left w:val="none" w:sz="0" w:space="0" w:color="auto"/>
                <w:bottom w:val="none" w:sz="0" w:space="0" w:color="auto"/>
                <w:right w:val="none" w:sz="0" w:space="0" w:color="auto"/>
              </w:divBdr>
              <w:divsChild>
                <w:div w:id="581523710">
                  <w:marLeft w:val="0"/>
                  <w:marRight w:val="0"/>
                  <w:marTop w:val="0"/>
                  <w:marBottom w:val="0"/>
                  <w:divBdr>
                    <w:top w:val="none" w:sz="0" w:space="0" w:color="auto"/>
                    <w:left w:val="none" w:sz="0" w:space="0" w:color="auto"/>
                    <w:bottom w:val="none" w:sz="0" w:space="0" w:color="auto"/>
                    <w:right w:val="none" w:sz="0" w:space="0" w:color="auto"/>
                  </w:divBdr>
                </w:div>
                <w:div w:id="1451895884">
                  <w:marLeft w:val="0"/>
                  <w:marRight w:val="0"/>
                  <w:marTop w:val="0"/>
                  <w:marBottom w:val="0"/>
                  <w:divBdr>
                    <w:top w:val="none" w:sz="0" w:space="0" w:color="auto"/>
                    <w:left w:val="none" w:sz="0" w:space="0" w:color="auto"/>
                    <w:bottom w:val="none" w:sz="0" w:space="0" w:color="auto"/>
                    <w:right w:val="none" w:sz="0" w:space="0" w:color="auto"/>
                  </w:divBdr>
                  <w:divsChild>
                    <w:div w:id="732120541">
                      <w:marLeft w:val="0"/>
                      <w:marRight w:val="0"/>
                      <w:marTop w:val="0"/>
                      <w:marBottom w:val="0"/>
                      <w:divBdr>
                        <w:top w:val="none" w:sz="0" w:space="0" w:color="auto"/>
                        <w:left w:val="none" w:sz="0" w:space="0" w:color="auto"/>
                        <w:bottom w:val="none" w:sz="0" w:space="0" w:color="auto"/>
                        <w:right w:val="none" w:sz="0" w:space="0" w:color="auto"/>
                      </w:divBdr>
                    </w:div>
                  </w:divsChild>
                </w:div>
                <w:div w:id="1854303432">
                  <w:marLeft w:val="0"/>
                  <w:marRight w:val="0"/>
                  <w:marTop w:val="0"/>
                  <w:marBottom w:val="0"/>
                  <w:divBdr>
                    <w:top w:val="none" w:sz="0" w:space="0" w:color="auto"/>
                    <w:left w:val="none" w:sz="0" w:space="0" w:color="auto"/>
                    <w:bottom w:val="none" w:sz="0" w:space="0" w:color="auto"/>
                    <w:right w:val="none" w:sz="0" w:space="0" w:color="auto"/>
                  </w:divBdr>
                </w:div>
                <w:div w:id="699278227">
                  <w:marLeft w:val="0"/>
                  <w:marRight w:val="0"/>
                  <w:marTop w:val="0"/>
                  <w:marBottom w:val="0"/>
                  <w:divBdr>
                    <w:top w:val="none" w:sz="0" w:space="0" w:color="auto"/>
                    <w:left w:val="none" w:sz="0" w:space="0" w:color="auto"/>
                    <w:bottom w:val="none" w:sz="0" w:space="0" w:color="auto"/>
                    <w:right w:val="none" w:sz="0" w:space="0" w:color="auto"/>
                  </w:divBdr>
                  <w:divsChild>
                    <w:div w:id="20868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40795">
      <w:bodyDiv w:val="1"/>
      <w:marLeft w:val="0"/>
      <w:marRight w:val="0"/>
      <w:marTop w:val="0"/>
      <w:marBottom w:val="0"/>
      <w:divBdr>
        <w:top w:val="none" w:sz="0" w:space="0" w:color="auto"/>
        <w:left w:val="none" w:sz="0" w:space="0" w:color="auto"/>
        <w:bottom w:val="none" w:sz="0" w:space="0" w:color="auto"/>
        <w:right w:val="none" w:sz="0" w:space="0" w:color="auto"/>
      </w:divBdr>
    </w:div>
    <w:div w:id="271789954">
      <w:bodyDiv w:val="1"/>
      <w:marLeft w:val="0"/>
      <w:marRight w:val="0"/>
      <w:marTop w:val="0"/>
      <w:marBottom w:val="0"/>
      <w:divBdr>
        <w:top w:val="none" w:sz="0" w:space="0" w:color="auto"/>
        <w:left w:val="none" w:sz="0" w:space="0" w:color="auto"/>
        <w:bottom w:val="none" w:sz="0" w:space="0" w:color="auto"/>
        <w:right w:val="none" w:sz="0" w:space="0" w:color="auto"/>
      </w:divBdr>
    </w:div>
    <w:div w:id="319383609">
      <w:bodyDiv w:val="1"/>
      <w:marLeft w:val="0"/>
      <w:marRight w:val="0"/>
      <w:marTop w:val="0"/>
      <w:marBottom w:val="0"/>
      <w:divBdr>
        <w:top w:val="none" w:sz="0" w:space="0" w:color="auto"/>
        <w:left w:val="none" w:sz="0" w:space="0" w:color="auto"/>
        <w:bottom w:val="none" w:sz="0" w:space="0" w:color="auto"/>
        <w:right w:val="none" w:sz="0" w:space="0" w:color="auto"/>
      </w:divBdr>
    </w:div>
    <w:div w:id="324287167">
      <w:bodyDiv w:val="1"/>
      <w:marLeft w:val="0"/>
      <w:marRight w:val="0"/>
      <w:marTop w:val="0"/>
      <w:marBottom w:val="0"/>
      <w:divBdr>
        <w:top w:val="none" w:sz="0" w:space="0" w:color="auto"/>
        <w:left w:val="none" w:sz="0" w:space="0" w:color="auto"/>
        <w:bottom w:val="none" w:sz="0" w:space="0" w:color="auto"/>
        <w:right w:val="none" w:sz="0" w:space="0" w:color="auto"/>
      </w:divBdr>
    </w:div>
    <w:div w:id="331836307">
      <w:bodyDiv w:val="1"/>
      <w:marLeft w:val="0"/>
      <w:marRight w:val="0"/>
      <w:marTop w:val="0"/>
      <w:marBottom w:val="0"/>
      <w:divBdr>
        <w:top w:val="none" w:sz="0" w:space="0" w:color="auto"/>
        <w:left w:val="none" w:sz="0" w:space="0" w:color="auto"/>
        <w:bottom w:val="none" w:sz="0" w:space="0" w:color="auto"/>
        <w:right w:val="none" w:sz="0" w:space="0" w:color="auto"/>
      </w:divBdr>
      <w:divsChild>
        <w:div w:id="871266674">
          <w:marLeft w:val="0"/>
          <w:marRight w:val="0"/>
          <w:marTop w:val="0"/>
          <w:marBottom w:val="0"/>
          <w:divBdr>
            <w:top w:val="none" w:sz="0" w:space="0" w:color="auto"/>
            <w:left w:val="none" w:sz="0" w:space="0" w:color="auto"/>
            <w:bottom w:val="none" w:sz="0" w:space="0" w:color="auto"/>
            <w:right w:val="none" w:sz="0" w:space="0" w:color="auto"/>
          </w:divBdr>
        </w:div>
        <w:div w:id="970593783">
          <w:marLeft w:val="0"/>
          <w:marRight w:val="0"/>
          <w:marTop w:val="240"/>
          <w:marBottom w:val="360"/>
          <w:divBdr>
            <w:top w:val="none" w:sz="0" w:space="0" w:color="auto"/>
            <w:left w:val="none" w:sz="0" w:space="0" w:color="auto"/>
            <w:bottom w:val="none" w:sz="0" w:space="0" w:color="auto"/>
            <w:right w:val="none" w:sz="0" w:space="0" w:color="auto"/>
          </w:divBdr>
        </w:div>
        <w:div w:id="1565797209">
          <w:marLeft w:val="0"/>
          <w:marRight w:val="0"/>
          <w:marTop w:val="240"/>
          <w:marBottom w:val="600"/>
          <w:divBdr>
            <w:top w:val="none" w:sz="0" w:space="0" w:color="auto"/>
            <w:left w:val="none" w:sz="0" w:space="0" w:color="auto"/>
            <w:bottom w:val="none" w:sz="0" w:space="0" w:color="auto"/>
            <w:right w:val="none" w:sz="0" w:space="0" w:color="auto"/>
          </w:divBdr>
          <w:divsChild>
            <w:div w:id="1982728644">
              <w:marLeft w:val="0"/>
              <w:marRight w:val="0"/>
              <w:marTop w:val="0"/>
              <w:marBottom w:val="0"/>
              <w:divBdr>
                <w:top w:val="none" w:sz="0" w:space="0" w:color="auto"/>
                <w:left w:val="none" w:sz="0" w:space="0" w:color="auto"/>
                <w:bottom w:val="none" w:sz="0" w:space="0" w:color="auto"/>
                <w:right w:val="none" w:sz="0" w:space="0" w:color="auto"/>
              </w:divBdr>
              <w:divsChild>
                <w:div w:id="871501741">
                  <w:marLeft w:val="0"/>
                  <w:marRight w:val="0"/>
                  <w:marTop w:val="0"/>
                  <w:marBottom w:val="0"/>
                  <w:divBdr>
                    <w:top w:val="none" w:sz="0" w:space="0" w:color="auto"/>
                    <w:left w:val="none" w:sz="0" w:space="0" w:color="auto"/>
                    <w:bottom w:val="none" w:sz="0" w:space="0" w:color="auto"/>
                    <w:right w:val="none" w:sz="0" w:space="0" w:color="auto"/>
                  </w:divBdr>
                </w:div>
              </w:divsChild>
            </w:div>
            <w:div w:id="895238288">
              <w:marLeft w:val="0"/>
              <w:marRight w:val="0"/>
              <w:marTop w:val="0"/>
              <w:marBottom w:val="600"/>
              <w:divBdr>
                <w:top w:val="none" w:sz="0" w:space="0" w:color="auto"/>
                <w:left w:val="none" w:sz="0" w:space="0" w:color="auto"/>
                <w:bottom w:val="none" w:sz="0" w:space="0" w:color="auto"/>
                <w:right w:val="none" w:sz="0" w:space="0" w:color="auto"/>
              </w:divBdr>
              <w:divsChild>
                <w:div w:id="18717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856679">
      <w:bodyDiv w:val="1"/>
      <w:marLeft w:val="0"/>
      <w:marRight w:val="0"/>
      <w:marTop w:val="0"/>
      <w:marBottom w:val="0"/>
      <w:divBdr>
        <w:top w:val="none" w:sz="0" w:space="0" w:color="auto"/>
        <w:left w:val="none" w:sz="0" w:space="0" w:color="auto"/>
        <w:bottom w:val="none" w:sz="0" w:space="0" w:color="auto"/>
        <w:right w:val="none" w:sz="0" w:space="0" w:color="auto"/>
      </w:divBdr>
    </w:div>
    <w:div w:id="345863690">
      <w:bodyDiv w:val="1"/>
      <w:marLeft w:val="0"/>
      <w:marRight w:val="0"/>
      <w:marTop w:val="0"/>
      <w:marBottom w:val="0"/>
      <w:divBdr>
        <w:top w:val="none" w:sz="0" w:space="0" w:color="auto"/>
        <w:left w:val="none" w:sz="0" w:space="0" w:color="auto"/>
        <w:bottom w:val="none" w:sz="0" w:space="0" w:color="auto"/>
        <w:right w:val="none" w:sz="0" w:space="0" w:color="auto"/>
      </w:divBdr>
      <w:divsChild>
        <w:div w:id="1289357591">
          <w:marLeft w:val="0"/>
          <w:marRight w:val="0"/>
          <w:marTop w:val="0"/>
          <w:marBottom w:val="0"/>
          <w:divBdr>
            <w:top w:val="none" w:sz="0" w:space="0" w:color="auto"/>
            <w:left w:val="none" w:sz="0" w:space="0" w:color="auto"/>
            <w:bottom w:val="none" w:sz="0" w:space="0" w:color="auto"/>
            <w:right w:val="none" w:sz="0" w:space="0" w:color="auto"/>
          </w:divBdr>
          <w:divsChild>
            <w:div w:id="1641767370">
              <w:marLeft w:val="0"/>
              <w:marRight w:val="0"/>
              <w:marTop w:val="150"/>
              <w:marBottom w:val="150"/>
              <w:divBdr>
                <w:top w:val="none" w:sz="0" w:space="0" w:color="auto"/>
                <w:left w:val="none" w:sz="0" w:space="0" w:color="auto"/>
                <w:bottom w:val="none" w:sz="0" w:space="0" w:color="auto"/>
                <w:right w:val="none" w:sz="0" w:space="0" w:color="auto"/>
              </w:divBdr>
            </w:div>
            <w:div w:id="475415330">
              <w:marLeft w:val="0"/>
              <w:marRight w:val="0"/>
              <w:marTop w:val="0"/>
              <w:marBottom w:val="0"/>
              <w:divBdr>
                <w:top w:val="none" w:sz="0" w:space="0" w:color="auto"/>
                <w:left w:val="none" w:sz="0" w:space="0" w:color="auto"/>
                <w:bottom w:val="none" w:sz="0" w:space="0" w:color="auto"/>
                <w:right w:val="none" w:sz="0" w:space="0" w:color="auto"/>
              </w:divBdr>
            </w:div>
            <w:div w:id="415858672">
              <w:marLeft w:val="0"/>
              <w:marRight w:val="0"/>
              <w:marTop w:val="0"/>
              <w:marBottom w:val="0"/>
              <w:divBdr>
                <w:top w:val="none" w:sz="0" w:space="0" w:color="auto"/>
                <w:left w:val="none" w:sz="0" w:space="0" w:color="auto"/>
                <w:bottom w:val="none" w:sz="0" w:space="0" w:color="auto"/>
                <w:right w:val="none" w:sz="0" w:space="0" w:color="auto"/>
              </w:divBdr>
            </w:div>
            <w:div w:id="1214390625">
              <w:marLeft w:val="0"/>
              <w:marRight w:val="0"/>
              <w:marTop w:val="0"/>
              <w:marBottom w:val="0"/>
              <w:divBdr>
                <w:top w:val="none" w:sz="0" w:space="0" w:color="auto"/>
                <w:left w:val="none" w:sz="0" w:space="0" w:color="auto"/>
                <w:bottom w:val="none" w:sz="0" w:space="0" w:color="auto"/>
                <w:right w:val="none" w:sz="0" w:space="0" w:color="auto"/>
              </w:divBdr>
            </w:div>
            <w:div w:id="418529893">
              <w:marLeft w:val="0"/>
              <w:marRight w:val="0"/>
              <w:marTop w:val="0"/>
              <w:marBottom w:val="0"/>
              <w:divBdr>
                <w:top w:val="none" w:sz="0" w:space="0" w:color="auto"/>
                <w:left w:val="none" w:sz="0" w:space="0" w:color="auto"/>
                <w:bottom w:val="none" w:sz="0" w:space="0" w:color="auto"/>
                <w:right w:val="none" w:sz="0" w:space="0" w:color="auto"/>
              </w:divBdr>
            </w:div>
            <w:div w:id="1263301145">
              <w:marLeft w:val="0"/>
              <w:marRight w:val="0"/>
              <w:marTop w:val="0"/>
              <w:marBottom w:val="0"/>
              <w:divBdr>
                <w:top w:val="none" w:sz="0" w:space="0" w:color="auto"/>
                <w:left w:val="none" w:sz="0" w:space="0" w:color="auto"/>
                <w:bottom w:val="none" w:sz="0" w:space="0" w:color="auto"/>
                <w:right w:val="none" w:sz="0" w:space="0" w:color="auto"/>
              </w:divBdr>
            </w:div>
            <w:div w:id="1655334785">
              <w:marLeft w:val="0"/>
              <w:marRight w:val="0"/>
              <w:marTop w:val="0"/>
              <w:marBottom w:val="0"/>
              <w:divBdr>
                <w:top w:val="none" w:sz="0" w:space="0" w:color="auto"/>
                <w:left w:val="none" w:sz="0" w:space="0" w:color="auto"/>
                <w:bottom w:val="none" w:sz="0" w:space="0" w:color="auto"/>
                <w:right w:val="none" w:sz="0" w:space="0" w:color="auto"/>
              </w:divBdr>
            </w:div>
            <w:div w:id="1723600464">
              <w:marLeft w:val="0"/>
              <w:marRight w:val="0"/>
              <w:marTop w:val="0"/>
              <w:marBottom w:val="0"/>
              <w:divBdr>
                <w:top w:val="none" w:sz="0" w:space="0" w:color="auto"/>
                <w:left w:val="none" w:sz="0" w:space="0" w:color="auto"/>
                <w:bottom w:val="none" w:sz="0" w:space="0" w:color="auto"/>
                <w:right w:val="none" w:sz="0" w:space="0" w:color="auto"/>
              </w:divBdr>
            </w:div>
            <w:div w:id="331612720">
              <w:marLeft w:val="0"/>
              <w:marRight w:val="0"/>
              <w:marTop w:val="0"/>
              <w:marBottom w:val="0"/>
              <w:divBdr>
                <w:top w:val="none" w:sz="0" w:space="0" w:color="auto"/>
                <w:left w:val="none" w:sz="0" w:space="0" w:color="auto"/>
                <w:bottom w:val="none" w:sz="0" w:space="0" w:color="auto"/>
                <w:right w:val="none" w:sz="0" w:space="0" w:color="auto"/>
              </w:divBdr>
            </w:div>
            <w:div w:id="8869543">
              <w:marLeft w:val="0"/>
              <w:marRight w:val="0"/>
              <w:marTop w:val="0"/>
              <w:marBottom w:val="0"/>
              <w:divBdr>
                <w:top w:val="none" w:sz="0" w:space="0" w:color="auto"/>
                <w:left w:val="none" w:sz="0" w:space="0" w:color="auto"/>
                <w:bottom w:val="none" w:sz="0" w:space="0" w:color="auto"/>
                <w:right w:val="none" w:sz="0" w:space="0" w:color="auto"/>
              </w:divBdr>
            </w:div>
          </w:divsChild>
        </w:div>
        <w:div w:id="80880359">
          <w:marLeft w:val="150"/>
          <w:marRight w:val="0"/>
          <w:marTop w:val="0"/>
          <w:marBottom w:val="0"/>
          <w:divBdr>
            <w:top w:val="none" w:sz="0" w:space="0" w:color="auto"/>
            <w:left w:val="none" w:sz="0" w:space="0" w:color="auto"/>
            <w:bottom w:val="none" w:sz="0" w:space="0" w:color="auto"/>
            <w:right w:val="none" w:sz="0" w:space="0" w:color="auto"/>
          </w:divBdr>
          <w:divsChild>
            <w:div w:id="13387339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8892903">
      <w:bodyDiv w:val="1"/>
      <w:marLeft w:val="0"/>
      <w:marRight w:val="0"/>
      <w:marTop w:val="0"/>
      <w:marBottom w:val="0"/>
      <w:divBdr>
        <w:top w:val="none" w:sz="0" w:space="0" w:color="auto"/>
        <w:left w:val="none" w:sz="0" w:space="0" w:color="auto"/>
        <w:bottom w:val="none" w:sz="0" w:space="0" w:color="auto"/>
        <w:right w:val="none" w:sz="0" w:space="0" w:color="auto"/>
      </w:divBdr>
      <w:divsChild>
        <w:div w:id="1675378240">
          <w:marLeft w:val="0"/>
          <w:marRight w:val="0"/>
          <w:marTop w:val="0"/>
          <w:marBottom w:val="0"/>
          <w:divBdr>
            <w:top w:val="none" w:sz="0" w:space="0" w:color="auto"/>
            <w:left w:val="none" w:sz="0" w:space="0" w:color="auto"/>
            <w:bottom w:val="none" w:sz="0" w:space="0" w:color="auto"/>
            <w:right w:val="none" w:sz="0" w:space="0" w:color="auto"/>
          </w:divBdr>
          <w:divsChild>
            <w:div w:id="1386291630">
              <w:marLeft w:val="0"/>
              <w:marRight w:val="0"/>
              <w:marTop w:val="150"/>
              <w:marBottom w:val="150"/>
              <w:divBdr>
                <w:top w:val="none" w:sz="0" w:space="0" w:color="auto"/>
                <w:left w:val="none" w:sz="0" w:space="0" w:color="auto"/>
                <w:bottom w:val="none" w:sz="0" w:space="0" w:color="auto"/>
                <w:right w:val="none" w:sz="0" w:space="0" w:color="auto"/>
              </w:divBdr>
            </w:div>
            <w:div w:id="268514228">
              <w:marLeft w:val="0"/>
              <w:marRight w:val="0"/>
              <w:marTop w:val="0"/>
              <w:marBottom w:val="0"/>
              <w:divBdr>
                <w:top w:val="none" w:sz="0" w:space="0" w:color="auto"/>
                <w:left w:val="none" w:sz="0" w:space="0" w:color="auto"/>
                <w:bottom w:val="none" w:sz="0" w:space="0" w:color="auto"/>
                <w:right w:val="none" w:sz="0" w:space="0" w:color="auto"/>
              </w:divBdr>
            </w:div>
            <w:div w:id="663363725">
              <w:marLeft w:val="0"/>
              <w:marRight w:val="0"/>
              <w:marTop w:val="0"/>
              <w:marBottom w:val="0"/>
              <w:divBdr>
                <w:top w:val="none" w:sz="0" w:space="0" w:color="auto"/>
                <w:left w:val="none" w:sz="0" w:space="0" w:color="auto"/>
                <w:bottom w:val="none" w:sz="0" w:space="0" w:color="auto"/>
                <w:right w:val="none" w:sz="0" w:space="0" w:color="auto"/>
              </w:divBdr>
            </w:div>
            <w:div w:id="1682733533">
              <w:marLeft w:val="0"/>
              <w:marRight w:val="0"/>
              <w:marTop w:val="0"/>
              <w:marBottom w:val="0"/>
              <w:divBdr>
                <w:top w:val="none" w:sz="0" w:space="0" w:color="auto"/>
                <w:left w:val="none" w:sz="0" w:space="0" w:color="auto"/>
                <w:bottom w:val="none" w:sz="0" w:space="0" w:color="auto"/>
                <w:right w:val="none" w:sz="0" w:space="0" w:color="auto"/>
              </w:divBdr>
            </w:div>
            <w:div w:id="1037779882">
              <w:marLeft w:val="0"/>
              <w:marRight w:val="0"/>
              <w:marTop w:val="0"/>
              <w:marBottom w:val="0"/>
              <w:divBdr>
                <w:top w:val="none" w:sz="0" w:space="0" w:color="auto"/>
                <w:left w:val="none" w:sz="0" w:space="0" w:color="auto"/>
                <w:bottom w:val="none" w:sz="0" w:space="0" w:color="auto"/>
                <w:right w:val="none" w:sz="0" w:space="0" w:color="auto"/>
              </w:divBdr>
            </w:div>
            <w:div w:id="1590970301">
              <w:marLeft w:val="0"/>
              <w:marRight w:val="0"/>
              <w:marTop w:val="0"/>
              <w:marBottom w:val="0"/>
              <w:divBdr>
                <w:top w:val="none" w:sz="0" w:space="0" w:color="auto"/>
                <w:left w:val="none" w:sz="0" w:space="0" w:color="auto"/>
                <w:bottom w:val="none" w:sz="0" w:space="0" w:color="auto"/>
                <w:right w:val="none" w:sz="0" w:space="0" w:color="auto"/>
              </w:divBdr>
            </w:div>
            <w:div w:id="800617490">
              <w:marLeft w:val="0"/>
              <w:marRight w:val="0"/>
              <w:marTop w:val="0"/>
              <w:marBottom w:val="0"/>
              <w:divBdr>
                <w:top w:val="none" w:sz="0" w:space="0" w:color="auto"/>
                <w:left w:val="none" w:sz="0" w:space="0" w:color="auto"/>
                <w:bottom w:val="none" w:sz="0" w:space="0" w:color="auto"/>
                <w:right w:val="none" w:sz="0" w:space="0" w:color="auto"/>
              </w:divBdr>
            </w:div>
            <w:div w:id="1858495072">
              <w:marLeft w:val="0"/>
              <w:marRight w:val="0"/>
              <w:marTop w:val="0"/>
              <w:marBottom w:val="0"/>
              <w:divBdr>
                <w:top w:val="none" w:sz="0" w:space="0" w:color="auto"/>
                <w:left w:val="none" w:sz="0" w:space="0" w:color="auto"/>
                <w:bottom w:val="none" w:sz="0" w:space="0" w:color="auto"/>
                <w:right w:val="none" w:sz="0" w:space="0" w:color="auto"/>
              </w:divBdr>
            </w:div>
            <w:div w:id="722291569">
              <w:marLeft w:val="0"/>
              <w:marRight w:val="0"/>
              <w:marTop w:val="0"/>
              <w:marBottom w:val="0"/>
              <w:divBdr>
                <w:top w:val="none" w:sz="0" w:space="0" w:color="auto"/>
                <w:left w:val="none" w:sz="0" w:space="0" w:color="auto"/>
                <w:bottom w:val="none" w:sz="0" w:space="0" w:color="auto"/>
                <w:right w:val="none" w:sz="0" w:space="0" w:color="auto"/>
              </w:divBdr>
            </w:div>
            <w:div w:id="1393700386">
              <w:marLeft w:val="0"/>
              <w:marRight w:val="0"/>
              <w:marTop w:val="0"/>
              <w:marBottom w:val="0"/>
              <w:divBdr>
                <w:top w:val="none" w:sz="0" w:space="0" w:color="auto"/>
                <w:left w:val="none" w:sz="0" w:space="0" w:color="auto"/>
                <w:bottom w:val="none" w:sz="0" w:space="0" w:color="auto"/>
                <w:right w:val="none" w:sz="0" w:space="0" w:color="auto"/>
              </w:divBdr>
            </w:div>
          </w:divsChild>
        </w:div>
        <w:div w:id="933510933">
          <w:marLeft w:val="150"/>
          <w:marRight w:val="0"/>
          <w:marTop w:val="0"/>
          <w:marBottom w:val="0"/>
          <w:divBdr>
            <w:top w:val="none" w:sz="0" w:space="0" w:color="auto"/>
            <w:left w:val="none" w:sz="0" w:space="0" w:color="auto"/>
            <w:bottom w:val="none" w:sz="0" w:space="0" w:color="auto"/>
            <w:right w:val="none" w:sz="0" w:space="0" w:color="auto"/>
          </w:divBdr>
          <w:divsChild>
            <w:div w:id="6600871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72117568">
      <w:bodyDiv w:val="1"/>
      <w:marLeft w:val="0"/>
      <w:marRight w:val="0"/>
      <w:marTop w:val="0"/>
      <w:marBottom w:val="0"/>
      <w:divBdr>
        <w:top w:val="none" w:sz="0" w:space="0" w:color="auto"/>
        <w:left w:val="none" w:sz="0" w:space="0" w:color="auto"/>
        <w:bottom w:val="none" w:sz="0" w:space="0" w:color="auto"/>
        <w:right w:val="none" w:sz="0" w:space="0" w:color="auto"/>
      </w:divBdr>
    </w:div>
    <w:div w:id="394402497">
      <w:bodyDiv w:val="1"/>
      <w:marLeft w:val="0"/>
      <w:marRight w:val="0"/>
      <w:marTop w:val="0"/>
      <w:marBottom w:val="0"/>
      <w:divBdr>
        <w:top w:val="none" w:sz="0" w:space="0" w:color="auto"/>
        <w:left w:val="none" w:sz="0" w:space="0" w:color="auto"/>
        <w:bottom w:val="none" w:sz="0" w:space="0" w:color="auto"/>
        <w:right w:val="none" w:sz="0" w:space="0" w:color="auto"/>
      </w:divBdr>
    </w:div>
    <w:div w:id="470829865">
      <w:bodyDiv w:val="1"/>
      <w:marLeft w:val="0"/>
      <w:marRight w:val="0"/>
      <w:marTop w:val="0"/>
      <w:marBottom w:val="0"/>
      <w:divBdr>
        <w:top w:val="none" w:sz="0" w:space="0" w:color="auto"/>
        <w:left w:val="none" w:sz="0" w:space="0" w:color="auto"/>
        <w:bottom w:val="none" w:sz="0" w:space="0" w:color="auto"/>
        <w:right w:val="none" w:sz="0" w:space="0" w:color="auto"/>
      </w:divBdr>
    </w:div>
    <w:div w:id="483425790">
      <w:bodyDiv w:val="1"/>
      <w:marLeft w:val="0"/>
      <w:marRight w:val="0"/>
      <w:marTop w:val="0"/>
      <w:marBottom w:val="0"/>
      <w:divBdr>
        <w:top w:val="none" w:sz="0" w:space="0" w:color="auto"/>
        <w:left w:val="none" w:sz="0" w:space="0" w:color="auto"/>
        <w:bottom w:val="none" w:sz="0" w:space="0" w:color="auto"/>
        <w:right w:val="none" w:sz="0" w:space="0" w:color="auto"/>
      </w:divBdr>
      <w:divsChild>
        <w:div w:id="354574337">
          <w:marLeft w:val="0"/>
          <w:marRight w:val="0"/>
          <w:marTop w:val="0"/>
          <w:marBottom w:val="0"/>
          <w:divBdr>
            <w:top w:val="none" w:sz="0" w:space="0" w:color="auto"/>
            <w:left w:val="none" w:sz="0" w:space="0" w:color="auto"/>
            <w:bottom w:val="none" w:sz="0" w:space="0" w:color="auto"/>
            <w:right w:val="none" w:sz="0" w:space="0" w:color="auto"/>
          </w:divBdr>
          <w:divsChild>
            <w:div w:id="1729918958">
              <w:marLeft w:val="0"/>
              <w:marRight w:val="0"/>
              <w:marTop w:val="0"/>
              <w:marBottom w:val="0"/>
              <w:divBdr>
                <w:top w:val="none" w:sz="0" w:space="0" w:color="auto"/>
                <w:left w:val="none" w:sz="0" w:space="0" w:color="auto"/>
                <w:bottom w:val="none" w:sz="0" w:space="0" w:color="auto"/>
                <w:right w:val="none" w:sz="0" w:space="0" w:color="auto"/>
              </w:divBdr>
              <w:divsChild>
                <w:div w:id="541866771">
                  <w:marLeft w:val="-225"/>
                  <w:marRight w:val="-225"/>
                  <w:marTop w:val="0"/>
                  <w:marBottom w:val="0"/>
                  <w:divBdr>
                    <w:top w:val="none" w:sz="0" w:space="0" w:color="auto"/>
                    <w:left w:val="none" w:sz="0" w:space="0" w:color="auto"/>
                    <w:bottom w:val="none" w:sz="0" w:space="0" w:color="auto"/>
                    <w:right w:val="none" w:sz="0" w:space="0" w:color="auto"/>
                  </w:divBdr>
                  <w:divsChild>
                    <w:div w:id="452283451">
                      <w:marLeft w:val="1425"/>
                      <w:marRight w:val="0"/>
                      <w:marTop w:val="0"/>
                      <w:marBottom w:val="0"/>
                      <w:divBdr>
                        <w:top w:val="none" w:sz="0" w:space="0" w:color="auto"/>
                        <w:left w:val="none" w:sz="0" w:space="0" w:color="auto"/>
                        <w:bottom w:val="none" w:sz="0" w:space="0" w:color="auto"/>
                        <w:right w:val="none" w:sz="0" w:space="0" w:color="auto"/>
                      </w:divBdr>
                      <w:divsChild>
                        <w:div w:id="1069229489">
                          <w:marLeft w:val="0"/>
                          <w:marRight w:val="0"/>
                          <w:marTop w:val="0"/>
                          <w:marBottom w:val="0"/>
                          <w:divBdr>
                            <w:top w:val="none" w:sz="0" w:space="0" w:color="auto"/>
                            <w:left w:val="none" w:sz="0" w:space="0" w:color="auto"/>
                            <w:bottom w:val="none" w:sz="0" w:space="0" w:color="auto"/>
                            <w:right w:val="none" w:sz="0" w:space="0" w:color="auto"/>
                          </w:divBdr>
                          <w:divsChild>
                            <w:div w:id="1474520702">
                              <w:marLeft w:val="0"/>
                              <w:marRight w:val="0"/>
                              <w:marTop w:val="0"/>
                              <w:marBottom w:val="0"/>
                              <w:divBdr>
                                <w:top w:val="none" w:sz="0" w:space="0" w:color="auto"/>
                                <w:left w:val="none" w:sz="0" w:space="0" w:color="auto"/>
                                <w:bottom w:val="none" w:sz="0" w:space="0" w:color="auto"/>
                                <w:right w:val="none" w:sz="0" w:space="0" w:color="auto"/>
                              </w:divBdr>
                            </w:div>
                            <w:div w:id="519511984">
                              <w:marLeft w:val="0"/>
                              <w:marRight w:val="0"/>
                              <w:marTop w:val="0"/>
                              <w:marBottom w:val="0"/>
                              <w:divBdr>
                                <w:top w:val="none" w:sz="0" w:space="0" w:color="auto"/>
                                <w:left w:val="none" w:sz="0" w:space="0" w:color="auto"/>
                                <w:bottom w:val="none" w:sz="0" w:space="0" w:color="auto"/>
                                <w:right w:val="none" w:sz="0" w:space="0" w:color="auto"/>
                              </w:divBdr>
                            </w:div>
                          </w:divsChild>
                        </w:div>
                        <w:div w:id="251207362">
                          <w:marLeft w:val="0"/>
                          <w:marRight w:val="0"/>
                          <w:marTop w:val="0"/>
                          <w:marBottom w:val="0"/>
                          <w:divBdr>
                            <w:top w:val="none" w:sz="0" w:space="0" w:color="auto"/>
                            <w:left w:val="none" w:sz="0" w:space="0" w:color="auto"/>
                            <w:bottom w:val="none" w:sz="0" w:space="0" w:color="auto"/>
                            <w:right w:val="none" w:sz="0" w:space="0" w:color="auto"/>
                          </w:divBdr>
                          <w:divsChild>
                            <w:div w:id="16658823">
                              <w:marLeft w:val="0"/>
                              <w:marRight w:val="0"/>
                              <w:marTop w:val="0"/>
                              <w:marBottom w:val="0"/>
                              <w:divBdr>
                                <w:top w:val="none" w:sz="0" w:space="0" w:color="auto"/>
                                <w:left w:val="none" w:sz="0" w:space="0" w:color="auto"/>
                                <w:bottom w:val="none" w:sz="0" w:space="0" w:color="auto"/>
                                <w:right w:val="none" w:sz="0" w:space="0" w:color="auto"/>
                              </w:divBdr>
                              <w:divsChild>
                                <w:div w:id="836309600">
                                  <w:marLeft w:val="-225"/>
                                  <w:marRight w:val="-225"/>
                                  <w:marTop w:val="0"/>
                                  <w:marBottom w:val="0"/>
                                  <w:divBdr>
                                    <w:top w:val="none" w:sz="0" w:space="0" w:color="auto"/>
                                    <w:left w:val="none" w:sz="0" w:space="0" w:color="auto"/>
                                    <w:bottom w:val="none" w:sz="0" w:space="0" w:color="auto"/>
                                    <w:right w:val="none" w:sz="0" w:space="0" w:color="auto"/>
                                  </w:divBdr>
                                  <w:divsChild>
                                    <w:div w:id="1641611799">
                                      <w:marLeft w:val="1425"/>
                                      <w:marRight w:val="0"/>
                                      <w:marTop w:val="0"/>
                                      <w:marBottom w:val="0"/>
                                      <w:divBdr>
                                        <w:top w:val="none" w:sz="0" w:space="0" w:color="auto"/>
                                        <w:left w:val="none" w:sz="0" w:space="0" w:color="auto"/>
                                        <w:bottom w:val="none" w:sz="0" w:space="0" w:color="auto"/>
                                        <w:right w:val="none" w:sz="0" w:space="0" w:color="auto"/>
                                      </w:divBdr>
                                      <w:divsChild>
                                        <w:div w:id="12225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983485">
          <w:marLeft w:val="0"/>
          <w:marRight w:val="0"/>
          <w:marTop w:val="0"/>
          <w:marBottom w:val="0"/>
          <w:divBdr>
            <w:top w:val="none" w:sz="0" w:space="0" w:color="auto"/>
            <w:left w:val="none" w:sz="0" w:space="0" w:color="auto"/>
            <w:bottom w:val="none" w:sz="0" w:space="0" w:color="auto"/>
            <w:right w:val="none" w:sz="0" w:space="0" w:color="auto"/>
          </w:divBdr>
          <w:divsChild>
            <w:div w:id="1022317232">
              <w:marLeft w:val="0"/>
              <w:marRight w:val="0"/>
              <w:marTop w:val="0"/>
              <w:marBottom w:val="0"/>
              <w:divBdr>
                <w:top w:val="none" w:sz="0" w:space="0" w:color="auto"/>
                <w:left w:val="none" w:sz="0" w:space="0" w:color="auto"/>
                <w:bottom w:val="none" w:sz="0" w:space="0" w:color="auto"/>
                <w:right w:val="none" w:sz="0" w:space="0" w:color="auto"/>
              </w:divBdr>
              <w:divsChild>
                <w:div w:id="1400640211">
                  <w:marLeft w:val="0"/>
                  <w:marRight w:val="0"/>
                  <w:marTop w:val="0"/>
                  <w:marBottom w:val="0"/>
                  <w:divBdr>
                    <w:top w:val="none" w:sz="0" w:space="0" w:color="auto"/>
                    <w:left w:val="none" w:sz="0" w:space="0" w:color="auto"/>
                    <w:bottom w:val="none" w:sz="0" w:space="0" w:color="auto"/>
                    <w:right w:val="none" w:sz="0" w:space="0" w:color="auto"/>
                  </w:divBdr>
                  <w:divsChild>
                    <w:div w:id="1119107208">
                      <w:marLeft w:val="0"/>
                      <w:marRight w:val="0"/>
                      <w:marTop w:val="0"/>
                      <w:marBottom w:val="0"/>
                      <w:divBdr>
                        <w:top w:val="none" w:sz="0" w:space="0" w:color="auto"/>
                        <w:left w:val="none" w:sz="0" w:space="0" w:color="auto"/>
                        <w:bottom w:val="none" w:sz="0" w:space="0" w:color="auto"/>
                        <w:right w:val="none" w:sz="0" w:space="0" w:color="auto"/>
                      </w:divBdr>
                      <w:divsChild>
                        <w:div w:id="1658682098">
                          <w:marLeft w:val="0"/>
                          <w:marRight w:val="0"/>
                          <w:marTop w:val="0"/>
                          <w:marBottom w:val="0"/>
                          <w:divBdr>
                            <w:top w:val="none" w:sz="0" w:space="0" w:color="auto"/>
                            <w:left w:val="none" w:sz="0" w:space="0" w:color="auto"/>
                            <w:bottom w:val="none" w:sz="0" w:space="0" w:color="auto"/>
                            <w:right w:val="none" w:sz="0" w:space="0" w:color="auto"/>
                          </w:divBdr>
                          <w:divsChild>
                            <w:div w:id="357122238">
                              <w:marLeft w:val="0"/>
                              <w:marRight w:val="0"/>
                              <w:marTop w:val="0"/>
                              <w:marBottom w:val="0"/>
                              <w:divBdr>
                                <w:top w:val="none" w:sz="0" w:space="0" w:color="auto"/>
                                <w:left w:val="none" w:sz="0" w:space="0" w:color="auto"/>
                                <w:bottom w:val="none" w:sz="0" w:space="0" w:color="auto"/>
                                <w:right w:val="none" w:sz="0" w:space="0" w:color="auto"/>
                              </w:divBdr>
                              <w:divsChild>
                                <w:div w:id="1356273262">
                                  <w:marLeft w:val="0"/>
                                  <w:marRight w:val="-240"/>
                                  <w:marTop w:val="0"/>
                                  <w:marBottom w:val="0"/>
                                  <w:divBdr>
                                    <w:top w:val="none" w:sz="0" w:space="0" w:color="auto"/>
                                    <w:left w:val="none" w:sz="0" w:space="0" w:color="auto"/>
                                    <w:bottom w:val="none" w:sz="0" w:space="0" w:color="auto"/>
                                    <w:right w:val="none" w:sz="0" w:space="0" w:color="auto"/>
                                  </w:divBdr>
                                  <w:divsChild>
                                    <w:div w:id="895550009">
                                      <w:marLeft w:val="0"/>
                                      <w:marRight w:val="0"/>
                                      <w:marTop w:val="0"/>
                                      <w:marBottom w:val="0"/>
                                      <w:divBdr>
                                        <w:top w:val="none" w:sz="0" w:space="0" w:color="auto"/>
                                        <w:left w:val="none" w:sz="0" w:space="0" w:color="auto"/>
                                        <w:bottom w:val="none" w:sz="0" w:space="0" w:color="auto"/>
                                        <w:right w:val="none" w:sz="0" w:space="0" w:color="auto"/>
                                      </w:divBdr>
                                      <w:divsChild>
                                        <w:div w:id="831221012">
                                          <w:marLeft w:val="0"/>
                                          <w:marRight w:val="0"/>
                                          <w:marTop w:val="0"/>
                                          <w:marBottom w:val="0"/>
                                          <w:divBdr>
                                            <w:top w:val="none" w:sz="0" w:space="0" w:color="auto"/>
                                            <w:left w:val="none" w:sz="0" w:space="0" w:color="auto"/>
                                            <w:bottom w:val="none" w:sz="0" w:space="0" w:color="auto"/>
                                            <w:right w:val="none" w:sz="0" w:space="0" w:color="auto"/>
                                          </w:divBdr>
                                          <w:divsChild>
                                            <w:div w:id="677730748">
                                              <w:marLeft w:val="0"/>
                                              <w:marRight w:val="0"/>
                                              <w:marTop w:val="0"/>
                                              <w:marBottom w:val="0"/>
                                              <w:divBdr>
                                                <w:top w:val="none" w:sz="0" w:space="0" w:color="auto"/>
                                                <w:left w:val="none" w:sz="0" w:space="0" w:color="auto"/>
                                                <w:bottom w:val="none" w:sz="0" w:space="0" w:color="auto"/>
                                                <w:right w:val="none" w:sz="0" w:space="0" w:color="auto"/>
                                              </w:divBdr>
                                              <w:divsChild>
                                                <w:div w:id="1149665030">
                                                  <w:marLeft w:val="0"/>
                                                  <w:marRight w:val="0"/>
                                                  <w:marTop w:val="0"/>
                                                  <w:marBottom w:val="0"/>
                                                  <w:divBdr>
                                                    <w:top w:val="none" w:sz="0" w:space="0" w:color="auto"/>
                                                    <w:left w:val="none" w:sz="0" w:space="0" w:color="auto"/>
                                                    <w:bottom w:val="none" w:sz="0" w:space="0" w:color="auto"/>
                                                    <w:right w:val="none" w:sz="0" w:space="0" w:color="auto"/>
                                                  </w:divBdr>
                                                  <w:divsChild>
                                                    <w:div w:id="373819603">
                                                      <w:marLeft w:val="0"/>
                                                      <w:marRight w:val="0"/>
                                                      <w:marTop w:val="0"/>
                                                      <w:marBottom w:val="0"/>
                                                      <w:divBdr>
                                                        <w:top w:val="none" w:sz="0" w:space="0" w:color="auto"/>
                                                        <w:left w:val="none" w:sz="0" w:space="0" w:color="auto"/>
                                                        <w:bottom w:val="none" w:sz="0" w:space="0" w:color="auto"/>
                                                        <w:right w:val="none" w:sz="0" w:space="0" w:color="auto"/>
                                                      </w:divBdr>
                                                    </w:div>
                                                    <w:div w:id="2094012132">
                                                      <w:marLeft w:val="0"/>
                                                      <w:marRight w:val="0"/>
                                                      <w:marTop w:val="0"/>
                                                      <w:marBottom w:val="0"/>
                                                      <w:divBdr>
                                                        <w:top w:val="none" w:sz="0" w:space="0" w:color="auto"/>
                                                        <w:left w:val="none" w:sz="0" w:space="0" w:color="auto"/>
                                                        <w:bottom w:val="none" w:sz="0" w:space="0" w:color="auto"/>
                                                        <w:right w:val="none" w:sz="0" w:space="0" w:color="auto"/>
                                                      </w:divBdr>
                                                    </w:div>
                                                    <w:div w:id="1023818973">
                                                      <w:marLeft w:val="0"/>
                                                      <w:marRight w:val="0"/>
                                                      <w:marTop w:val="0"/>
                                                      <w:marBottom w:val="0"/>
                                                      <w:divBdr>
                                                        <w:top w:val="none" w:sz="0" w:space="0" w:color="auto"/>
                                                        <w:left w:val="none" w:sz="0" w:space="0" w:color="auto"/>
                                                        <w:bottom w:val="none" w:sz="0" w:space="0" w:color="auto"/>
                                                        <w:right w:val="none" w:sz="0" w:space="0" w:color="auto"/>
                                                      </w:divBdr>
                                                    </w:div>
                                                    <w:div w:id="1030643173">
                                                      <w:marLeft w:val="0"/>
                                                      <w:marRight w:val="0"/>
                                                      <w:marTop w:val="0"/>
                                                      <w:marBottom w:val="0"/>
                                                      <w:divBdr>
                                                        <w:top w:val="none" w:sz="0" w:space="0" w:color="auto"/>
                                                        <w:left w:val="none" w:sz="0" w:space="0" w:color="auto"/>
                                                        <w:bottom w:val="none" w:sz="0" w:space="0" w:color="auto"/>
                                                        <w:right w:val="none" w:sz="0" w:space="0" w:color="auto"/>
                                                      </w:divBdr>
                                                    </w:div>
                                                    <w:div w:id="1745449983">
                                                      <w:marLeft w:val="0"/>
                                                      <w:marRight w:val="0"/>
                                                      <w:marTop w:val="0"/>
                                                      <w:marBottom w:val="0"/>
                                                      <w:divBdr>
                                                        <w:top w:val="none" w:sz="0" w:space="0" w:color="auto"/>
                                                        <w:left w:val="none" w:sz="0" w:space="0" w:color="auto"/>
                                                        <w:bottom w:val="none" w:sz="0" w:space="0" w:color="auto"/>
                                                        <w:right w:val="none" w:sz="0" w:space="0" w:color="auto"/>
                                                      </w:divBdr>
                                                    </w:div>
                                                    <w:div w:id="1161697729">
                                                      <w:marLeft w:val="0"/>
                                                      <w:marRight w:val="0"/>
                                                      <w:marTop w:val="0"/>
                                                      <w:marBottom w:val="0"/>
                                                      <w:divBdr>
                                                        <w:top w:val="none" w:sz="0" w:space="0" w:color="auto"/>
                                                        <w:left w:val="none" w:sz="0" w:space="0" w:color="auto"/>
                                                        <w:bottom w:val="none" w:sz="0" w:space="0" w:color="auto"/>
                                                        <w:right w:val="none" w:sz="0" w:space="0" w:color="auto"/>
                                                      </w:divBdr>
                                                    </w:div>
                                                    <w:div w:id="1892767264">
                                                      <w:marLeft w:val="0"/>
                                                      <w:marRight w:val="0"/>
                                                      <w:marTop w:val="0"/>
                                                      <w:marBottom w:val="0"/>
                                                      <w:divBdr>
                                                        <w:top w:val="none" w:sz="0" w:space="0" w:color="auto"/>
                                                        <w:left w:val="none" w:sz="0" w:space="0" w:color="auto"/>
                                                        <w:bottom w:val="none" w:sz="0" w:space="0" w:color="auto"/>
                                                        <w:right w:val="none" w:sz="0" w:space="0" w:color="auto"/>
                                                      </w:divBdr>
                                                    </w:div>
                                                    <w:div w:id="3942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6839489">
          <w:marLeft w:val="0"/>
          <w:marRight w:val="0"/>
          <w:marTop w:val="0"/>
          <w:marBottom w:val="0"/>
          <w:divBdr>
            <w:top w:val="none" w:sz="0" w:space="0" w:color="auto"/>
            <w:left w:val="none" w:sz="0" w:space="0" w:color="auto"/>
            <w:bottom w:val="none" w:sz="0" w:space="0" w:color="auto"/>
            <w:right w:val="none" w:sz="0" w:space="0" w:color="auto"/>
          </w:divBdr>
          <w:divsChild>
            <w:div w:id="1822695238">
              <w:marLeft w:val="0"/>
              <w:marRight w:val="0"/>
              <w:marTop w:val="0"/>
              <w:marBottom w:val="0"/>
              <w:divBdr>
                <w:top w:val="none" w:sz="0" w:space="0" w:color="auto"/>
                <w:left w:val="none" w:sz="0" w:space="0" w:color="auto"/>
                <w:bottom w:val="none" w:sz="0" w:space="0" w:color="auto"/>
                <w:right w:val="none" w:sz="0" w:space="0" w:color="auto"/>
              </w:divBdr>
              <w:divsChild>
                <w:div w:id="2023192654">
                  <w:marLeft w:val="0"/>
                  <w:marRight w:val="0"/>
                  <w:marTop w:val="0"/>
                  <w:marBottom w:val="0"/>
                  <w:divBdr>
                    <w:top w:val="none" w:sz="0" w:space="0" w:color="auto"/>
                    <w:left w:val="none" w:sz="0" w:space="0" w:color="auto"/>
                    <w:bottom w:val="none" w:sz="0" w:space="0" w:color="auto"/>
                    <w:right w:val="none" w:sz="0" w:space="0" w:color="auto"/>
                  </w:divBdr>
                  <w:divsChild>
                    <w:div w:id="1740397577">
                      <w:marLeft w:val="-225"/>
                      <w:marRight w:val="-225"/>
                      <w:marTop w:val="0"/>
                      <w:marBottom w:val="0"/>
                      <w:divBdr>
                        <w:top w:val="none" w:sz="0" w:space="0" w:color="auto"/>
                        <w:left w:val="none" w:sz="0" w:space="0" w:color="auto"/>
                        <w:bottom w:val="none" w:sz="0" w:space="0" w:color="auto"/>
                        <w:right w:val="none" w:sz="0" w:space="0" w:color="auto"/>
                      </w:divBdr>
                      <w:divsChild>
                        <w:div w:id="16848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5812">
              <w:marLeft w:val="0"/>
              <w:marRight w:val="0"/>
              <w:marTop w:val="0"/>
              <w:marBottom w:val="0"/>
              <w:divBdr>
                <w:top w:val="none" w:sz="0" w:space="0" w:color="auto"/>
                <w:left w:val="none" w:sz="0" w:space="0" w:color="auto"/>
                <w:bottom w:val="none" w:sz="0" w:space="0" w:color="auto"/>
                <w:right w:val="none" w:sz="0" w:space="0" w:color="auto"/>
              </w:divBdr>
              <w:divsChild>
                <w:div w:id="1588534005">
                  <w:marLeft w:val="0"/>
                  <w:marRight w:val="0"/>
                  <w:marTop w:val="0"/>
                  <w:marBottom w:val="0"/>
                  <w:divBdr>
                    <w:top w:val="none" w:sz="0" w:space="0" w:color="auto"/>
                    <w:left w:val="none" w:sz="0" w:space="0" w:color="auto"/>
                    <w:bottom w:val="none" w:sz="0" w:space="0" w:color="auto"/>
                    <w:right w:val="none" w:sz="0" w:space="0" w:color="auto"/>
                  </w:divBdr>
                  <w:divsChild>
                    <w:div w:id="1365865185">
                      <w:marLeft w:val="0"/>
                      <w:marRight w:val="0"/>
                      <w:marTop w:val="0"/>
                      <w:marBottom w:val="0"/>
                      <w:divBdr>
                        <w:top w:val="none" w:sz="0" w:space="0" w:color="auto"/>
                        <w:left w:val="none" w:sz="0" w:space="0" w:color="auto"/>
                        <w:bottom w:val="none" w:sz="0" w:space="0" w:color="auto"/>
                        <w:right w:val="none" w:sz="0" w:space="0" w:color="auto"/>
                      </w:divBdr>
                      <w:divsChild>
                        <w:div w:id="1921716904">
                          <w:marLeft w:val="-225"/>
                          <w:marRight w:val="-225"/>
                          <w:marTop w:val="0"/>
                          <w:marBottom w:val="0"/>
                          <w:divBdr>
                            <w:top w:val="none" w:sz="0" w:space="0" w:color="auto"/>
                            <w:left w:val="none" w:sz="0" w:space="0" w:color="auto"/>
                            <w:bottom w:val="none" w:sz="0" w:space="0" w:color="auto"/>
                            <w:right w:val="none" w:sz="0" w:space="0" w:color="auto"/>
                          </w:divBdr>
                          <w:divsChild>
                            <w:div w:id="73866248">
                              <w:marLeft w:val="0"/>
                              <w:marRight w:val="0"/>
                              <w:marTop w:val="0"/>
                              <w:marBottom w:val="0"/>
                              <w:divBdr>
                                <w:top w:val="none" w:sz="0" w:space="0" w:color="auto"/>
                                <w:left w:val="none" w:sz="0" w:space="0" w:color="auto"/>
                                <w:bottom w:val="none" w:sz="0" w:space="0" w:color="auto"/>
                                <w:right w:val="none" w:sz="0" w:space="0" w:color="auto"/>
                              </w:divBdr>
                              <w:divsChild>
                                <w:div w:id="1456674427">
                                  <w:marLeft w:val="0"/>
                                  <w:marRight w:val="0"/>
                                  <w:marTop w:val="0"/>
                                  <w:marBottom w:val="0"/>
                                  <w:divBdr>
                                    <w:top w:val="none" w:sz="0" w:space="0" w:color="auto"/>
                                    <w:left w:val="none" w:sz="0" w:space="0" w:color="auto"/>
                                    <w:bottom w:val="none" w:sz="0" w:space="0" w:color="auto"/>
                                    <w:right w:val="none" w:sz="0" w:space="0" w:color="auto"/>
                                  </w:divBdr>
                                  <w:divsChild>
                                    <w:div w:id="133630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564994">
                  <w:marLeft w:val="0"/>
                  <w:marRight w:val="0"/>
                  <w:marTop w:val="0"/>
                  <w:marBottom w:val="0"/>
                  <w:divBdr>
                    <w:top w:val="none" w:sz="0" w:space="0" w:color="auto"/>
                    <w:left w:val="none" w:sz="0" w:space="0" w:color="auto"/>
                    <w:bottom w:val="none" w:sz="0" w:space="0" w:color="auto"/>
                    <w:right w:val="none" w:sz="0" w:space="0" w:color="auto"/>
                  </w:divBdr>
                  <w:divsChild>
                    <w:div w:id="1539661330">
                      <w:marLeft w:val="0"/>
                      <w:marRight w:val="0"/>
                      <w:marTop w:val="0"/>
                      <w:marBottom w:val="0"/>
                      <w:divBdr>
                        <w:top w:val="none" w:sz="0" w:space="0" w:color="auto"/>
                        <w:left w:val="none" w:sz="0" w:space="0" w:color="auto"/>
                        <w:bottom w:val="none" w:sz="0" w:space="0" w:color="auto"/>
                        <w:right w:val="none" w:sz="0" w:space="0" w:color="auto"/>
                      </w:divBdr>
                      <w:divsChild>
                        <w:div w:id="971446102">
                          <w:marLeft w:val="-225"/>
                          <w:marRight w:val="-225"/>
                          <w:marTop w:val="0"/>
                          <w:marBottom w:val="0"/>
                          <w:divBdr>
                            <w:top w:val="none" w:sz="0" w:space="0" w:color="auto"/>
                            <w:left w:val="none" w:sz="0" w:space="0" w:color="auto"/>
                            <w:bottom w:val="none" w:sz="0" w:space="0" w:color="auto"/>
                            <w:right w:val="none" w:sz="0" w:space="0" w:color="auto"/>
                          </w:divBdr>
                          <w:divsChild>
                            <w:div w:id="1202744673">
                              <w:marLeft w:val="0"/>
                              <w:marRight w:val="0"/>
                              <w:marTop w:val="0"/>
                              <w:marBottom w:val="0"/>
                              <w:divBdr>
                                <w:top w:val="none" w:sz="0" w:space="0" w:color="auto"/>
                                <w:left w:val="none" w:sz="0" w:space="0" w:color="auto"/>
                                <w:bottom w:val="none" w:sz="0" w:space="0" w:color="auto"/>
                                <w:right w:val="none" w:sz="0" w:space="0" w:color="auto"/>
                              </w:divBdr>
                              <w:divsChild>
                                <w:div w:id="967126635">
                                  <w:marLeft w:val="0"/>
                                  <w:marRight w:val="0"/>
                                  <w:marTop w:val="0"/>
                                  <w:marBottom w:val="0"/>
                                  <w:divBdr>
                                    <w:top w:val="none" w:sz="0" w:space="0" w:color="auto"/>
                                    <w:left w:val="none" w:sz="0" w:space="0" w:color="auto"/>
                                    <w:bottom w:val="none" w:sz="0" w:space="0" w:color="auto"/>
                                    <w:right w:val="none" w:sz="0" w:space="0" w:color="auto"/>
                                  </w:divBdr>
                                  <w:divsChild>
                                    <w:div w:id="12712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87406">
                  <w:marLeft w:val="0"/>
                  <w:marRight w:val="0"/>
                  <w:marTop w:val="0"/>
                  <w:marBottom w:val="0"/>
                  <w:divBdr>
                    <w:top w:val="none" w:sz="0" w:space="0" w:color="auto"/>
                    <w:left w:val="none" w:sz="0" w:space="0" w:color="auto"/>
                    <w:bottom w:val="none" w:sz="0" w:space="0" w:color="auto"/>
                    <w:right w:val="none" w:sz="0" w:space="0" w:color="auto"/>
                  </w:divBdr>
                  <w:divsChild>
                    <w:div w:id="1159812364">
                      <w:marLeft w:val="0"/>
                      <w:marRight w:val="0"/>
                      <w:marTop w:val="0"/>
                      <w:marBottom w:val="0"/>
                      <w:divBdr>
                        <w:top w:val="none" w:sz="0" w:space="0" w:color="auto"/>
                        <w:left w:val="none" w:sz="0" w:space="0" w:color="auto"/>
                        <w:bottom w:val="none" w:sz="0" w:space="0" w:color="auto"/>
                        <w:right w:val="none" w:sz="0" w:space="0" w:color="auto"/>
                      </w:divBdr>
                      <w:divsChild>
                        <w:div w:id="1301616326">
                          <w:marLeft w:val="-225"/>
                          <w:marRight w:val="-225"/>
                          <w:marTop w:val="0"/>
                          <w:marBottom w:val="0"/>
                          <w:divBdr>
                            <w:top w:val="none" w:sz="0" w:space="0" w:color="auto"/>
                            <w:left w:val="none" w:sz="0" w:space="0" w:color="auto"/>
                            <w:bottom w:val="none" w:sz="0" w:space="0" w:color="auto"/>
                            <w:right w:val="none" w:sz="0" w:space="0" w:color="auto"/>
                          </w:divBdr>
                          <w:divsChild>
                            <w:div w:id="1113011496">
                              <w:marLeft w:val="0"/>
                              <w:marRight w:val="0"/>
                              <w:marTop w:val="0"/>
                              <w:marBottom w:val="0"/>
                              <w:divBdr>
                                <w:top w:val="none" w:sz="0" w:space="0" w:color="auto"/>
                                <w:left w:val="none" w:sz="0" w:space="0" w:color="auto"/>
                                <w:bottom w:val="none" w:sz="0" w:space="0" w:color="auto"/>
                                <w:right w:val="none" w:sz="0" w:space="0" w:color="auto"/>
                              </w:divBdr>
                              <w:divsChild>
                                <w:div w:id="425881222">
                                  <w:marLeft w:val="0"/>
                                  <w:marRight w:val="0"/>
                                  <w:marTop w:val="0"/>
                                  <w:marBottom w:val="0"/>
                                  <w:divBdr>
                                    <w:top w:val="none" w:sz="0" w:space="0" w:color="auto"/>
                                    <w:left w:val="none" w:sz="0" w:space="0" w:color="auto"/>
                                    <w:bottom w:val="none" w:sz="0" w:space="0" w:color="auto"/>
                                    <w:right w:val="none" w:sz="0" w:space="0" w:color="auto"/>
                                  </w:divBdr>
                                  <w:divsChild>
                                    <w:div w:id="21151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338592">
                  <w:marLeft w:val="0"/>
                  <w:marRight w:val="0"/>
                  <w:marTop w:val="0"/>
                  <w:marBottom w:val="0"/>
                  <w:divBdr>
                    <w:top w:val="none" w:sz="0" w:space="0" w:color="auto"/>
                    <w:left w:val="none" w:sz="0" w:space="0" w:color="auto"/>
                    <w:bottom w:val="none" w:sz="0" w:space="0" w:color="auto"/>
                    <w:right w:val="none" w:sz="0" w:space="0" w:color="auto"/>
                  </w:divBdr>
                  <w:divsChild>
                    <w:div w:id="1820417294">
                      <w:marLeft w:val="0"/>
                      <w:marRight w:val="0"/>
                      <w:marTop w:val="0"/>
                      <w:marBottom w:val="0"/>
                      <w:divBdr>
                        <w:top w:val="none" w:sz="0" w:space="0" w:color="auto"/>
                        <w:left w:val="none" w:sz="0" w:space="0" w:color="auto"/>
                        <w:bottom w:val="none" w:sz="0" w:space="0" w:color="auto"/>
                        <w:right w:val="none" w:sz="0" w:space="0" w:color="auto"/>
                      </w:divBdr>
                      <w:divsChild>
                        <w:div w:id="332145536">
                          <w:marLeft w:val="-225"/>
                          <w:marRight w:val="-225"/>
                          <w:marTop w:val="0"/>
                          <w:marBottom w:val="0"/>
                          <w:divBdr>
                            <w:top w:val="none" w:sz="0" w:space="0" w:color="auto"/>
                            <w:left w:val="none" w:sz="0" w:space="0" w:color="auto"/>
                            <w:bottom w:val="none" w:sz="0" w:space="0" w:color="auto"/>
                            <w:right w:val="none" w:sz="0" w:space="0" w:color="auto"/>
                          </w:divBdr>
                          <w:divsChild>
                            <w:div w:id="403845664">
                              <w:marLeft w:val="0"/>
                              <w:marRight w:val="0"/>
                              <w:marTop w:val="0"/>
                              <w:marBottom w:val="0"/>
                              <w:divBdr>
                                <w:top w:val="none" w:sz="0" w:space="0" w:color="auto"/>
                                <w:left w:val="none" w:sz="0" w:space="0" w:color="auto"/>
                                <w:bottom w:val="none" w:sz="0" w:space="0" w:color="auto"/>
                                <w:right w:val="none" w:sz="0" w:space="0" w:color="auto"/>
                              </w:divBdr>
                              <w:divsChild>
                                <w:div w:id="689335357">
                                  <w:marLeft w:val="0"/>
                                  <w:marRight w:val="0"/>
                                  <w:marTop w:val="0"/>
                                  <w:marBottom w:val="0"/>
                                  <w:divBdr>
                                    <w:top w:val="none" w:sz="0" w:space="0" w:color="auto"/>
                                    <w:left w:val="none" w:sz="0" w:space="0" w:color="auto"/>
                                    <w:bottom w:val="none" w:sz="0" w:space="0" w:color="auto"/>
                                    <w:right w:val="none" w:sz="0" w:space="0" w:color="auto"/>
                                  </w:divBdr>
                                  <w:divsChild>
                                    <w:div w:id="107289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60629">
                  <w:marLeft w:val="0"/>
                  <w:marRight w:val="0"/>
                  <w:marTop w:val="0"/>
                  <w:marBottom w:val="0"/>
                  <w:divBdr>
                    <w:top w:val="none" w:sz="0" w:space="0" w:color="auto"/>
                    <w:left w:val="none" w:sz="0" w:space="0" w:color="auto"/>
                    <w:bottom w:val="none" w:sz="0" w:space="0" w:color="auto"/>
                    <w:right w:val="none" w:sz="0" w:space="0" w:color="auto"/>
                  </w:divBdr>
                  <w:divsChild>
                    <w:div w:id="1866288654">
                      <w:marLeft w:val="0"/>
                      <w:marRight w:val="0"/>
                      <w:marTop w:val="0"/>
                      <w:marBottom w:val="0"/>
                      <w:divBdr>
                        <w:top w:val="none" w:sz="0" w:space="0" w:color="auto"/>
                        <w:left w:val="none" w:sz="0" w:space="0" w:color="auto"/>
                        <w:bottom w:val="none" w:sz="0" w:space="0" w:color="auto"/>
                        <w:right w:val="none" w:sz="0" w:space="0" w:color="auto"/>
                      </w:divBdr>
                      <w:divsChild>
                        <w:div w:id="1249190964">
                          <w:marLeft w:val="-225"/>
                          <w:marRight w:val="-225"/>
                          <w:marTop w:val="0"/>
                          <w:marBottom w:val="0"/>
                          <w:divBdr>
                            <w:top w:val="none" w:sz="0" w:space="0" w:color="auto"/>
                            <w:left w:val="none" w:sz="0" w:space="0" w:color="auto"/>
                            <w:bottom w:val="none" w:sz="0" w:space="0" w:color="auto"/>
                            <w:right w:val="none" w:sz="0" w:space="0" w:color="auto"/>
                          </w:divBdr>
                          <w:divsChild>
                            <w:div w:id="1794791562">
                              <w:marLeft w:val="0"/>
                              <w:marRight w:val="0"/>
                              <w:marTop w:val="0"/>
                              <w:marBottom w:val="0"/>
                              <w:divBdr>
                                <w:top w:val="none" w:sz="0" w:space="0" w:color="auto"/>
                                <w:left w:val="none" w:sz="0" w:space="0" w:color="auto"/>
                                <w:bottom w:val="none" w:sz="0" w:space="0" w:color="auto"/>
                                <w:right w:val="none" w:sz="0" w:space="0" w:color="auto"/>
                              </w:divBdr>
                              <w:divsChild>
                                <w:div w:id="2059082283">
                                  <w:marLeft w:val="0"/>
                                  <w:marRight w:val="0"/>
                                  <w:marTop w:val="0"/>
                                  <w:marBottom w:val="0"/>
                                  <w:divBdr>
                                    <w:top w:val="none" w:sz="0" w:space="0" w:color="auto"/>
                                    <w:left w:val="none" w:sz="0" w:space="0" w:color="auto"/>
                                    <w:bottom w:val="none" w:sz="0" w:space="0" w:color="auto"/>
                                    <w:right w:val="none" w:sz="0" w:space="0" w:color="auto"/>
                                  </w:divBdr>
                                  <w:divsChild>
                                    <w:div w:id="1464543808">
                                      <w:marLeft w:val="0"/>
                                      <w:marRight w:val="0"/>
                                      <w:marTop w:val="0"/>
                                      <w:marBottom w:val="0"/>
                                      <w:divBdr>
                                        <w:top w:val="none" w:sz="0" w:space="0" w:color="auto"/>
                                        <w:left w:val="none" w:sz="0" w:space="0" w:color="auto"/>
                                        <w:bottom w:val="none" w:sz="0" w:space="0" w:color="auto"/>
                                        <w:right w:val="none" w:sz="0" w:space="0" w:color="auto"/>
                                      </w:divBdr>
                                      <w:divsChild>
                                        <w:div w:id="14824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8717856">
      <w:bodyDiv w:val="1"/>
      <w:marLeft w:val="0"/>
      <w:marRight w:val="0"/>
      <w:marTop w:val="0"/>
      <w:marBottom w:val="0"/>
      <w:divBdr>
        <w:top w:val="none" w:sz="0" w:space="0" w:color="auto"/>
        <w:left w:val="none" w:sz="0" w:space="0" w:color="auto"/>
        <w:bottom w:val="none" w:sz="0" w:space="0" w:color="auto"/>
        <w:right w:val="none" w:sz="0" w:space="0" w:color="auto"/>
      </w:divBdr>
    </w:div>
    <w:div w:id="515001351">
      <w:bodyDiv w:val="1"/>
      <w:marLeft w:val="0"/>
      <w:marRight w:val="0"/>
      <w:marTop w:val="0"/>
      <w:marBottom w:val="0"/>
      <w:divBdr>
        <w:top w:val="none" w:sz="0" w:space="0" w:color="auto"/>
        <w:left w:val="none" w:sz="0" w:space="0" w:color="auto"/>
        <w:bottom w:val="none" w:sz="0" w:space="0" w:color="auto"/>
        <w:right w:val="none" w:sz="0" w:space="0" w:color="auto"/>
      </w:divBdr>
    </w:div>
    <w:div w:id="522670637">
      <w:bodyDiv w:val="1"/>
      <w:marLeft w:val="0"/>
      <w:marRight w:val="0"/>
      <w:marTop w:val="0"/>
      <w:marBottom w:val="0"/>
      <w:divBdr>
        <w:top w:val="none" w:sz="0" w:space="0" w:color="auto"/>
        <w:left w:val="none" w:sz="0" w:space="0" w:color="auto"/>
        <w:bottom w:val="none" w:sz="0" w:space="0" w:color="auto"/>
        <w:right w:val="none" w:sz="0" w:space="0" w:color="auto"/>
      </w:divBdr>
    </w:div>
    <w:div w:id="525599008">
      <w:bodyDiv w:val="1"/>
      <w:marLeft w:val="0"/>
      <w:marRight w:val="0"/>
      <w:marTop w:val="0"/>
      <w:marBottom w:val="0"/>
      <w:divBdr>
        <w:top w:val="none" w:sz="0" w:space="0" w:color="auto"/>
        <w:left w:val="none" w:sz="0" w:space="0" w:color="auto"/>
        <w:bottom w:val="none" w:sz="0" w:space="0" w:color="auto"/>
        <w:right w:val="none" w:sz="0" w:space="0" w:color="auto"/>
      </w:divBdr>
      <w:divsChild>
        <w:div w:id="305210290">
          <w:marLeft w:val="0"/>
          <w:marRight w:val="0"/>
          <w:marTop w:val="0"/>
          <w:marBottom w:val="0"/>
          <w:divBdr>
            <w:top w:val="single" w:sz="2" w:space="0" w:color="E5E7EB"/>
            <w:left w:val="single" w:sz="2" w:space="0" w:color="E5E7EB"/>
            <w:bottom w:val="single" w:sz="2" w:space="0" w:color="E5E7EB"/>
            <w:right w:val="single" w:sz="2" w:space="0" w:color="E5E7EB"/>
          </w:divBdr>
        </w:div>
        <w:div w:id="1790053778">
          <w:marLeft w:val="0"/>
          <w:marRight w:val="0"/>
          <w:marTop w:val="0"/>
          <w:marBottom w:val="0"/>
          <w:divBdr>
            <w:top w:val="single" w:sz="2" w:space="0" w:color="E5E7EB"/>
            <w:left w:val="single" w:sz="2" w:space="0" w:color="E5E7EB"/>
            <w:bottom w:val="single" w:sz="2" w:space="0" w:color="E5E7EB"/>
            <w:right w:val="single" w:sz="2" w:space="0" w:color="E5E7EB"/>
          </w:divBdr>
          <w:divsChild>
            <w:div w:id="1942912545">
              <w:marLeft w:val="0"/>
              <w:marRight w:val="0"/>
              <w:marTop w:val="0"/>
              <w:marBottom w:val="0"/>
              <w:divBdr>
                <w:top w:val="single" w:sz="2" w:space="15" w:color="E5E7EB"/>
                <w:left w:val="single" w:sz="2" w:space="29" w:color="E5E7EB"/>
                <w:bottom w:val="single" w:sz="2" w:space="15" w:color="E5E7EB"/>
                <w:right w:val="single" w:sz="2" w:space="29" w:color="E5E7EB"/>
              </w:divBdr>
              <w:divsChild>
                <w:div w:id="1593706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35117799">
      <w:bodyDiv w:val="1"/>
      <w:marLeft w:val="0"/>
      <w:marRight w:val="0"/>
      <w:marTop w:val="0"/>
      <w:marBottom w:val="0"/>
      <w:divBdr>
        <w:top w:val="none" w:sz="0" w:space="0" w:color="auto"/>
        <w:left w:val="none" w:sz="0" w:space="0" w:color="auto"/>
        <w:bottom w:val="none" w:sz="0" w:space="0" w:color="auto"/>
        <w:right w:val="none" w:sz="0" w:space="0" w:color="auto"/>
      </w:divBdr>
    </w:div>
    <w:div w:id="541752801">
      <w:bodyDiv w:val="1"/>
      <w:marLeft w:val="0"/>
      <w:marRight w:val="0"/>
      <w:marTop w:val="0"/>
      <w:marBottom w:val="0"/>
      <w:divBdr>
        <w:top w:val="none" w:sz="0" w:space="0" w:color="auto"/>
        <w:left w:val="none" w:sz="0" w:space="0" w:color="auto"/>
        <w:bottom w:val="none" w:sz="0" w:space="0" w:color="auto"/>
        <w:right w:val="none" w:sz="0" w:space="0" w:color="auto"/>
      </w:divBdr>
    </w:div>
    <w:div w:id="562981494">
      <w:bodyDiv w:val="1"/>
      <w:marLeft w:val="0"/>
      <w:marRight w:val="0"/>
      <w:marTop w:val="0"/>
      <w:marBottom w:val="0"/>
      <w:divBdr>
        <w:top w:val="none" w:sz="0" w:space="0" w:color="auto"/>
        <w:left w:val="none" w:sz="0" w:space="0" w:color="auto"/>
        <w:bottom w:val="none" w:sz="0" w:space="0" w:color="auto"/>
        <w:right w:val="none" w:sz="0" w:space="0" w:color="auto"/>
      </w:divBdr>
    </w:div>
    <w:div w:id="567300376">
      <w:bodyDiv w:val="1"/>
      <w:marLeft w:val="0"/>
      <w:marRight w:val="0"/>
      <w:marTop w:val="0"/>
      <w:marBottom w:val="0"/>
      <w:divBdr>
        <w:top w:val="none" w:sz="0" w:space="0" w:color="auto"/>
        <w:left w:val="none" w:sz="0" w:space="0" w:color="auto"/>
        <w:bottom w:val="none" w:sz="0" w:space="0" w:color="auto"/>
        <w:right w:val="none" w:sz="0" w:space="0" w:color="auto"/>
      </w:divBdr>
    </w:div>
    <w:div w:id="575628582">
      <w:bodyDiv w:val="1"/>
      <w:marLeft w:val="0"/>
      <w:marRight w:val="0"/>
      <w:marTop w:val="0"/>
      <w:marBottom w:val="0"/>
      <w:divBdr>
        <w:top w:val="none" w:sz="0" w:space="0" w:color="auto"/>
        <w:left w:val="none" w:sz="0" w:space="0" w:color="auto"/>
        <w:bottom w:val="none" w:sz="0" w:space="0" w:color="auto"/>
        <w:right w:val="none" w:sz="0" w:space="0" w:color="auto"/>
      </w:divBdr>
      <w:divsChild>
        <w:div w:id="1329871690">
          <w:marLeft w:val="0"/>
          <w:marRight w:val="0"/>
          <w:marTop w:val="0"/>
          <w:marBottom w:val="0"/>
          <w:divBdr>
            <w:top w:val="none" w:sz="0" w:space="0" w:color="auto"/>
            <w:left w:val="none" w:sz="0" w:space="0" w:color="auto"/>
            <w:bottom w:val="none" w:sz="0" w:space="0" w:color="auto"/>
            <w:right w:val="none" w:sz="0" w:space="0" w:color="auto"/>
          </w:divBdr>
          <w:divsChild>
            <w:div w:id="192772196">
              <w:marLeft w:val="0"/>
              <w:marRight w:val="0"/>
              <w:marTop w:val="0"/>
              <w:marBottom w:val="0"/>
              <w:divBdr>
                <w:top w:val="none" w:sz="0" w:space="0" w:color="auto"/>
                <w:left w:val="none" w:sz="0" w:space="0" w:color="auto"/>
                <w:bottom w:val="none" w:sz="0" w:space="0" w:color="auto"/>
                <w:right w:val="none" w:sz="0" w:space="0" w:color="auto"/>
              </w:divBdr>
              <w:divsChild>
                <w:div w:id="1314136627">
                  <w:marLeft w:val="-225"/>
                  <w:marRight w:val="-225"/>
                  <w:marTop w:val="0"/>
                  <w:marBottom w:val="0"/>
                  <w:divBdr>
                    <w:top w:val="none" w:sz="0" w:space="0" w:color="auto"/>
                    <w:left w:val="none" w:sz="0" w:space="0" w:color="auto"/>
                    <w:bottom w:val="none" w:sz="0" w:space="0" w:color="auto"/>
                    <w:right w:val="none" w:sz="0" w:space="0" w:color="auto"/>
                  </w:divBdr>
                  <w:divsChild>
                    <w:div w:id="1708874230">
                      <w:marLeft w:val="1425"/>
                      <w:marRight w:val="0"/>
                      <w:marTop w:val="0"/>
                      <w:marBottom w:val="0"/>
                      <w:divBdr>
                        <w:top w:val="none" w:sz="0" w:space="0" w:color="auto"/>
                        <w:left w:val="none" w:sz="0" w:space="0" w:color="auto"/>
                        <w:bottom w:val="none" w:sz="0" w:space="0" w:color="auto"/>
                        <w:right w:val="none" w:sz="0" w:space="0" w:color="auto"/>
                      </w:divBdr>
                      <w:divsChild>
                        <w:div w:id="278072421">
                          <w:marLeft w:val="0"/>
                          <w:marRight w:val="0"/>
                          <w:marTop w:val="0"/>
                          <w:marBottom w:val="0"/>
                          <w:divBdr>
                            <w:top w:val="none" w:sz="0" w:space="0" w:color="auto"/>
                            <w:left w:val="none" w:sz="0" w:space="0" w:color="auto"/>
                            <w:bottom w:val="none" w:sz="0" w:space="0" w:color="auto"/>
                            <w:right w:val="none" w:sz="0" w:space="0" w:color="auto"/>
                          </w:divBdr>
                          <w:divsChild>
                            <w:div w:id="1524660730">
                              <w:marLeft w:val="0"/>
                              <w:marRight w:val="0"/>
                              <w:marTop w:val="0"/>
                              <w:marBottom w:val="0"/>
                              <w:divBdr>
                                <w:top w:val="none" w:sz="0" w:space="0" w:color="auto"/>
                                <w:left w:val="none" w:sz="0" w:space="0" w:color="auto"/>
                                <w:bottom w:val="none" w:sz="0" w:space="0" w:color="auto"/>
                                <w:right w:val="none" w:sz="0" w:space="0" w:color="auto"/>
                              </w:divBdr>
                            </w:div>
                            <w:div w:id="555169052">
                              <w:marLeft w:val="0"/>
                              <w:marRight w:val="0"/>
                              <w:marTop w:val="0"/>
                              <w:marBottom w:val="0"/>
                              <w:divBdr>
                                <w:top w:val="none" w:sz="0" w:space="0" w:color="auto"/>
                                <w:left w:val="none" w:sz="0" w:space="0" w:color="auto"/>
                                <w:bottom w:val="none" w:sz="0" w:space="0" w:color="auto"/>
                                <w:right w:val="none" w:sz="0" w:space="0" w:color="auto"/>
                              </w:divBdr>
                            </w:div>
                          </w:divsChild>
                        </w:div>
                        <w:div w:id="364133526">
                          <w:marLeft w:val="0"/>
                          <w:marRight w:val="0"/>
                          <w:marTop w:val="0"/>
                          <w:marBottom w:val="0"/>
                          <w:divBdr>
                            <w:top w:val="none" w:sz="0" w:space="0" w:color="auto"/>
                            <w:left w:val="none" w:sz="0" w:space="0" w:color="auto"/>
                            <w:bottom w:val="none" w:sz="0" w:space="0" w:color="auto"/>
                            <w:right w:val="none" w:sz="0" w:space="0" w:color="auto"/>
                          </w:divBdr>
                          <w:divsChild>
                            <w:div w:id="780758951">
                              <w:marLeft w:val="0"/>
                              <w:marRight w:val="0"/>
                              <w:marTop w:val="0"/>
                              <w:marBottom w:val="0"/>
                              <w:divBdr>
                                <w:top w:val="none" w:sz="0" w:space="0" w:color="auto"/>
                                <w:left w:val="none" w:sz="0" w:space="0" w:color="auto"/>
                                <w:bottom w:val="none" w:sz="0" w:space="0" w:color="auto"/>
                                <w:right w:val="none" w:sz="0" w:space="0" w:color="auto"/>
                              </w:divBdr>
                              <w:divsChild>
                                <w:div w:id="189954278">
                                  <w:marLeft w:val="-225"/>
                                  <w:marRight w:val="-225"/>
                                  <w:marTop w:val="0"/>
                                  <w:marBottom w:val="0"/>
                                  <w:divBdr>
                                    <w:top w:val="none" w:sz="0" w:space="0" w:color="auto"/>
                                    <w:left w:val="none" w:sz="0" w:space="0" w:color="auto"/>
                                    <w:bottom w:val="none" w:sz="0" w:space="0" w:color="auto"/>
                                    <w:right w:val="none" w:sz="0" w:space="0" w:color="auto"/>
                                  </w:divBdr>
                                  <w:divsChild>
                                    <w:div w:id="320931313">
                                      <w:marLeft w:val="1425"/>
                                      <w:marRight w:val="0"/>
                                      <w:marTop w:val="0"/>
                                      <w:marBottom w:val="0"/>
                                      <w:divBdr>
                                        <w:top w:val="none" w:sz="0" w:space="0" w:color="auto"/>
                                        <w:left w:val="none" w:sz="0" w:space="0" w:color="auto"/>
                                        <w:bottom w:val="none" w:sz="0" w:space="0" w:color="auto"/>
                                        <w:right w:val="none" w:sz="0" w:space="0" w:color="auto"/>
                                      </w:divBdr>
                                      <w:divsChild>
                                        <w:div w:id="14707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0623062">
          <w:marLeft w:val="0"/>
          <w:marRight w:val="0"/>
          <w:marTop w:val="0"/>
          <w:marBottom w:val="0"/>
          <w:divBdr>
            <w:top w:val="none" w:sz="0" w:space="0" w:color="auto"/>
            <w:left w:val="none" w:sz="0" w:space="0" w:color="auto"/>
            <w:bottom w:val="none" w:sz="0" w:space="0" w:color="auto"/>
            <w:right w:val="none" w:sz="0" w:space="0" w:color="auto"/>
          </w:divBdr>
          <w:divsChild>
            <w:div w:id="754984219">
              <w:marLeft w:val="0"/>
              <w:marRight w:val="0"/>
              <w:marTop w:val="0"/>
              <w:marBottom w:val="0"/>
              <w:divBdr>
                <w:top w:val="none" w:sz="0" w:space="0" w:color="auto"/>
                <w:left w:val="none" w:sz="0" w:space="0" w:color="auto"/>
                <w:bottom w:val="none" w:sz="0" w:space="0" w:color="auto"/>
                <w:right w:val="none" w:sz="0" w:space="0" w:color="auto"/>
              </w:divBdr>
              <w:divsChild>
                <w:div w:id="243415709">
                  <w:marLeft w:val="0"/>
                  <w:marRight w:val="0"/>
                  <w:marTop w:val="0"/>
                  <w:marBottom w:val="0"/>
                  <w:divBdr>
                    <w:top w:val="none" w:sz="0" w:space="0" w:color="auto"/>
                    <w:left w:val="none" w:sz="0" w:space="0" w:color="auto"/>
                    <w:bottom w:val="none" w:sz="0" w:space="0" w:color="auto"/>
                    <w:right w:val="none" w:sz="0" w:space="0" w:color="auto"/>
                  </w:divBdr>
                  <w:divsChild>
                    <w:div w:id="1290747271">
                      <w:marLeft w:val="0"/>
                      <w:marRight w:val="0"/>
                      <w:marTop w:val="0"/>
                      <w:marBottom w:val="0"/>
                      <w:divBdr>
                        <w:top w:val="none" w:sz="0" w:space="0" w:color="auto"/>
                        <w:left w:val="none" w:sz="0" w:space="0" w:color="auto"/>
                        <w:bottom w:val="none" w:sz="0" w:space="0" w:color="auto"/>
                        <w:right w:val="none" w:sz="0" w:space="0" w:color="auto"/>
                      </w:divBdr>
                      <w:divsChild>
                        <w:div w:id="768233516">
                          <w:marLeft w:val="0"/>
                          <w:marRight w:val="0"/>
                          <w:marTop w:val="0"/>
                          <w:marBottom w:val="0"/>
                          <w:divBdr>
                            <w:top w:val="none" w:sz="0" w:space="0" w:color="auto"/>
                            <w:left w:val="none" w:sz="0" w:space="0" w:color="auto"/>
                            <w:bottom w:val="none" w:sz="0" w:space="0" w:color="auto"/>
                            <w:right w:val="none" w:sz="0" w:space="0" w:color="auto"/>
                          </w:divBdr>
                          <w:divsChild>
                            <w:div w:id="253827238">
                              <w:marLeft w:val="0"/>
                              <w:marRight w:val="0"/>
                              <w:marTop w:val="0"/>
                              <w:marBottom w:val="0"/>
                              <w:divBdr>
                                <w:top w:val="none" w:sz="0" w:space="0" w:color="auto"/>
                                <w:left w:val="none" w:sz="0" w:space="0" w:color="auto"/>
                                <w:bottom w:val="none" w:sz="0" w:space="0" w:color="auto"/>
                                <w:right w:val="none" w:sz="0" w:space="0" w:color="auto"/>
                              </w:divBdr>
                              <w:divsChild>
                                <w:div w:id="1061635257">
                                  <w:marLeft w:val="0"/>
                                  <w:marRight w:val="-240"/>
                                  <w:marTop w:val="0"/>
                                  <w:marBottom w:val="0"/>
                                  <w:divBdr>
                                    <w:top w:val="none" w:sz="0" w:space="0" w:color="auto"/>
                                    <w:left w:val="none" w:sz="0" w:space="0" w:color="auto"/>
                                    <w:bottom w:val="none" w:sz="0" w:space="0" w:color="auto"/>
                                    <w:right w:val="none" w:sz="0" w:space="0" w:color="auto"/>
                                  </w:divBdr>
                                  <w:divsChild>
                                    <w:div w:id="765426571">
                                      <w:marLeft w:val="0"/>
                                      <w:marRight w:val="0"/>
                                      <w:marTop w:val="0"/>
                                      <w:marBottom w:val="0"/>
                                      <w:divBdr>
                                        <w:top w:val="none" w:sz="0" w:space="0" w:color="auto"/>
                                        <w:left w:val="none" w:sz="0" w:space="0" w:color="auto"/>
                                        <w:bottom w:val="none" w:sz="0" w:space="0" w:color="auto"/>
                                        <w:right w:val="none" w:sz="0" w:space="0" w:color="auto"/>
                                      </w:divBdr>
                                      <w:divsChild>
                                        <w:div w:id="997268747">
                                          <w:marLeft w:val="0"/>
                                          <w:marRight w:val="0"/>
                                          <w:marTop w:val="0"/>
                                          <w:marBottom w:val="0"/>
                                          <w:divBdr>
                                            <w:top w:val="none" w:sz="0" w:space="0" w:color="auto"/>
                                            <w:left w:val="none" w:sz="0" w:space="0" w:color="auto"/>
                                            <w:bottom w:val="none" w:sz="0" w:space="0" w:color="auto"/>
                                            <w:right w:val="none" w:sz="0" w:space="0" w:color="auto"/>
                                          </w:divBdr>
                                          <w:divsChild>
                                            <w:div w:id="891159060">
                                              <w:marLeft w:val="0"/>
                                              <w:marRight w:val="0"/>
                                              <w:marTop w:val="0"/>
                                              <w:marBottom w:val="0"/>
                                              <w:divBdr>
                                                <w:top w:val="none" w:sz="0" w:space="0" w:color="auto"/>
                                                <w:left w:val="none" w:sz="0" w:space="0" w:color="auto"/>
                                                <w:bottom w:val="none" w:sz="0" w:space="0" w:color="auto"/>
                                                <w:right w:val="none" w:sz="0" w:space="0" w:color="auto"/>
                                              </w:divBdr>
                                              <w:divsChild>
                                                <w:div w:id="1202087901">
                                                  <w:marLeft w:val="0"/>
                                                  <w:marRight w:val="0"/>
                                                  <w:marTop w:val="0"/>
                                                  <w:marBottom w:val="0"/>
                                                  <w:divBdr>
                                                    <w:top w:val="none" w:sz="0" w:space="0" w:color="auto"/>
                                                    <w:left w:val="none" w:sz="0" w:space="0" w:color="auto"/>
                                                    <w:bottom w:val="none" w:sz="0" w:space="0" w:color="auto"/>
                                                    <w:right w:val="none" w:sz="0" w:space="0" w:color="auto"/>
                                                  </w:divBdr>
                                                  <w:divsChild>
                                                    <w:div w:id="774833425">
                                                      <w:marLeft w:val="0"/>
                                                      <w:marRight w:val="0"/>
                                                      <w:marTop w:val="0"/>
                                                      <w:marBottom w:val="0"/>
                                                      <w:divBdr>
                                                        <w:top w:val="none" w:sz="0" w:space="0" w:color="auto"/>
                                                        <w:left w:val="none" w:sz="0" w:space="0" w:color="auto"/>
                                                        <w:bottom w:val="none" w:sz="0" w:space="0" w:color="auto"/>
                                                        <w:right w:val="none" w:sz="0" w:space="0" w:color="auto"/>
                                                      </w:divBdr>
                                                    </w:div>
                                                    <w:div w:id="1041705456">
                                                      <w:marLeft w:val="0"/>
                                                      <w:marRight w:val="0"/>
                                                      <w:marTop w:val="0"/>
                                                      <w:marBottom w:val="0"/>
                                                      <w:divBdr>
                                                        <w:top w:val="none" w:sz="0" w:space="0" w:color="auto"/>
                                                        <w:left w:val="none" w:sz="0" w:space="0" w:color="auto"/>
                                                        <w:bottom w:val="none" w:sz="0" w:space="0" w:color="auto"/>
                                                        <w:right w:val="none" w:sz="0" w:space="0" w:color="auto"/>
                                                      </w:divBdr>
                                                    </w:div>
                                                    <w:div w:id="2050182183">
                                                      <w:marLeft w:val="0"/>
                                                      <w:marRight w:val="0"/>
                                                      <w:marTop w:val="0"/>
                                                      <w:marBottom w:val="0"/>
                                                      <w:divBdr>
                                                        <w:top w:val="none" w:sz="0" w:space="0" w:color="auto"/>
                                                        <w:left w:val="none" w:sz="0" w:space="0" w:color="auto"/>
                                                        <w:bottom w:val="none" w:sz="0" w:space="0" w:color="auto"/>
                                                        <w:right w:val="none" w:sz="0" w:space="0" w:color="auto"/>
                                                      </w:divBdr>
                                                    </w:div>
                                                    <w:div w:id="194781020">
                                                      <w:marLeft w:val="0"/>
                                                      <w:marRight w:val="0"/>
                                                      <w:marTop w:val="0"/>
                                                      <w:marBottom w:val="0"/>
                                                      <w:divBdr>
                                                        <w:top w:val="none" w:sz="0" w:space="0" w:color="auto"/>
                                                        <w:left w:val="none" w:sz="0" w:space="0" w:color="auto"/>
                                                        <w:bottom w:val="none" w:sz="0" w:space="0" w:color="auto"/>
                                                        <w:right w:val="none" w:sz="0" w:space="0" w:color="auto"/>
                                                      </w:divBdr>
                                                    </w:div>
                                                    <w:div w:id="2019042228">
                                                      <w:marLeft w:val="0"/>
                                                      <w:marRight w:val="0"/>
                                                      <w:marTop w:val="0"/>
                                                      <w:marBottom w:val="0"/>
                                                      <w:divBdr>
                                                        <w:top w:val="none" w:sz="0" w:space="0" w:color="auto"/>
                                                        <w:left w:val="none" w:sz="0" w:space="0" w:color="auto"/>
                                                        <w:bottom w:val="none" w:sz="0" w:space="0" w:color="auto"/>
                                                        <w:right w:val="none" w:sz="0" w:space="0" w:color="auto"/>
                                                      </w:divBdr>
                                                    </w:div>
                                                    <w:div w:id="1611156756">
                                                      <w:marLeft w:val="0"/>
                                                      <w:marRight w:val="0"/>
                                                      <w:marTop w:val="0"/>
                                                      <w:marBottom w:val="0"/>
                                                      <w:divBdr>
                                                        <w:top w:val="none" w:sz="0" w:space="0" w:color="auto"/>
                                                        <w:left w:val="none" w:sz="0" w:space="0" w:color="auto"/>
                                                        <w:bottom w:val="none" w:sz="0" w:space="0" w:color="auto"/>
                                                        <w:right w:val="none" w:sz="0" w:space="0" w:color="auto"/>
                                                      </w:divBdr>
                                                    </w:div>
                                                    <w:div w:id="613756803">
                                                      <w:marLeft w:val="0"/>
                                                      <w:marRight w:val="0"/>
                                                      <w:marTop w:val="0"/>
                                                      <w:marBottom w:val="0"/>
                                                      <w:divBdr>
                                                        <w:top w:val="none" w:sz="0" w:space="0" w:color="auto"/>
                                                        <w:left w:val="none" w:sz="0" w:space="0" w:color="auto"/>
                                                        <w:bottom w:val="none" w:sz="0" w:space="0" w:color="auto"/>
                                                        <w:right w:val="none" w:sz="0" w:space="0" w:color="auto"/>
                                                      </w:divBdr>
                                                    </w:div>
                                                    <w:div w:id="9085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002721">
          <w:marLeft w:val="0"/>
          <w:marRight w:val="0"/>
          <w:marTop w:val="0"/>
          <w:marBottom w:val="0"/>
          <w:divBdr>
            <w:top w:val="none" w:sz="0" w:space="0" w:color="auto"/>
            <w:left w:val="none" w:sz="0" w:space="0" w:color="auto"/>
            <w:bottom w:val="none" w:sz="0" w:space="0" w:color="auto"/>
            <w:right w:val="none" w:sz="0" w:space="0" w:color="auto"/>
          </w:divBdr>
          <w:divsChild>
            <w:div w:id="313922192">
              <w:marLeft w:val="0"/>
              <w:marRight w:val="0"/>
              <w:marTop w:val="0"/>
              <w:marBottom w:val="0"/>
              <w:divBdr>
                <w:top w:val="none" w:sz="0" w:space="0" w:color="auto"/>
                <w:left w:val="none" w:sz="0" w:space="0" w:color="auto"/>
                <w:bottom w:val="none" w:sz="0" w:space="0" w:color="auto"/>
                <w:right w:val="none" w:sz="0" w:space="0" w:color="auto"/>
              </w:divBdr>
              <w:divsChild>
                <w:div w:id="700326448">
                  <w:marLeft w:val="0"/>
                  <w:marRight w:val="0"/>
                  <w:marTop w:val="0"/>
                  <w:marBottom w:val="0"/>
                  <w:divBdr>
                    <w:top w:val="none" w:sz="0" w:space="0" w:color="auto"/>
                    <w:left w:val="none" w:sz="0" w:space="0" w:color="auto"/>
                    <w:bottom w:val="none" w:sz="0" w:space="0" w:color="auto"/>
                    <w:right w:val="none" w:sz="0" w:space="0" w:color="auto"/>
                  </w:divBdr>
                  <w:divsChild>
                    <w:div w:id="2109691301">
                      <w:marLeft w:val="-225"/>
                      <w:marRight w:val="-225"/>
                      <w:marTop w:val="0"/>
                      <w:marBottom w:val="0"/>
                      <w:divBdr>
                        <w:top w:val="none" w:sz="0" w:space="0" w:color="auto"/>
                        <w:left w:val="none" w:sz="0" w:space="0" w:color="auto"/>
                        <w:bottom w:val="none" w:sz="0" w:space="0" w:color="auto"/>
                        <w:right w:val="none" w:sz="0" w:space="0" w:color="auto"/>
                      </w:divBdr>
                      <w:divsChild>
                        <w:div w:id="19458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63801">
              <w:marLeft w:val="0"/>
              <w:marRight w:val="0"/>
              <w:marTop w:val="0"/>
              <w:marBottom w:val="0"/>
              <w:divBdr>
                <w:top w:val="none" w:sz="0" w:space="0" w:color="auto"/>
                <w:left w:val="none" w:sz="0" w:space="0" w:color="auto"/>
                <w:bottom w:val="none" w:sz="0" w:space="0" w:color="auto"/>
                <w:right w:val="none" w:sz="0" w:space="0" w:color="auto"/>
              </w:divBdr>
              <w:divsChild>
                <w:div w:id="1875733329">
                  <w:marLeft w:val="0"/>
                  <w:marRight w:val="0"/>
                  <w:marTop w:val="0"/>
                  <w:marBottom w:val="0"/>
                  <w:divBdr>
                    <w:top w:val="none" w:sz="0" w:space="0" w:color="auto"/>
                    <w:left w:val="none" w:sz="0" w:space="0" w:color="auto"/>
                    <w:bottom w:val="none" w:sz="0" w:space="0" w:color="auto"/>
                    <w:right w:val="none" w:sz="0" w:space="0" w:color="auto"/>
                  </w:divBdr>
                  <w:divsChild>
                    <w:div w:id="1970697390">
                      <w:marLeft w:val="0"/>
                      <w:marRight w:val="0"/>
                      <w:marTop w:val="0"/>
                      <w:marBottom w:val="0"/>
                      <w:divBdr>
                        <w:top w:val="none" w:sz="0" w:space="0" w:color="auto"/>
                        <w:left w:val="none" w:sz="0" w:space="0" w:color="auto"/>
                        <w:bottom w:val="none" w:sz="0" w:space="0" w:color="auto"/>
                        <w:right w:val="none" w:sz="0" w:space="0" w:color="auto"/>
                      </w:divBdr>
                      <w:divsChild>
                        <w:div w:id="68501231">
                          <w:marLeft w:val="-225"/>
                          <w:marRight w:val="-225"/>
                          <w:marTop w:val="0"/>
                          <w:marBottom w:val="0"/>
                          <w:divBdr>
                            <w:top w:val="none" w:sz="0" w:space="0" w:color="auto"/>
                            <w:left w:val="none" w:sz="0" w:space="0" w:color="auto"/>
                            <w:bottom w:val="none" w:sz="0" w:space="0" w:color="auto"/>
                            <w:right w:val="none" w:sz="0" w:space="0" w:color="auto"/>
                          </w:divBdr>
                          <w:divsChild>
                            <w:div w:id="1921670044">
                              <w:marLeft w:val="0"/>
                              <w:marRight w:val="0"/>
                              <w:marTop w:val="0"/>
                              <w:marBottom w:val="0"/>
                              <w:divBdr>
                                <w:top w:val="none" w:sz="0" w:space="0" w:color="auto"/>
                                <w:left w:val="none" w:sz="0" w:space="0" w:color="auto"/>
                                <w:bottom w:val="none" w:sz="0" w:space="0" w:color="auto"/>
                                <w:right w:val="none" w:sz="0" w:space="0" w:color="auto"/>
                              </w:divBdr>
                              <w:divsChild>
                                <w:div w:id="1392771178">
                                  <w:marLeft w:val="0"/>
                                  <w:marRight w:val="0"/>
                                  <w:marTop w:val="0"/>
                                  <w:marBottom w:val="0"/>
                                  <w:divBdr>
                                    <w:top w:val="none" w:sz="0" w:space="0" w:color="auto"/>
                                    <w:left w:val="none" w:sz="0" w:space="0" w:color="auto"/>
                                    <w:bottom w:val="none" w:sz="0" w:space="0" w:color="auto"/>
                                    <w:right w:val="none" w:sz="0" w:space="0" w:color="auto"/>
                                  </w:divBdr>
                                  <w:divsChild>
                                    <w:div w:id="5149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163665">
                  <w:marLeft w:val="0"/>
                  <w:marRight w:val="0"/>
                  <w:marTop w:val="0"/>
                  <w:marBottom w:val="0"/>
                  <w:divBdr>
                    <w:top w:val="none" w:sz="0" w:space="0" w:color="auto"/>
                    <w:left w:val="none" w:sz="0" w:space="0" w:color="auto"/>
                    <w:bottom w:val="none" w:sz="0" w:space="0" w:color="auto"/>
                    <w:right w:val="none" w:sz="0" w:space="0" w:color="auto"/>
                  </w:divBdr>
                  <w:divsChild>
                    <w:div w:id="1642998555">
                      <w:marLeft w:val="0"/>
                      <w:marRight w:val="0"/>
                      <w:marTop w:val="0"/>
                      <w:marBottom w:val="0"/>
                      <w:divBdr>
                        <w:top w:val="none" w:sz="0" w:space="0" w:color="auto"/>
                        <w:left w:val="none" w:sz="0" w:space="0" w:color="auto"/>
                        <w:bottom w:val="none" w:sz="0" w:space="0" w:color="auto"/>
                        <w:right w:val="none" w:sz="0" w:space="0" w:color="auto"/>
                      </w:divBdr>
                      <w:divsChild>
                        <w:div w:id="550502779">
                          <w:marLeft w:val="-225"/>
                          <w:marRight w:val="-225"/>
                          <w:marTop w:val="0"/>
                          <w:marBottom w:val="0"/>
                          <w:divBdr>
                            <w:top w:val="none" w:sz="0" w:space="0" w:color="auto"/>
                            <w:left w:val="none" w:sz="0" w:space="0" w:color="auto"/>
                            <w:bottom w:val="none" w:sz="0" w:space="0" w:color="auto"/>
                            <w:right w:val="none" w:sz="0" w:space="0" w:color="auto"/>
                          </w:divBdr>
                          <w:divsChild>
                            <w:div w:id="49889499">
                              <w:marLeft w:val="0"/>
                              <w:marRight w:val="0"/>
                              <w:marTop w:val="0"/>
                              <w:marBottom w:val="0"/>
                              <w:divBdr>
                                <w:top w:val="none" w:sz="0" w:space="0" w:color="auto"/>
                                <w:left w:val="none" w:sz="0" w:space="0" w:color="auto"/>
                                <w:bottom w:val="none" w:sz="0" w:space="0" w:color="auto"/>
                                <w:right w:val="none" w:sz="0" w:space="0" w:color="auto"/>
                              </w:divBdr>
                              <w:divsChild>
                                <w:div w:id="1820029823">
                                  <w:marLeft w:val="0"/>
                                  <w:marRight w:val="0"/>
                                  <w:marTop w:val="0"/>
                                  <w:marBottom w:val="0"/>
                                  <w:divBdr>
                                    <w:top w:val="none" w:sz="0" w:space="0" w:color="auto"/>
                                    <w:left w:val="none" w:sz="0" w:space="0" w:color="auto"/>
                                    <w:bottom w:val="none" w:sz="0" w:space="0" w:color="auto"/>
                                    <w:right w:val="none" w:sz="0" w:space="0" w:color="auto"/>
                                  </w:divBdr>
                                  <w:divsChild>
                                    <w:div w:id="84301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448085">
                  <w:marLeft w:val="0"/>
                  <w:marRight w:val="0"/>
                  <w:marTop w:val="0"/>
                  <w:marBottom w:val="0"/>
                  <w:divBdr>
                    <w:top w:val="none" w:sz="0" w:space="0" w:color="auto"/>
                    <w:left w:val="none" w:sz="0" w:space="0" w:color="auto"/>
                    <w:bottom w:val="none" w:sz="0" w:space="0" w:color="auto"/>
                    <w:right w:val="none" w:sz="0" w:space="0" w:color="auto"/>
                  </w:divBdr>
                  <w:divsChild>
                    <w:div w:id="302196447">
                      <w:marLeft w:val="0"/>
                      <w:marRight w:val="0"/>
                      <w:marTop w:val="0"/>
                      <w:marBottom w:val="0"/>
                      <w:divBdr>
                        <w:top w:val="none" w:sz="0" w:space="0" w:color="auto"/>
                        <w:left w:val="none" w:sz="0" w:space="0" w:color="auto"/>
                        <w:bottom w:val="none" w:sz="0" w:space="0" w:color="auto"/>
                        <w:right w:val="none" w:sz="0" w:space="0" w:color="auto"/>
                      </w:divBdr>
                      <w:divsChild>
                        <w:div w:id="60906780">
                          <w:marLeft w:val="-225"/>
                          <w:marRight w:val="-225"/>
                          <w:marTop w:val="0"/>
                          <w:marBottom w:val="0"/>
                          <w:divBdr>
                            <w:top w:val="none" w:sz="0" w:space="0" w:color="auto"/>
                            <w:left w:val="none" w:sz="0" w:space="0" w:color="auto"/>
                            <w:bottom w:val="none" w:sz="0" w:space="0" w:color="auto"/>
                            <w:right w:val="none" w:sz="0" w:space="0" w:color="auto"/>
                          </w:divBdr>
                          <w:divsChild>
                            <w:div w:id="817768598">
                              <w:marLeft w:val="0"/>
                              <w:marRight w:val="0"/>
                              <w:marTop w:val="0"/>
                              <w:marBottom w:val="0"/>
                              <w:divBdr>
                                <w:top w:val="none" w:sz="0" w:space="0" w:color="auto"/>
                                <w:left w:val="none" w:sz="0" w:space="0" w:color="auto"/>
                                <w:bottom w:val="none" w:sz="0" w:space="0" w:color="auto"/>
                                <w:right w:val="none" w:sz="0" w:space="0" w:color="auto"/>
                              </w:divBdr>
                              <w:divsChild>
                                <w:div w:id="1586377456">
                                  <w:marLeft w:val="0"/>
                                  <w:marRight w:val="0"/>
                                  <w:marTop w:val="0"/>
                                  <w:marBottom w:val="0"/>
                                  <w:divBdr>
                                    <w:top w:val="none" w:sz="0" w:space="0" w:color="auto"/>
                                    <w:left w:val="none" w:sz="0" w:space="0" w:color="auto"/>
                                    <w:bottom w:val="none" w:sz="0" w:space="0" w:color="auto"/>
                                    <w:right w:val="none" w:sz="0" w:space="0" w:color="auto"/>
                                  </w:divBdr>
                                  <w:divsChild>
                                    <w:div w:id="4566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562542">
                  <w:marLeft w:val="0"/>
                  <w:marRight w:val="0"/>
                  <w:marTop w:val="0"/>
                  <w:marBottom w:val="0"/>
                  <w:divBdr>
                    <w:top w:val="none" w:sz="0" w:space="0" w:color="auto"/>
                    <w:left w:val="none" w:sz="0" w:space="0" w:color="auto"/>
                    <w:bottom w:val="none" w:sz="0" w:space="0" w:color="auto"/>
                    <w:right w:val="none" w:sz="0" w:space="0" w:color="auto"/>
                  </w:divBdr>
                  <w:divsChild>
                    <w:div w:id="356349038">
                      <w:marLeft w:val="0"/>
                      <w:marRight w:val="0"/>
                      <w:marTop w:val="0"/>
                      <w:marBottom w:val="0"/>
                      <w:divBdr>
                        <w:top w:val="none" w:sz="0" w:space="0" w:color="auto"/>
                        <w:left w:val="none" w:sz="0" w:space="0" w:color="auto"/>
                        <w:bottom w:val="none" w:sz="0" w:space="0" w:color="auto"/>
                        <w:right w:val="none" w:sz="0" w:space="0" w:color="auto"/>
                      </w:divBdr>
                      <w:divsChild>
                        <w:div w:id="976880340">
                          <w:marLeft w:val="-225"/>
                          <w:marRight w:val="-225"/>
                          <w:marTop w:val="0"/>
                          <w:marBottom w:val="0"/>
                          <w:divBdr>
                            <w:top w:val="none" w:sz="0" w:space="0" w:color="auto"/>
                            <w:left w:val="none" w:sz="0" w:space="0" w:color="auto"/>
                            <w:bottom w:val="none" w:sz="0" w:space="0" w:color="auto"/>
                            <w:right w:val="none" w:sz="0" w:space="0" w:color="auto"/>
                          </w:divBdr>
                          <w:divsChild>
                            <w:div w:id="1684161999">
                              <w:marLeft w:val="0"/>
                              <w:marRight w:val="0"/>
                              <w:marTop w:val="0"/>
                              <w:marBottom w:val="0"/>
                              <w:divBdr>
                                <w:top w:val="none" w:sz="0" w:space="0" w:color="auto"/>
                                <w:left w:val="none" w:sz="0" w:space="0" w:color="auto"/>
                                <w:bottom w:val="none" w:sz="0" w:space="0" w:color="auto"/>
                                <w:right w:val="none" w:sz="0" w:space="0" w:color="auto"/>
                              </w:divBdr>
                              <w:divsChild>
                                <w:div w:id="2141457695">
                                  <w:marLeft w:val="0"/>
                                  <w:marRight w:val="0"/>
                                  <w:marTop w:val="0"/>
                                  <w:marBottom w:val="0"/>
                                  <w:divBdr>
                                    <w:top w:val="none" w:sz="0" w:space="0" w:color="auto"/>
                                    <w:left w:val="none" w:sz="0" w:space="0" w:color="auto"/>
                                    <w:bottom w:val="none" w:sz="0" w:space="0" w:color="auto"/>
                                    <w:right w:val="none" w:sz="0" w:space="0" w:color="auto"/>
                                  </w:divBdr>
                                  <w:divsChild>
                                    <w:div w:id="4185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5073">
                  <w:marLeft w:val="0"/>
                  <w:marRight w:val="0"/>
                  <w:marTop w:val="0"/>
                  <w:marBottom w:val="0"/>
                  <w:divBdr>
                    <w:top w:val="none" w:sz="0" w:space="0" w:color="auto"/>
                    <w:left w:val="none" w:sz="0" w:space="0" w:color="auto"/>
                    <w:bottom w:val="none" w:sz="0" w:space="0" w:color="auto"/>
                    <w:right w:val="none" w:sz="0" w:space="0" w:color="auto"/>
                  </w:divBdr>
                  <w:divsChild>
                    <w:div w:id="611282945">
                      <w:marLeft w:val="0"/>
                      <w:marRight w:val="0"/>
                      <w:marTop w:val="0"/>
                      <w:marBottom w:val="0"/>
                      <w:divBdr>
                        <w:top w:val="none" w:sz="0" w:space="0" w:color="auto"/>
                        <w:left w:val="none" w:sz="0" w:space="0" w:color="auto"/>
                        <w:bottom w:val="none" w:sz="0" w:space="0" w:color="auto"/>
                        <w:right w:val="none" w:sz="0" w:space="0" w:color="auto"/>
                      </w:divBdr>
                      <w:divsChild>
                        <w:div w:id="973557496">
                          <w:marLeft w:val="-225"/>
                          <w:marRight w:val="-225"/>
                          <w:marTop w:val="0"/>
                          <w:marBottom w:val="0"/>
                          <w:divBdr>
                            <w:top w:val="none" w:sz="0" w:space="0" w:color="auto"/>
                            <w:left w:val="none" w:sz="0" w:space="0" w:color="auto"/>
                            <w:bottom w:val="none" w:sz="0" w:space="0" w:color="auto"/>
                            <w:right w:val="none" w:sz="0" w:space="0" w:color="auto"/>
                          </w:divBdr>
                          <w:divsChild>
                            <w:div w:id="805590570">
                              <w:marLeft w:val="0"/>
                              <w:marRight w:val="0"/>
                              <w:marTop w:val="0"/>
                              <w:marBottom w:val="0"/>
                              <w:divBdr>
                                <w:top w:val="none" w:sz="0" w:space="0" w:color="auto"/>
                                <w:left w:val="none" w:sz="0" w:space="0" w:color="auto"/>
                                <w:bottom w:val="none" w:sz="0" w:space="0" w:color="auto"/>
                                <w:right w:val="none" w:sz="0" w:space="0" w:color="auto"/>
                              </w:divBdr>
                              <w:divsChild>
                                <w:div w:id="751203130">
                                  <w:marLeft w:val="0"/>
                                  <w:marRight w:val="0"/>
                                  <w:marTop w:val="0"/>
                                  <w:marBottom w:val="0"/>
                                  <w:divBdr>
                                    <w:top w:val="none" w:sz="0" w:space="0" w:color="auto"/>
                                    <w:left w:val="none" w:sz="0" w:space="0" w:color="auto"/>
                                    <w:bottom w:val="none" w:sz="0" w:space="0" w:color="auto"/>
                                    <w:right w:val="none" w:sz="0" w:space="0" w:color="auto"/>
                                  </w:divBdr>
                                  <w:divsChild>
                                    <w:div w:id="1040783346">
                                      <w:marLeft w:val="0"/>
                                      <w:marRight w:val="0"/>
                                      <w:marTop w:val="0"/>
                                      <w:marBottom w:val="0"/>
                                      <w:divBdr>
                                        <w:top w:val="none" w:sz="0" w:space="0" w:color="auto"/>
                                        <w:left w:val="none" w:sz="0" w:space="0" w:color="auto"/>
                                        <w:bottom w:val="none" w:sz="0" w:space="0" w:color="auto"/>
                                        <w:right w:val="none" w:sz="0" w:space="0" w:color="auto"/>
                                      </w:divBdr>
                                      <w:divsChild>
                                        <w:div w:id="14510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486533">
      <w:bodyDiv w:val="1"/>
      <w:marLeft w:val="0"/>
      <w:marRight w:val="0"/>
      <w:marTop w:val="0"/>
      <w:marBottom w:val="0"/>
      <w:divBdr>
        <w:top w:val="none" w:sz="0" w:space="0" w:color="auto"/>
        <w:left w:val="none" w:sz="0" w:space="0" w:color="auto"/>
        <w:bottom w:val="none" w:sz="0" w:space="0" w:color="auto"/>
        <w:right w:val="none" w:sz="0" w:space="0" w:color="auto"/>
      </w:divBdr>
      <w:divsChild>
        <w:div w:id="2107772132">
          <w:marLeft w:val="0"/>
          <w:marRight w:val="0"/>
          <w:marTop w:val="0"/>
          <w:marBottom w:val="0"/>
          <w:divBdr>
            <w:top w:val="none" w:sz="0" w:space="0" w:color="auto"/>
            <w:left w:val="none" w:sz="0" w:space="0" w:color="auto"/>
            <w:bottom w:val="none" w:sz="0" w:space="0" w:color="auto"/>
            <w:right w:val="none" w:sz="0" w:space="0" w:color="auto"/>
          </w:divBdr>
          <w:divsChild>
            <w:div w:id="589583289">
              <w:marLeft w:val="0"/>
              <w:marRight w:val="0"/>
              <w:marTop w:val="150"/>
              <w:marBottom w:val="150"/>
              <w:divBdr>
                <w:top w:val="none" w:sz="0" w:space="0" w:color="auto"/>
                <w:left w:val="none" w:sz="0" w:space="0" w:color="auto"/>
                <w:bottom w:val="none" w:sz="0" w:space="0" w:color="auto"/>
                <w:right w:val="none" w:sz="0" w:space="0" w:color="auto"/>
              </w:divBdr>
            </w:div>
          </w:divsChild>
        </w:div>
        <w:div w:id="290131670">
          <w:marLeft w:val="150"/>
          <w:marRight w:val="0"/>
          <w:marTop w:val="0"/>
          <w:marBottom w:val="0"/>
          <w:divBdr>
            <w:top w:val="none" w:sz="0" w:space="0" w:color="auto"/>
            <w:left w:val="none" w:sz="0" w:space="0" w:color="auto"/>
            <w:bottom w:val="none" w:sz="0" w:space="0" w:color="auto"/>
            <w:right w:val="none" w:sz="0" w:space="0" w:color="auto"/>
          </w:divBdr>
          <w:divsChild>
            <w:div w:id="159007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05192006">
      <w:bodyDiv w:val="1"/>
      <w:marLeft w:val="0"/>
      <w:marRight w:val="0"/>
      <w:marTop w:val="0"/>
      <w:marBottom w:val="0"/>
      <w:divBdr>
        <w:top w:val="none" w:sz="0" w:space="0" w:color="auto"/>
        <w:left w:val="none" w:sz="0" w:space="0" w:color="auto"/>
        <w:bottom w:val="none" w:sz="0" w:space="0" w:color="auto"/>
        <w:right w:val="none" w:sz="0" w:space="0" w:color="auto"/>
      </w:divBdr>
      <w:divsChild>
        <w:div w:id="1783768512">
          <w:marLeft w:val="0"/>
          <w:marRight w:val="0"/>
          <w:marTop w:val="0"/>
          <w:marBottom w:val="0"/>
          <w:divBdr>
            <w:top w:val="none" w:sz="0" w:space="0" w:color="auto"/>
            <w:left w:val="none" w:sz="0" w:space="0" w:color="auto"/>
            <w:bottom w:val="none" w:sz="0" w:space="0" w:color="auto"/>
            <w:right w:val="none" w:sz="0" w:space="0" w:color="auto"/>
          </w:divBdr>
        </w:div>
        <w:div w:id="1482573676">
          <w:marLeft w:val="0"/>
          <w:marRight w:val="0"/>
          <w:marTop w:val="0"/>
          <w:marBottom w:val="0"/>
          <w:divBdr>
            <w:top w:val="none" w:sz="0" w:space="0" w:color="auto"/>
            <w:left w:val="none" w:sz="0" w:space="0" w:color="auto"/>
            <w:bottom w:val="none" w:sz="0" w:space="0" w:color="auto"/>
            <w:right w:val="none" w:sz="0" w:space="0" w:color="auto"/>
          </w:divBdr>
        </w:div>
        <w:div w:id="102922777">
          <w:marLeft w:val="0"/>
          <w:marRight w:val="0"/>
          <w:marTop w:val="0"/>
          <w:marBottom w:val="0"/>
          <w:divBdr>
            <w:top w:val="none" w:sz="0" w:space="0" w:color="auto"/>
            <w:left w:val="none" w:sz="0" w:space="0" w:color="auto"/>
            <w:bottom w:val="none" w:sz="0" w:space="0" w:color="auto"/>
            <w:right w:val="none" w:sz="0" w:space="0" w:color="auto"/>
          </w:divBdr>
        </w:div>
        <w:div w:id="828981574">
          <w:marLeft w:val="0"/>
          <w:marRight w:val="0"/>
          <w:marTop w:val="0"/>
          <w:marBottom w:val="0"/>
          <w:divBdr>
            <w:top w:val="none" w:sz="0" w:space="0" w:color="auto"/>
            <w:left w:val="none" w:sz="0" w:space="0" w:color="auto"/>
            <w:bottom w:val="none" w:sz="0" w:space="0" w:color="auto"/>
            <w:right w:val="none" w:sz="0" w:space="0" w:color="auto"/>
          </w:divBdr>
        </w:div>
        <w:div w:id="726875595">
          <w:marLeft w:val="0"/>
          <w:marRight w:val="0"/>
          <w:marTop w:val="0"/>
          <w:marBottom w:val="0"/>
          <w:divBdr>
            <w:top w:val="none" w:sz="0" w:space="0" w:color="auto"/>
            <w:left w:val="none" w:sz="0" w:space="0" w:color="auto"/>
            <w:bottom w:val="none" w:sz="0" w:space="0" w:color="auto"/>
            <w:right w:val="none" w:sz="0" w:space="0" w:color="auto"/>
          </w:divBdr>
        </w:div>
      </w:divsChild>
    </w:div>
    <w:div w:id="607586666">
      <w:bodyDiv w:val="1"/>
      <w:marLeft w:val="0"/>
      <w:marRight w:val="0"/>
      <w:marTop w:val="0"/>
      <w:marBottom w:val="0"/>
      <w:divBdr>
        <w:top w:val="none" w:sz="0" w:space="0" w:color="auto"/>
        <w:left w:val="none" w:sz="0" w:space="0" w:color="auto"/>
        <w:bottom w:val="none" w:sz="0" w:space="0" w:color="auto"/>
        <w:right w:val="none" w:sz="0" w:space="0" w:color="auto"/>
      </w:divBdr>
    </w:div>
    <w:div w:id="613051215">
      <w:bodyDiv w:val="1"/>
      <w:marLeft w:val="0"/>
      <w:marRight w:val="0"/>
      <w:marTop w:val="0"/>
      <w:marBottom w:val="0"/>
      <w:divBdr>
        <w:top w:val="none" w:sz="0" w:space="0" w:color="auto"/>
        <w:left w:val="none" w:sz="0" w:space="0" w:color="auto"/>
        <w:bottom w:val="none" w:sz="0" w:space="0" w:color="auto"/>
        <w:right w:val="none" w:sz="0" w:space="0" w:color="auto"/>
      </w:divBdr>
    </w:div>
    <w:div w:id="619457372">
      <w:bodyDiv w:val="1"/>
      <w:marLeft w:val="0"/>
      <w:marRight w:val="0"/>
      <w:marTop w:val="0"/>
      <w:marBottom w:val="0"/>
      <w:divBdr>
        <w:top w:val="none" w:sz="0" w:space="0" w:color="auto"/>
        <w:left w:val="none" w:sz="0" w:space="0" w:color="auto"/>
        <w:bottom w:val="none" w:sz="0" w:space="0" w:color="auto"/>
        <w:right w:val="none" w:sz="0" w:space="0" w:color="auto"/>
      </w:divBdr>
    </w:div>
    <w:div w:id="621616304">
      <w:bodyDiv w:val="1"/>
      <w:marLeft w:val="0"/>
      <w:marRight w:val="0"/>
      <w:marTop w:val="0"/>
      <w:marBottom w:val="0"/>
      <w:divBdr>
        <w:top w:val="none" w:sz="0" w:space="0" w:color="auto"/>
        <w:left w:val="none" w:sz="0" w:space="0" w:color="auto"/>
        <w:bottom w:val="none" w:sz="0" w:space="0" w:color="auto"/>
        <w:right w:val="none" w:sz="0" w:space="0" w:color="auto"/>
      </w:divBdr>
    </w:div>
    <w:div w:id="633145649">
      <w:bodyDiv w:val="1"/>
      <w:marLeft w:val="0"/>
      <w:marRight w:val="0"/>
      <w:marTop w:val="0"/>
      <w:marBottom w:val="0"/>
      <w:divBdr>
        <w:top w:val="none" w:sz="0" w:space="0" w:color="auto"/>
        <w:left w:val="none" w:sz="0" w:space="0" w:color="auto"/>
        <w:bottom w:val="none" w:sz="0" w:space="0" w:color="auto"/>
        <w:right w:val="none" w:sz="0" w:space="0" w:color="auto"/>
      </w:divBdr>
      <w:divsChild>
        <w:div w:id="2073001220">
          <w:marLeft w:val="0"/>
          <w:marRight w:val="0"/>
          <w:marTop w:val="0"/>
          <w:marBottom w:val="0"/>
          <w:divBdr>
            <w:top w:val="none" w:sz="0" w:space="0" w:color="auto"/>
            <w:left w:val="none" w:sz="0" w:space="0" w:color="auto"/>
            <w:bottom w:val="none" w:sz="0" w:space="0" w:color="auto"/>
            <w:right w:val="none" w:sz="0" w:space="0" w:color="auto"/>
          </w:divBdr>
        </w:div>
      </w:divsChild>
    </w:div>
    <w:div w:id="636570353">
      <w:bodyDiv w:val="1"/>
      <w:marLeft w:val="0"/>
      <w:marRight w:val="0"/>
      <w:marTop w:val="0"/>
      <w:marBottom w:val="0"/>
      <w:divBdr>
        <w:top w:val="none" w:sz="0" w:space="0" w:color="auto"/>
        <w:left w:val="none" w:sz="0" w:space="0" w:color="auto"/>
        <w:bottom w:val="none" w:sz="0" w:space="0" w:color="auto"/>
        <w:right w:val="none" w:sz="0" w:space="0" w:color="auto"/>
      </w:divBdr>
      <w:divsChild>
        <w:div w:id="2065368077">
          <w:marLeft w:val="0"/>
          <w:marRight w:val="0"/>
          <w:marTop w:val="0"/>
          <w:marBottom w:val="0"/>
          <w:divBdr>
            <w:top w:val="none" w:sz="0" w:space="0" w:color="auto"/>
            <w:left w:val="none" w:sz="0" w:space="0" w:color="auto"/>
            <w:bottom w:val="none" w:sz="0" w:space="0" w:color="auto"/>
            <w:right w:val="none" w:sz="0" w:space="0" w:color="auto"/>
          </w:divBdr>
        </w:div>
      </w:divsChild>
    </w:div>
    <w:div w:id="651104363">
      <w:bodyDiv w:val="1"/>
      <w:marLeft w:val="0"/>
      <w:marRight w:val="0"/>
      <w:marTop w:val="0"/>
      <w:marBottom w:val="0"/>
      <w:divBdr>
        <w:top w:val="none" w:sz="0" w:space="0" w:color="auto"/>
        <w:left w:val="none" w:sz="0" w:space="0" w:color="auto"/>
        <w:bottom w:val="none" w:sz="0" w:space="0" w:color="auto"/>
        <w:right w:val="none" w:sz="0" w:space="0" w:color="auto"/>
      </w:divBdr>
      <w:divsChild>
        <w:div w:id="814761876">
          <w:marLeft w:val="0"/>
          <w:marRight w:val="0"/>
          <w:marTop w:val="0"/>
          <w:marBottom w:val="0"/>
          <w:divBdr>
            <w:top w:val="single" w:sz="2" w:space="0" w:color="E5E7EB"/>
            <w:left w:val="single" w:sz="2" w:space="0" w:color="E5E7EB"/>
            <w:bottom w:val="single" w:sz="2" w:space="0" w:color="E5E7EB"/>
            <w:right w:val="single" w:sz="2" w:space="0" w:color="E5E7EB"/>
          </w:divBdr>
        </w:div>
        <w:div w:id="1392074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025698">
      <w:bodyDiv w:val="1"/>
      <w:marLeft w:val="0"/>
      <w:marRight w:val="0"/>
      <w:marTop w:val="0"/>
      <w:marBottom w:val="0"/>
      <w:divBdr>
        <w:top w:val="none" w:sz="0" w:space="0" w:color="auto"/>
        <w:left w:val="none" w:sz="0" w:space="0" w:color="auto"/>
        <w:bottom w:val="none" w:sz="0" w:space="0" w:color="auto"/>
        <w:right w:val="none" w:sz="0" w:space="0" w:color="auto"/>
      </w:divBdr>
      <w:divsChild>
        <w:div w:id="11304399">
          <w:marLeft w:val="0"/>
          <w:marRight w:val="0"/>
          <w:marTop w:val="0"/>
          <w:marBottom w:val="0"/>
          <w:divBdr>
            <w:top w:val="none" w:sz="0" w:space="0" w:color="auto"/>
            <w:left w:val="none" w:sz="0" w:space="0" w:color="auto"/>
            <w:bottom w:val="none" w:sz="0" w:space="0" w:color="auto"/>
            <w:right w:val="none" w:sz="0" w:space="0" w:color="auto"/>
          </w:divBdr>
          <w:divsChild>
            <w:div w:id="641885328">
              <w:marLeft w:val="0"/>
              <w:marRight w:val="0"/>
              <w:marTop w:val="0"/>
              <w:marBottom w:val="0"/>
              <w:divBdr>
                <w:top w:val="none" w:sz="0" w:space="0" w:color="auto"/>
                <w:left w:val="none" w:sz="0" w:space="0" w:color="auto"/>
                <w:bottom w:val="none" w:sz="0" w:space="0" w:color="auto"/>
                <w:right w:val="none" w:sz="0" w:space="0" w:color="auto"/>
              </w:divBdr>
              <w:divsChild>
                <w:div w:id="1333291002">
                  <w:marLeft w:val="0"/>
                  <w:marRight w:val="0"/>
                  <w:marTop w:val="0"/>
                  <w:marBottom w:val="0"/>
                  <w:divBdr>
                    <w:top w:val="none" w:sz="0" w:space="0" w:color="auto"/>
                    <w:left w:val="none" w:sz="0" w:space="0" w:color="auto"/>
                    <w:bottom w:val="none" w:sz="0" w:space="0" w:color="auto"/>
                    <w:right w:val="none" w:sz="0" w:space="0" w:color="auto"/>
                  </w:divBdr>
                  <w:divsChild>
                    <w:div w:id="375277585">
                      <w:marLeft w:val="0"/>
                      <w:marRight w:val="0"/>
                      <w:marTop w:val="0"/>
                      <w:marBottom w:val="0"/>
                      <w:divBdr>
                        <w:top w:val="none" w:sz="0" w:space="0" w:color="auto"/>
                        <w:left w:val="none" w:sz="0" w:space="0" w:color="auto"/>
                        <w:bottom w:val="none" w:sz="0" w:space="0" w:color="auto"/>
                        <w:right w:val="none" w:sz="0" w:space="0" w:color="auto"/>
                      </w:divBdr>
                      <w:divsChild>
                        <w:div w:id="1344933764">
                          <w:marLeft w:val="0"/>
                          <w:marRight w:val="0"/>
                          <w:marTop w:val="0"/>
                          <w:marBottom w:val="0"/>
                          <w:divBdr>
                            <w:top w:val="none" w:sz="0" w:space="0" w:color="auto"/>
                            <w:left w:val="none" w:sz="0" w:space="0" w:color="auto"/>
                            <w:bottom w:val="none" w:sz="0" w:space="0" w:color="auto"/>
                            <w:right w:val="none" w:sz="0" w:space="0" w:color="auto"/>
                          </w:divBdr>
                          <w:divsChild>
                            <w:div w:id="655455935">
                              <w:marLeft w:val="0"/>
                              <w:marRight w:val="0"/>
                              <w:marTop w:val="0"/>
                              <w:marBottom w:val="0"/>
                              <w:divBdr>
                                <w:top w:val="none" w:sz="0" w:space="0" w:color="auto"/>
                                <w:left w:val="none" w:sz="0" w:space="0" w:color="auto"/>
                                <w:bottom w:val="none" w:sz="0" w:space="0" w:color="auto"/>
                                <w:right w:val="none" w:sz="0" w:space="0" w:color="auto"/>
                              </w:divBdr>
                            </w:div>
                            <w:div w:id="819149416">
                              <w:marLeft w:val="0"/>
                              <w:marRight w:val="0"/>
                              <w:marTop w:val="0"/>
                              <w:marBottom w:val="0"/>
                              <w:divBdr>
                                <w:top w:val="none" w:sz="0" w:space="0" w:color="auto"/>
                                <w:left w:val="none" w:sz="0" w:space="0" w:color="auto"/>
                                <w:bottom w:val="none" w:sz="0" w:space="0" w:color="auto"/>
                                <w:right w:val="none" w:sz="0" w:space="0" w:color="auto"/>
                              </w:divBdr>
                            </w:div>
                          </w:divsChild>
                        </w:div>
                        <w:div w:id="980692003">
                          <w:marLeft w:val="0"/>
                          <w:marRight w:val="0"/>
                          <w:marTop w:val="0"/>
                          <w:marBottom w:val="0"/>
                          <w:divBdr>
                            <w:top w:val="none" w:sz="0" w:space="0" w:color="auto"/>
                            <w:left w:val="none" w:sz="0" w:space="0" w:color="auto"/>
                            <w:bottom w:val="none" w:sz="0" w:space="0" w:color="auto"/>
                            <w:right w:val="none" w:sz="0" w:space="0" w:color="auto"/>
                          </w:divBdr>
                        </w:div>
                        <w:div w:id="1522860811">
                          <w:marLeft w:val="0"/>
                          <w:marRight w:val="0"/>
                          <w:marTop w:val="0"/>
                          <w:marBottom w:val="0"/>
                          <w:divBdr>
                            <w:top w:val="none" w:sz="0" w:space="0" w:color="auto"/>
                            <w:left w:val="none" w:sz="0" w:space="0" w:color="auto"/>
                            <w:bottom w:val="none" w:sz="0" w:space="0" w:color="auto"/>
                            <w:right w:val="none" w:sz="0" w:space="0" w:color="auto"/>
                          </w:divBdr>
                        </w:div>
                        <w:div w:id="11934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2332">
      <w:bodyDiv w:val="1"/>
      <w:marLeft w:val="0"/>
      <w:marRight w:val="0"/>
      <w:marTop w:val="0"/>
      <w:marBottom w:val="0"/>
      <w:divBdr>
        <w:top w:val="none" w:sz="0" w:space="0" w:color="auto"/>
        <w:left w:val="none" w:sz="0" w:space="0" w:color="auto"/>
        <w:bottom w:val="none" w:sz="0" w:space="0" w:color="auto"/>
        <w:right w:val="none" w:sz="0" w:space="0" w:color="auto"/>
      </w:divBdr>
      <w:divsChild>
        <w:div w:id="1834838554">
          <w:marLeft w:val="0"/>
          <w:marRight w:val="0"/>
          <w:marTop w:val="0"/>
          <w:marBottom w:val="0"/>
          <w:divBdr>
            <w:top w:val="none" w:sz="0" w:space="0" w:color="auto"/>
            <w:left w:val="none" w:sz="0" w:space="0" w:color="auto"/>
            <w:bottom w:val="none" w:sz="0" w:space="0" w:color="auto"/>
            <w:right w:val="none" w:sz="0" w:space="0" w:color="auto"/>
          </w:divBdr>
        </w:div>
        <w:div w:id="235214809">
          <w:marLeft w:val="0"/>
          <w:marRight w:val="0"/>
          <w:marTop w:val="0"/>
          <w:marBottom w:val="0"/>
          <w:divBdr>
            <w:top w:val="none" w:sz="0" w:space="0" w:color="auto"/>
            <w:left w:val="none" w:sz="0" w:space="0" w:color="auto"/>
            <w:bottom w:val="none" w:sz="0" w:space="0" w:color="auto"/>
            <w:right w:val="none" w:sz="0" w:space="0" w:color="auto"/>
          </w:divBdr>
        </w:div>
        <w:div w:id="25446633">
          <w:marLeft w:val="0"/>
          <w:marRight w:val="0"/>
          <w:marTop w:val="0"/>
          <w:marBottom w:val="0"/>
          <w:divBdr>
            <w:top w:val="none" w:sz="0" w:space="0" w:color="auto"/>
            <w:left w:val="none" w:sz="0" w:space="0" w:color="auto"/>
            <w:bottom w:val="none" w:sz="0" w:space="0" w:color="auto"/>
            <w:right w:val="none" w:sz="0" w:space="0" w:color="auto"/>
          </w:divBdr>
        </w:div>
        <w:div w:id="909509605">
          <w:marLeft w:val="0"/>
          <w:marRight w:val="0"/>
          <w:marTop w:val="0"/>
          <w:marBottom w:val="0"/>
          <w:divBdr>
            <w:top w:val="none" w:sz="0" w:space="0" w:color="auto"/>
            <w:left w:val="none" w:sz="0" w:space="0" w:color="auto"/>
            <w:bottom w:val="none" w:sz="0" w:space="0" w:color="auto"/>
            <w:right w:val="none" w:sz="0" w:space="0" w:color="auto"/>
          </w:divBdr>
        </w:div>
        <w:div w:id="1897930378">
          <w:marLeft w:val="0"/>
          <w:marRight w:val="0"/>
          <w:marTop w:val="0"/>
          <w:marBottom w:val="0"/>
          <w:divBdr>
            <w:top w:val="none" w:sz="0" w:space="0" w:color="auto"/>
            <w:left w:val="none" w:sz="0" w:space="0" w:color="auto"/>
            <w:bottom w:val="none" w:sz="0" w:space="0" w:color="auto"/>
            <w:right w:val="none" w:sz="0" w:space="0" w:color="auto"/>
          </w:divBdr>
          <w:divsChild>
            <w:div w:id="1557667581">
              <w:marLeft w:val="0"/>
              <w:marRight w:val="0"/>
              <w:marTop w:val="0"/>
              <w:marBottom w:val="0"/>
              <w:divBdr>
                <w:top w:val="none" w:sz="0" w:space="0" w:color="auto"/>
                <w:left w:val="none" w:sz="0" w:space="0" w:color="auto"/>
                <w:bottom w:val="none" w:sz="0" w:space="0" w:color="auto"/>
                <w:right w:val="none" w:sz="0" w:space="0" w:color="auto"/>
              </w:divBdr>
              <w:divsChild>
                <w:div w:id="1715537282">
                  <w:marLeft w:val="0"/>
                  <w:marRight w:val="0"/>
                  <w:marTop w:val="0"/>
                  <w:marBottom w:val="0"/>
                  <w:divBdr>
                    <w:top w:val="none" w:sz="0" w:space="0" w:color="auto"/>
                    <w:left w:val="none" w:sz="0" w:space="0" w:color="auto"/>
                    <w:bottom w:val="none" w:sz="0" w:space="0" w:color="auto"/>
                    <w:right w:val="none" w:sz="0" w:space="0" w:color="auto"/>
                  </w:divBdr>
                  <w:divsChild>
                    <w:div w:id="16761510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15735">
      <w:bodyDiv w:val="1"/>
      <w:marLeft w:val="0"/>
      <w:marRight w:val="0"/>
      <w:marTop w:val="0"/>
      <w:marBottom w:val="0"/>
      <w:divBdr>
        <w:top w:val="none" w:sz="0" w:space="0" w:color="auto"/>
        <w:left w:val="none" w:sz="0" w:space="0" w:color="auto"/>
        <w:bottom w:val="none" w:sz="0" w:space="0" w:color="auto"/>
        <w:right w:val="none" w:sz="0" w:space="0" w:color="auto"/>
      </w:divBdr>
      <w:divsChild>
        <w:div w:id="945305130">
          <w:marLeft w:val="0"/>
          <w:marRight w:val="0"/>
          <w:marTop w:val="0"/>
          <w:marBottom w:val="0"/>
          <w:divBdr>
            <w:top w:val="single" w:sz="2" w:space="0" w:color="E5E7EB"/>
            <w:left w:val="single" w:sz="2" w:space="0" w:color="E5E7EB"/>
            <w:bottom w:val="single" w:sz="2" w:space="0" w:color="E5E7EB"/>
            <w:right w:val="single" w:sz="2" w:space="0" w:color="E5E7EB"/>
          </w:divBdr>
        </w:div>
        <w:div w:id="1102722012">
          <w:marLeft w:val="0"/>
          <w:marRight w:val="0"/>
          <w:marTop w:val="0"/>
          <w:marBottom w:val="0"/>
          <w:divBdr>
            <w:top w:val="single" w:sz="2" w:space="0" w:color="E5E7EB"/>
            <w:left w:val="single" w:sz="2" w:space="0" w:color="E5E7EB"/>
            <w:bottom w:val="single" w:sz="2" w:space="0" w:color="E5E7EB"/>
            <w:right w:val="single" w:sz="2" w:space="0" w:color="E5E7EB"/>
          </w:divBdr>
          <w:divsChild>
            <w:div w:id="1216744724">
              <w:marLeft w:val="0"/>
              <w:marRight w:val="0"/>
              <w:marTop w:val="0"/>
              <w:marBottom w:val="0"/>
              <w:divBdr>
                <w:top w:val="single" w:sz="2" w:space="15" w:color="E5E7EB"/>
                <w:left w:val="single" w:sz="2" w:space="29" w:color="E5E7EB"/>
                <w:bottom w:val="single" w:sz="2" w:space="15" w:color="E5E7EB"/>
                <w:right w:val="single" w:sz="2" w:space="29" w:color="E5E7EB"/>
              </w:divBdr>
              <w:divsChild>
                <w:div w:id="325473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76663523">
      <w:bodyDiv w:val="1"/>
      <w:marLeft w:val="0"/>
      <w:marRight w:val="0"/>
      <w:marTop w:val="0"/>
      <w:marBottom w:val="0"/>
      <w:divBdr>
        <w:top w:val="none" w:sz="0" w:space="0" w:color="auto"/>
        <w:left w:val="none" w:sz="0" w:space="0" w:color="auto"/>
        <w:bottom w:val="none" w:sz="0" w:space="0" w:color="auto"/>
        <w:right w:val="none" w:sz="0" w:space="0" w:color="auto"/>
      </w:divBdr>
    </w:div>
    <w:div w:id="684986769">
      <w:bodyDiv w:val="1"/>
      <w:marLeft w:val="0"/>
      <w:marRight w:val="0"/>
      <w:marTop w:val="0"/>
      <w:marBottom w:val="0"/>
      <w:divBdr>
        <w:top w:val="none" w:sz="0" w:space="0" w:color="auto"/>
        <w:left w:val="none" w:sz="0" w:space="0" w:color="auto"/>
        <w:bottom w:val="none" w:sz="0" w:space="0" w:color="auto"/>
        <w:right w:val="none" w:sz="0" w:space="0" w:color="auto"/>
      </w:divBdr>
      <w:divsChild>
        <w:div w:id="622729229">
          <w:marLeft w:val="0"/>
          <w:marRight w:val="0"/>
          <w:marTop w:val="0"/>
          <w:marBottom w:val="0"/>
          <w:divBdr>
            <w:top w:val="none" w:sz="0" w:space="0" w:color="auto"/>
            <w:left w:val="none" w:sz="0" w:space="0" w:color="auto"/>
            <w:bottom w:val="none" w:sz="0" w:space="0" w:color="auto"/>
            <w:right w:val="none" w:sz="0" w:space="0" w:color="auto"/>
          </w:divBdr>
        </w:div>
        <w:div w:id="890075648">
          <w:marLeft w:val="0"/>
          <w:marRight w:val="0"/>
          <w:marTop w:val="0"/>
          <w:marBottom w:val="0"/>
          <w:divBdr>
            <w:top w:val="none" w:sz="0" w:space="0" w:color="auto"/>
            <w:left w:val="none" w:sz="0" w:space="0" w:color="auto"/>
            <w:bottom w:val="none" w:sz="0" w:space="0" w:color="auto"/>
            <w:right w:val="none" w:sz="0" w:space="0" w:color="auto"/>
          </w:divBdr>
        </w:div>
        <w:div w:id="1848206317">
          <w:marLeft w:val="0"/>
          <w:marRight w:val="0"/>
          <w:marTop w:val="0"/>
          <w:marBottom w:val="0"/>
          <w:divBdr>
            <w:top w:val="none" w:sz="0" w:space="0" w:color="auto"/>
            <w:left w:val="none" w:sz="0" w:space="0" w:color="auto"/>
            <w:bottom w:val="none" w:sz="0" w:space="0" w:color="auto"/>
            <w:right w:val="none" w:sz="0" w:space="0" w:color="auto"/>
          </w:divBdr>
        </w:div>
      </w:divsChild>
    </w:div>
    <w:div w:id="728848224">
      <w:bodyDiv w:val="1"/>
      <w:marLeft w:val="0"/>
      <w:marRight w:val="0"/>
      <w:marTop w:val="0"/>
      <w:marBottom w:val="0"/>
      <w:divBdr>
        <w:top w:val="none" w:sz="0" w:space="0" w:color="auto"/>
        <w:left w:val="none" w:sz="0" w:space="0" w:color="auto"/>
        <w:bottom w:val="none" w:sz="0" w:space="0" w:color="auto"/>
        <w:right w:val="none" w:sz="0" w:space="0" w:color="auto"/>
      </w:divBdr>
      <w:divsChild>
        <w:div w:id="1767076395">
          <w:marLeft w:val="0"/>
          <w:marRight w:val="0"/>
          <w:marTop w:val="0"/>
          <w:marBottom w:val="0"/>
          <w:divBdr>
            <w:top w:val="none" w:sz="0" w:space="0" w:color="auto"/>
            <w:left w:val="none" w:sz="0" w:space="0" w:color="auto"/>
            <w:bottom w:val="none" w:sz="0" w:space="0" w:color="auto"/>
            <w:right w:val="none" w:sz="0" w:space="0" w:color="auto"/>
          </w:divBdr>
          <w:divsChild>
            <w:div w:id="1520895179">
              <w:marLeft w:val="0"/>
              <w:marRight w:val="0"/>
              <w:marTop w:val="150"/>
              <w:marBottom w:val="150"/>
              <w:divBdr>
                <w:top w:val="none" w:sz="0" w:space="0" w:color="auto"/>
                <w:left w:val="none" w:sz="0" w:space="0" w:color="auto"/>
                <w:bottom w:val="none" w:sz="0" w:space="0" w:color="auto"/>
                <w:right w:val="none" w:sz="0" w:space="0" w:color="auto"/>
              </w:divBdr>
            </w:div>
          </w:divsChild>
        </w:div>
        <w:div w:id="626816239">
          <w:marLeft w:val="150"/>
          <w:marRight w:val="0"/>
          <w:marTop w:val="0"/>
          <w:marBottom w:val="0"/>
          <w:divBdr>
            <w:top w:val="none" w:sz="0" w:space="0" w:color="auto"/>
            <w:left w:val="none" w:sz="0" w:space="0" w:color="auto"/>
            <w:bottom w:val="none" w:sz="0" w:space="0" w:color="auto"/>
            <w:right w:val="none" w:sz="0" w:space="0" w:color="auto"/>
          </w:divBdr>
          <w:divsChild>
            <w:div w:id="2599479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33118257">
      <w:bodyDiv w:val="1"/>
      <w:marLeft w:val="0"/>
      <w:marRight w:val="0"/>
      <w:marTop w:val="0"/>
      <w:marBottom w:val="0"/>
      <w:divBdr>
        <w:top w:val="none" w:sz="0" w:space="0" w:color="auto"/>
        <w:left w:val="none" w:sz="0" w:space="0" w:color="auto"/>
        <w:bottom w:val="none" w:sz="0" w:space="0" w:color="auto"/>
        <w:right w:val="none" w:sz="0" w:space="0" w:color="auto"/>
      </w:divBdr>
      <w:divsChild>
        <w:div w:id="2003461371">
          <w:marLeft w:val="0"/>
          <w:marRight w:val="0"/>
          <w:marTop w:val="0"/>
          <w:marBottom w:val="0"/>
          <w:divBdr>
            <w:top w:val="none" w:sz="0" w:space="0" w:color="auto"/>
            <w:left w:val="none" w:sz="0" w:space="0" w:color="auto"/>
            <w:bottom w:val="none" w:sz="0" w:space="0" w:color="auto"/>
            <w:right w:val="none" w:sz="0" w:space="0" w:color="auto"/>
          </w:divBdr>
        </w:div>
        <w:div w:id="305551239">
          <w:marLeft w:val="0"/>
          <w:marRight w:val="0"/>
          <w:marTop w:val="240"/>
          <w:marBottom w:val="360"/>
          <w:divBdr>
            <w:top w:val="none" w:sz="0" w:space="0" w:color="auto"/>
            <w:left w:val="none" w:sz="0" w:space="0" w:color="auto"/>
            <w:bottom w:val="none" w:sz="0" w:space="0" w:color="auto"/>
            <w:right w:val="none" w:sz="0" w:space="0" w:color="auto"/>
          </w:divBdr>
        </w:div>
        <w:div w:id="1399740490">
          <w:marLeft w:val="0"/>
          <w:marRight w:val="0"/>
          <w:marTop w:val="240"/>
          <w:marBottom w:val="600"/>
          <w:divBdr>
            <w:top w:val="none" w:sz="0" w:space="0" w:color="auto"/>
            <w:left w:val="none" w:sz="0" w:space="0" w:color="auto"/>
            <w:bottom w:val="none" w:sz="0" w:space="0" w:color="auto"/>
            <w:right w:val="none" w:sz="0" w:space="0" w:color="auto"/>
          </w:divBdr>
          <w:divsChild>
            <w:div w:id="367293236">
              <w:marLeft w:val="0"/>
              <w:marRight w:val="0"/>
              <w:marTop w:val="0"/>
              <w:marBottom w:val="0"/>
              <w:divBdr>
                <w:top w:val="none" w:sz="0" w:space="0" w:color="auto"/>
                <w:left w:val="none" w:sz="0" w:space="0" w:color="auto"/>
                <w:bottom w:val="none" w:sz="0" w:space="0" w:color="auto"/>
                <w:right w:val="none" w:sz="0" w:space="0" w:color="auto"/>
              </w:divBdr>
              <w:divsChild>
                <w:div w:id="1982034912">
                  <w:marLeft w:val="0"/>
                  <w:marRight w:val="0"/>
                  <w:marTop w:val="0"/>
                  <w:marBottom w:val="0"/>
                  <w:divBdr>
                    <w:top w:val="none" w:sz="0" w:space="0" w:color="auto"/>
                    <w:left w:val="none" w:sz="0" w:space="0" w:color="auto"/>
                    <w:bottom w:val="none" w:sz="0" w:space="0" w:color="auto"/>
                    <w:right w:val="none" w:sz="0" w:space="0" w:color="auto"/>
                  </w:divBdr>
                </w:div>
              </w:divsChild>
            </w:div>
            <w:div w:id="436488913">
              <w:marLeft w:val="0"/>
              <w:marRight w:val="0"/>
              <w:marTop w:val="0"/>
              <w:marBottom w:val="600"/>
              <w:divBdr>
                <w:top w:val="none" w:sz="0" w:space="0" w:color="auto"/>
                <w:left w:val="none" w:sz="0" w:space="0" w:color="auto"/>
                <w:bottom w:val="none" w:sz="0" w:space="0" w:color="auto"/>
                <w:right w:val="none" w:sz="0" w:space="0" w:color="auto"/>
              </w:divBdr>
              <w:divsChild>
                <w:div w:id="646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74314">
      <w:bodyDiv w:val="1"/>
      <w:marLeft w:val="0"/>
      <w:marRight w:val="0"/>
      <w:marTop w:val="0"/>
      <w:marBottom w:val="0"/>
      <w:divBdr>
        <w:top w:val="none" w:sz="0" w:space="0" w:color="auto"/>
        <w:left w:val="none" w:sz="0" w:space="0" w:color="auto"/>
        <w:bottom w:val="none" w:sz="0" w:space="0" w:color="auto"/>
        <w:right w:val="none" w:sz="0" w:space="0" w:color="auto"/>
      </w:divBdr>
      <w:divsChild>
        <w:div w:id="340012852">
          <w:marLeft w:val="0"/>
          <w:marRight w:val="0"/>
          <w:marTop w:val="0"/>
          <w:marBottom w:val="0"/>
          <w:divBdr>
            <w:top w:val="none" w:sz="0" w:space="0" w:color="auto"/>
            <w:left w:val="none" w:sz="0" w:space="0" w:color="auto"/>
            <w:bottom w:val="none" w:sz="0" w:space="0" w:color="auto"/>
            <w:right w:val="none" w:sz="0" w:space="0" w:color="auto"/>
          </w:divBdr>
        </w:div>
        <w:div w:id="1901289182">
          <w:marLeft w:val="0"/>
          <w:marRight w:val="0"/>
          <w:marTop w:val="0"/>
          <w:marBottom w:val="0"/>
          <w:divBdr>
            <w:top w:val="none" w:sz="0" w:space="0" w:color="auto"/>
            <w:left w:val="none" w:sz="0" w:space="0" w:color="auto"/>
            <w:bottom w:val="none" w:sz="0" w:space="0" w:color="auto"/>
            <w:right w:val="none" w:sz="0" w:space="0" w:color="auto"/>
          </w:divBdr>
        </w:div>
        <w:div w:id="628173361">
          <w:marLeft w:val="0"/>
          <w:marRight w:val="0"/>
          <w:marTop w:val="0"/>
          <w:marBottom w:val="0"/>
          <w:divBdr>
            <w:top w:val="none" w:sz="0" w:space="0" w:color="auto"/>
            <w:left w:val="none" w:sz="0" w:space="0" w:color="auto"/>
            <w:bottom w:val="none" w:sz="0" w:space="0" w:color="auto"/>
            <w:right w:val="none" w:sz="0" w:space="0" w:color="auto"/>
          </w:divBdr>
          <w:divsChild>
            <w:div w:id="175733883">
              <w:marLeft w:val="0"/>
              <w:marRight w:val="0"/>
              <w:marTop w:val="0"/>
              <w:marBottom w:val="0"/>
              <w:divBdr>
                <w:top w:val="none" w:sz="0" w:space="0" w:color="auto"/>
                <w:left w:val="none" w:sz="0" w:space="0" w:color="auto"/>
                <w:bottom w:val="none" w:sz="0" w:space="0" w:color="auto"/>
                <w:right w:val="none" w:sz="0" w:space="0" w:color="auto"/>
              </w:divBdr>
            </w:div>
            <w:div w:id="763962220">
              <w:marLeft w:val="0"/>
              <w:marRight w:val="0"/>
              <w:marTop w:val="0"/>
              <w:marBottom w:val="0"/>
              <w:divBdr>
                <w:top w:val="none" w:sz="0" w:space="0" w:color="auto"/>
                <w:left w:val="none" w:sz="0" w:space="0" w:color="auto"/>
                <w:bottom w:val="none" w:sz="0" w:space="0" w:color="auto"/>
                <w:right w:val="none" w:sz="0" w:space="0" w:color="auto"/>
              </w:divBdr>
            </w:div>
            <w:div w:id="19064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1885">
      <w:bodyDiv w:val="1"/>
      <w:marLeft w:val="0"/>
      <w:marRight w:val="0"/>
      <w:marTop w:val="0"/>
      <w:marBottom w:val="0"/>
      <w:divBdr>
        <w:top w:val="none" w:sz="0" w:space="0" w:color="auto"/>
        <w:left w:val="none" w:sz="0" w:space="0" w:color="auto"/>
        <w:bottom w:val="none" w:sz="0" w:space="0" w:color="auto"/>
        <w:right w:val="none" w:sz="0" w:space="0" w:color="auto"/>
      </w:divBdr>
    </w:div>
    <w:div w:id="762606598">
      <w:bodyDiv w:val="1"/>
      <w:marLeft w:val="0"/>
      <w:marRight w:val="0"/>
      <w:marTop w:val="0"/>
      <w:marBottom w:val="0"/>
      <w:divBdr>
        <w:top w:val="none" w:sz="0" w:space="0" w:color="auto"/>
        <w:left w:val="none" w:sz="0" w:space="0" w:color="auto"/>
        <w:bottom w:val="none" w:sz="0" w:space="0" w:color="auto"/>
        <w:right w:val="none" w:sz="0" w:space="0" w:color="auto"/>
      </w:divBdr>
      <w:divsChild>
        <w:div w:id="1526363186">
          <w:marLeft w:val="0"/>
          <w:marRight w:val="0"/>
          <w:marTop w:val="0"/>
          <w:marBottom w:val="0"/>
          <w:divBdr>
            <w:top w:val="none" w:sz="0" w:space="0" w:color="auto"/>
            <w:left w:val="none" w:sz="0" w:space="0" w:color="auto"/>
            <w:bottom w:val="none" w:sz="0" w:space="0" w:color="auto"/>
            <w:right w:val="none" w:sz="0" w:space="0" w:color="auto"/>
          </w:divBdr>
        </w:div>
      </w:divsChild>
    </w:div>
    <w:div w:id="772171306">
      <w:bodyDiv w:val="1"/>
      <w:marLeft w:val="0"/>
      <w:marRight w:val="0"/>
      <w:marTop w:val="0"/>
      <w:marBottom w:val="0"/>
      <w:divBdr>
        <w:top w:val="none" w:sz="0" w:space="0" w:color="auto"/>
        <w:left w:val="none" w:sz="0" w:space="0" w:color="auto"/>
        <w:bottom w:val="none" w:sz="0" w:space="0" w:color="auto"/>
        <w:right w:val="none" w:sz="0" w:space="0" w:color="auto"/>
      </w:divBdr>
      <w:divsChild>
        <w:div w:id="1753044535">
          <w:marLeft w:val="0"/>
          <w:marRight w:val="0"/>
          <w:marTop w:val="0"/>
          <w:marBottom w:val="0"/>
          <w:divBdr>
            <w:top w:val="none" w:sz="0" w:space="0" w:color="auto"/>
            <w:left w:val="none" w:sz="0" w:space="0" w:color="auto"/>
            <w:bottom w:val="none" w:sz="0" w:space="0" w:color="auto"/>
            <w:right w:val="none" w:sz="0" w:space="0" w:color="auto"/>
          </w:divBdr>
          <w:divsChild>
            <w:div w:id="333529692">
              <w:marLeft w:val="0"/>
              <w:marRight w:val="0"/>
              <w:marTop w:val="150"/>
              <w:marBottom w:val="150"/>
              <w:divBdr>
                <w:top w:val="none" w:sz="0" w:space="0" w:color="auto"/>
                <w:left w:val="none" w:sz="0" w:space="0" w:color="auto"/>
                <w:bottom w:val="none" w:sz="0" w:space="0" w:color="auto"/>
                <w:right w:val="none" w:sz="0" w:space="0" w:color="auto"/>
              </w:divBdr>
            </w:div>
          </w:divsChild>
        </w:div>
        <w:div w:id="1426271790">
          <w:marLeft w:val="150"/>
          <w:marRight w:val="0"/>
          <w:marTop w:val="0"/>
          <w:marBottom w:val="0"/>
          <w:divBdr>
            <w:top w:val="none" w:sz="0" w:space="0" w:color="auto"/>
            <w:left w:val="none" w:sz="0" w:space="0" w:color="auto"/>
            <w:bottom w:val="none" w:sz="0" w:space="0" w:color="auto"/>
            <w:right w:val="none" w:sz="0" w:space="0" w:color="auto"/>
          </w:divBdr>
          <w:divsChild>
            <w:div w:id="3236283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88932282">
      <w:bodyDiv w:val="1"/>
      <w:marLeft w:val="0"/>
      <w:marRight w:val="0"/>
      <w:marTop w:val="0"/>
      <w:marBottom w:val="0"/>
      <w:divBdr>
        <w:top w:val="none" w:sz="0" w:space="0" w:color="auto"/>
        <w:left w:val="none" w:sz="0" w:space="0" w:color="auto"/>
        <w:bottom w:val="none" w:sz="0" w:space="0" w:color="auto"/>
        <w:right w:val="none" w:sz="0" w:space="0" w:color="auto"/>
      </w:divBdr>
      <w:divsChild>
        <w:div w:id="1312056008">
          <w:marLeft w:val="0"/>
          <w:marRight w:val="0"/>
          <w:marTop w:val="0"/>
          <w:marBottom w:val="0"/>
          <w:divBdr>
            <w:top w:val="none" w:sz="0" w:space="0" w:color="auto"/>
            <w:left w:val="none" w:sz="0" w:space="0" w:color="auto"/>
            <w:bottom w:val="none" w:sz="0" w:space="0" w:color="auto"/>
            <w:right w:val="none" w:sz="0" w:space="0" w:color="auto"/>
          </w:divBdr>
          <w:divsChild>
            <w:div w:id="1725372546">
              <w:marLeft w:val="0"/>
              <w:marRight w:val="0"/>
              <w:marTop w:val="0"/>
              <w:marBottom w:val="0"/>
              <w:divBdr>
                <w:top w:val="none" w:sz="0" w:space="0" w:color="auto"/>
                <w:left w:val="none" w:sz="0" w:space="0" w:color="auto"/>
                <w:bottom w:val="none" w:sz="0" w:space="0" w:color="auto"/>
                <w:right w:val="none" w:sz="0" w:space="0" w:color="auto"/>
              </w:divBdr>
              <w:divsChild>
                <w:div w:id="858929545">
                  <w:marLeft w:val="0"/>
                  <w:marRight w:val="0"/>
                  <w:marTop w:val="0"/>
                  <w:marBottom w:val="0"/>
                  <w:divBdr>
                    <w:top w:val="none" w:sz="0" w:space="0" w:color="auto"/>
                    <w:left w:val="none" w:sz="0" w:space="0" w:color="auto"/>
                    <w:bottom w:val="none" w:sz="0" w:space="0" w:color="auto"/>
                    <w:right w:val="none" w:sz="0" w:space="0" w:color="auto"/>
                  </w:divBdr>
                  <w:divsChild>
                    <w:div w:id="1439058650">
                      <w:marLeft w:val="0"/>
                      <w:marRight w:val="0"/>
                      <w:marTop w:val="0"/>
                      <w:marBottom w:val="0"/>
                      <w:divBdr>
                        <w:top w:val="none" w:sz="0" w:space="0" w:color="auto"/>
                        <w:left w:val="none" w:sz="0" w:space="0" w:color="auto"/>
                        <w:bottom w:val="none" w:sz="0" w:space="0" w:color="auto"/>
                        <w:right w:val="none" w:sz="0" w:space="0" w:color="auto"/>
                      </w:divBdr>
                      <w:divsChild>
                        <w:div w:id="66344202">
                          <w:marLeft w:val="0"/>
                          <w:marRight w:val="0"/>
                          <w:marTop w:val="0"/>
                          <w:marBottom w:val="0"/>
                          <w:divBdr>
                            <w:top w:val="none" w:sz="0" w:space="0" w:color="auto"/>
                            <w:left w:val="none" w:sz="0" w:space="0" w:color="auto"/>
                            <w:bottom w:val="none" w:sz="0" w:space="0" w:color="auto"/>
                            <w:right w:val="none" w:sz="0" w:space="0" w:color="auto"/>
                          </w:divBdr>
                          <w:divsChild>
                            <w:div w:id="876504985">
                              <w:marLeft w:val="0"/>
                              <w:marRight w:val="0"/>
                              <w:marTop w:val="0"/>
                              <w:marBottom w:val="0"/>
                              <w:divBdr>
                                <w:top w:val="none" w:sz="0" w:space="0" w:color="auto"/>
                                <w:left w:val="none" w:sz="0" w:space="0" w:color="auto"/>
                                <w:bottom w:val="none" w:sz="0" w:space="0" w:color="auto"/>
                                <w:right w:val="none" w:sz="0" w:space="0" w:color="auto"/>
                              </w:divBdr>
                            </w:div>
                            <w:div w:id="262734368">
                              <w:marLeft w:val="0"/>
                              <w:marRight w:val="0"/>
                              <w:marTop w:val="0"/>
                              <w:marBottom w:val="0"/>
                              <w:divBdr>
                                <w:top w:val="none" w:sz="0" w:space="0" w:color="auto"/>
                                <w:left w:val="none" w:sz="0" w:space="0" w:color="auto"/>
                                <w:bottom w:val="none" w:sz="0" w:space="0" w:color="auto"/>
                                <w:right w:val="none" w:sz="0" w:space="0" w:color="auto"/>
                              </w:divBdr>
                            </w:div>
                          </w:divsChild>
                        </w:div>
                        <w:div w:id="2014457123">
                          <w:marLeft w:val="0"/>
                          <w:marRight w:val="0"/>
                          <w:marTop w:val="0"/>
                          <w:marBottom w:val="0"/>
                          <w:divBdr>
                            <w:top w:val="none" w:sz="0" w:space="0" w:color="auto"/>
                            <w:left w:val="none" w:sz="0" w:space="0" w:color="auto"/>
                            <w:bottom w:val="none" w:sz="0" w:space="0" w:color="auto"/>
                            <w:right w:val="none" w:sz="0" w:space="0" w:color="auto"/>
                          </w:divBdr>
                        </w:div>
                        <w:div w:id="742337642">
                          <w:marLeft w:val="0"/>
                          <w:marRight w:val="0"/>
                          <w:marTop w:val="0"/>
                          <w:marBottom w:val="0"/>
                          <w:divBdr>
                            <w:top w:val="none" w:sz="0" w:space="0" w:color="auto"/>
                            <w:left w:val="none" w:sz="0" w:space="0" w:color="auto"/>
                            <w:bottom w:val="none" w:sz="0" w:space="0" w:color="auto"/>
                            <w:right w:val="none" w:sz="0" w:space="0" w:color="auto"/>
                          </w:divBdr>
                        </w:div>
                        <w:div w:id="21410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19968">
      <w:bodyDiv w:val="1"/>
      <w:marLeft w:val="0"/>
      <w:marRight w:val="0"/>
      <w:marTop w:val="0"/>
      <w:marBottom w:val="0"/>
      <w:divBdr>
        <w:top w:val="none" w:sz="0" w:space="0" w:color="auto"/>
        <w:left w:val="none" w:sz="0" w:space="0" w:color="auto"/>
        <w:bottom w:val="none" w:sz="0" w:space="0" w:color="auto"/>
        <w:right w:val="none" w:sz="0" w:space="0" w:color="auto"/>
      </w:divBdr>
    </w:div>
    <w:div w:id="799617508">
      <w:bodyDiv w:val="1"/>
      <w:marLeft w:val="0"/>
      <w:marRight w:val="0"/>
      <w:marTop w:val="0"/>
      <w:marBottom w:val="0"/>
      <w:divBdr>
        <w:top w:val="none" w:sz="0" w:space="0" w:color="auto"/>
        <w:left w:val="none" w:sz="0" w:space="0" w:color="auto"/>
        <w:bottom w:val="none" w:sz="0" w:space="0" w:color="auto"/>
        <w:right w:val="none" w:sz="0" w:space="0" w:color="auto"/>
      </w:divBdr>
      <w:divsChild>
        <w:div w:id="1542742821">
          <w:marLeft w:val="0"/>
          <w:marRight w:val="0"/>
          <w:marTop w:val="0"/>
          <w:marBottom w:val="0"/>
          <w:divBdr>
            <w:top w:val="none" w:sz="0" w:space="0" w:color="auto"/>
            <w:left w:val="none" w:sz="0" w:space="0" w:color="auto"/>
            <w:bottom w:val="none" w:sz="0" w:space="0" w:color="auto"/>
            <w:right w:val="none" w:sz="0" w:space="0" w:color="auto"/>
          </w:divBdr>
        </w:div>
      </w:divsChild>
    </w:div>
    <w:div w:id="806242417">
      <w:bodyDiv w:val="1"/>
      <w:marLeft w:val="0"/>
      <w:marRight w:val="0"/>
      <w:marTop w:val="0"/>
      <w:marBottom w:val="0"/>
      <w:divBdr>
        <w:top w:val="none" w:sz="0" w:space="0" w:color="auto"/>
        <w:left w:val="none" w:sz="0" w:space="0" w:color="auto"/>
        <w:bottom w:val="none" w:sz="0" w:space="0" w:color="auto"/>
        <w:right w:val="none" w:sz="0" w:space="0" w:color="auto"/>
      </w:divBdr>
    </w:div>
    <w:div w:id="823281828">
      <w:bodyDiv w:val="1"/>
      <w:marLeft w:val="0"/>
      <w:marRight w:val="0"/>
      <w:marTop w:val="0"/>
      <w:marBottom w:val="0"/>
      <w:divBdr>
        <w:top w:val="none" w:sz="0" w:space="0" w:color="auto"/>
        <w:left w:val="none" w:sz="0" w:space="0" w:color="auto"/>
        <w:bottom w:val="none" w:sz="0" w:space="0" w:color="auto"/>
        <w:right w:val="none" w:sz="0" w:space="0" w:color="auto"/>
      </w:divBdr>
      <w:divsChild>
        <w:div w:id="1302996845">
          <w:marLeft w:val="0"/>
          <w:marRight w:val="0"/>
          <w:marTop w:val="0"/>
          <w:marBottom w:val="0"/>
          <w:divBdr>
            <w:top w:val="single" w:sz="2" w:space="0" w:color="E5E7EB"/>
            <w:left w:val="single" w:sz="2" w:space="0" w:color="E5E7EB"/>
            <w:bottom w:val="single" w:sz="2" w:space="0" w:color="E5E7EB"/>
            <w:right w:val="single" w:sz="2" w:space="0" w:color="E5E7EB"/>
          </w:divBdr>
        </w:div>
        <w:div w:id="667904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0827538">
      <w:bodyDiv w:val="1"/>
      <w:marLeft w:val="0"/>
      <w:marRight w:val="0"/>
      <w:marTop w:val="0"/>
      <w:marBottom w:val="0"/>
      <w:divBdr>
        <w:top w:val="none" w:sz="0" w:space="0" w:color="auto"/>
        <w:left w:val="none" w:sz="0" w:space="0" w:color="auto"/>
        <w:bottom w:val="none" w:sz="0" w:space="0" w:color="auto"/>
        <w:right w:val="none" w:sz="0" w:space="0" w:color="auto"/>
      </w:divBdr>
      <w:divsChild>
        <w:div w:id="57360536">
          <w:marLeft w:val="0"/>
          <w:marRight w:val="0"/>
          <w:marTop w:val="0"/>
          <w:marBottom w:val="0"/>
          <w:divBdr>
            <w:top w:val="none" w:sz="0" w:space="0" w:color="auto"/>
            <w:left w:val="none" w:sz="0" w:space="0" w:color="auto"/>
            <w:bottom w:val="none" w:sz="0" w:space="0" w:color="auto"/>
            <w:right w:val="none" w:sz="0" w:space="0" w:color="auto"/>
          </w:divBdr>
        </w:div>
        <w:div w:id="717895897">
          <w:marLeft w:val="0"/>
          <w:marRight w:val="0"/>
          <w:marTop w:val="0"/>
          <w:marBottom w:val="0"/>
          <w:divBdr>
            <w:top w:val="none" w:sz="0" w:space="0" w:color="auto"/>
            <w:left w:val="none" w:sz="0" w:space="0" w:color="auto"/>
            <w:bottom w:val="none" w:sz="0" w:space="0" w:color="auto"/>
            <w:right w:val="none" w:sz="0" w:space="0" w:color="auto"/>
          </w:divBdr>
        </w:div>
        <w:div w:id="78526064">
          <w:marLeft w:val="0"/>
          <w:marRight w:val="0"/>
          <w:marTop w:val="0"/>
          <w:marBottom w:val="0"/>
          <w:divBdr>
            <w:top w:val="none" w:sz="0" w:space="0" w:color="auto"/>
            <w:left w:val="none" w:sz="0" w:space="0" w:color="auto"/>
            <w:bottom w:val="none" w:sz="0" w:space="0" w:color="auto"/>
            <w:right w:val="none" w:sz="0" w:space="0" w:color="auto"/>
          </w:divBdr>
        </w:div>
        <w:div w:id="170413452">
          <w:marLeft w:val="0"/>
          <w:marRight w:val="0"/>
          <w:marTop w:val="0"/>
          <w:marBottom w:val="0"/>
          <w:divBdr>
            <w:top w:val="none" w:sz="0" w:space="0" w:color="auto"/>
            <w:left w:val="none" w:sz="0" w:space="0" w:color="auto"/>
            <w:bottom w:val="none" w:sz="0" w:space="0" w:color="auto"/>
            <w:right w:val="none" w:sz="0" w:space="0" w:color="auto"/>
          </w:divBdr>
        </w:div>
        <w:div w:id="1960716892">
          <w:marLeft w:val="0"/>
          <w:marRight w:val="0"/>
          <w:marTop w:val="0"/>
          <w:marBottom w:val="0"/>
          <w:divBdr>
            <w:top w:val="none" w:sz="0" w:space="0" w:color="auto"/>
            <w:left w:val="none" w:sz="0" w:space="0" w:color="auto"/>
            <w:bottom w:val="none" w:sz="0" w:space="0" w:color="auto"/>
            <w:right w:val="none" w:sz="0" w:space="0" w:color="auto"/>
          </w:divBdr>
          <w:divsChild>
            <w:div w:id="796799842">
              <w:marLeft w:val="0"/>
              <w:marRight w:val="0"/>
              <w:marTop w:val="0"/>
              <w:marBottom w:val="0"/>
              <w:divBdr>
                <w:top w:val="none" w:sz="0" w:space="0" w:color="auto"/>
                <w:left w:val="none" w:sz="0" w:space="0" w:color="auto"/>
                <w:bottom w:val="none" w:sz="0" w:space="0" w:color="auto"/>
                <w:right w:val="none" w:sz="0" w:space="0" w:color="auto"/>
              </w:divBdr>
              <w:divsChild>
                <w:div w:id="1245453302">
                  <w:marLeft w:val="0"/>
                  <w:marRight w:val="0"/>
                  <w:marTop w:val="0"/>
                  <w:marBottom w:val="0"/>
                  <w:divBdr>
                    <w:top w:val="none" w:sz="0" w:space="0" w:color="auto"/>
                    <w:left w:val="none" w:sz="0" w:space="0" w:color="auto"/>
                    <w:bottom w:val="none" w:sz="0" w:space="0" w:color="auto"/>
                    <w:right w:val="none" w:sz="0" w:space="0" w:color="auto"/>
                  </w:divBdr>
                  <w:divsChild>
                    <w:div w:id="1920391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108496297">
              <w:marLeft w:val="0"/>
              <w:marRight w:val="0"/>
              <w:marTop w:val="0"/>
              <w:marBottom w:val="0"/>
              <w:divBdr>
                <w:top w:val="none" w:sz="0" w:space="0" w:color="auto"/>
                <w:left w:val="none" w:sz="0" w:space="0" w:color="auto"/>
                <w:bottom w:val="none" w:sz="0" w:space="0" w:color="auto"/>
                <w:right w:val="none" w:sz="0" w:space="0" w:color="auto"/>
              </w:divBdr>
              <w:divsChild>
                <w:div w:id="2065331845">
                  <w:marLeft w:val="0"/>
                  <w:marRight w:val="0"/>
                  <w:marTop w:val="0"/>
                  <w:marBottom w:val="0"/>
                  <w:divBdr>
                    <w:top w:val="none" w:sz="0" w:space="0" w:color="auto"/>
                    <w:left w:val="none" w:sz="0" w:space="0" w:color="auto"/>
                    <w:bottom w:val="none" w:sz="0" w:space="0" w:color="auto"/>
                    <w:right w:val="none" w:sz="0" w:space="0" w:color="auto"/>
                  </w:divBdr>
                  <w:divsChild>
                    <w:div w:id="425882001">
                      <w:marLeft w:val="0"/>
                      <w:marRight w:val="0"/>
                      <w:marTop w:val="0"/>
                      <w:marBottom w:val="0"/>
                      <w:divBdr>
                        <w:top w:val="none" w:sz="0" w:space="0" w:color="auto"/>
                        <w:left w:val="none" w:sz="0" w:space="0" w:color="auto"/>
                        <w:bottom w:val="none" w:sz="0" w:space="0" w:color="auto"/>
                        <w:right w:val="none" w:sz="0" w:space="0" w:color="auto"/>
                      </w:divBdr>
                      <w:divsChild>
                        <w:div w:id="1656648012">
                          <w:marLeft w:val="0"/>
                          <w:marRight w:val="0"/>
                          <w:marTop w:val="0"/>
                          <w:marBottom w:val="0"/>
                          <w:divBdr>
                            <w:top w:val="none" w:sz="0" w:space="0" w:color="auto"/>
                            <w:left w:val="none" w:sz="0" w:space="0" w:color="auto"/>
                            <w:bottom w:val="none" w:sz="0" w:space="0" w:color="auto"/>
                            <w:right w:val="none" w:sz="0" w:space="0" w:color="auto"/>
                          </w:divBdr>
                          <w:divsChild>
                            <w:div w:id="124543986">
                              <w:marLeft w:val="0"/>
                              <w:marRight w:val="0"/>
                              <w:marTop w:val="0"/>
                              <w:marBottom w:val="0"/>
                              <w:divBdr>
                                <w:top w:val="none" w:sz="0" w:space="0" w:color="auto"/>
                                <w:left w:val="none" w:sz="0" w:space="0" w:color="auto"/>
                                <w:bottom w:val="none" w:sz="0" w:space="0" w:color="auto"/>
                                <w:right w:val="none" w:sz="0" w:space="0" w:color="auto"/>
                              </w:divBdr>
                              <w:divsChild>
                                <w:div w:id="1753308574">
                                  <w:marLeft w:val="0"/>
                                  <w:marRight w:val="0"/>
                                  <w:marTop w:val="0"/>
                                  <w:marBottom w:val="0"/>
                                  <w:divBdr>
                                    <w:top w:val="none" w:sz="0" w:space="0" w:color="auto"/>
                                    <w:left w:val="none" w:sz="0" w:space="0" w:color="auto"/>
                                    <w:bottom w:val="none" w:sz="0" w:space="0" w:color="auto"/>
                                    <w:right w:val="none" w:sz="0" w:space="0" w:color="auto"/>
                                  </w:divBdr>
                                  <w:divsChild>
                                    <w:div w:id="647902534">
                                      <w:marLeft w:val="0"/>
                                      <w:marRight w:val="0"/>
                                      <w:marTop w:val="0"/>
                                      <w:marBottom w:val="0"/>
                                      <w:divBdr>
                                        <w:top w:val="none" w:sz="0" w:space="0" w:color="auto"/>
                                        <w:left w:val="none" w:sz="0" w:space="0" w:color="auto"/>
                                        <w:bottom w:val="none" w:sz="0" w:space="0" w:color="auto"/>
                                        <w:right w:val="none" w:sz="0" w:space="0" w:color="auto"/>
                                      </w:divBdr>
                                      <w:divsChild>
                                        <w:div w:id="1576935140">
                                          <w:marLeft w:val="0"/>
                                          <w:marRight w:val="0"/>
                                          <w:marTop w:val="0"/>
                                          <w:marBottom w:val="0"/>
                                          <w:divBdr>
                                            <w:top w:val="none" w:sz="0" w:space="0" w:color="auto"/>
                                            <w:left w:val="none" w:sz="0" w:space="0" w:color="auto"/>
                                            <w:bottom w:val="none" w:sz="0" w:space="0" w:color="auto"/>
                                            <w:right w:val="none" w:sz="0" w:space="0" w:color="auto"/>
                                          </w:divBdr>
                                          <w:divsChild>
                                            <w:div w:id="1948266975">
                                              <w:marLeft w:val="0"/>
                                              <w:marRight w:val="0"/>
                                              <w:marTop w:val="0"/>
                                              <w:marBottom w:val="0"/>
                                              <w:divBdr>
                                                <w:top w:val="none" w:sz="0" w:space="0" w:color="auto"/>
                                                <w:left w:val="none" w:sz="0" w:space="0" w:color="auto"/>
                                                <w:bottom w:val="none" w:sz="0" w:space="0" w:color="auto"/>
                                                <w:right w:val="none" w:sz="0" w:space="0" w:color="auto"/>
                                              </w:divBdr>
                                              <w:divsChild>
                                                <w:div w:id="2136214008">
                                                  <w:marLeft w:val="0"/>
                                                  <w:marRight w:val="0"/>
                                                  <w:marTop w:val="0"/>
                                                  <w:marBottom w:val="0"/>
                                                  <w:divBdr>
                                                    <w:top w:val="none" w:sz="0" w:space="0" w:color="auto"/>
                                                    <w:left w:val="none" w:sz="0" w:space="0" w:color="auto"/>
                                                    <w:bottom w:val="none" w:sz="0" w:space="0" w:color="auto"/>
                                                    <w:right w:val="none" w:sz="0" w:space="0" w:color="auto"/>
                                                  </w:divBdr>
                                                  <w:divsChild>
                                                    <w:div w:id="1112745383">
                                                      <w:marLeft w:val="0"/>
                                                      <w:marRight w:val="0"/>
                                                      <w:marTop w:val="0"/>
                                                      <w:marBottom w:val="0"/>
                                                      <w:divBdr>
                                                        <w:top w:val="none" w:sz="0" w:space="0" w:color="auto"/>
                                                        <w:left w:val="none" w:sz="0" w:space="0" w:color="auto"/>
                                                        <w:bottom w:val="none" w:sz="0" w:space="0" w:color="auto"/>
                                                        <w:right w:val="none" w:sz="0" w:space="0" w:color="auto"/>
                                                      </w:divBdr>
                                                      <w:divsChild>
                                                        <w:div w:id="12793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8157369">
      <w:bodyDiv w:val="1"/>
      <w:marLeft w:val="0"/>
      <w:marRight w:val="0"/>
      <w:marTop w:val="0"/>
      <w:marBottom w:val="0"/>
      <w:divBdr>
        <w:top w:val="none" w:sz="0" w:space="0" w:color="auto"/>
        <w:left w:val="none" w:sz="0" w:space="0" w:color="auto"/>
        <w:bottom w:val="none" w:sz="0" w:space="0" w:color="auto"/>
        <w:right w:val="none" w:sz="0" w:space="0" w:color="auto"/>
      </w:divBdr>
      <w:divsChild>
        <w:div w:id="747383352">
          <w:marLeft w:val="0"/>
          <w:marRight w:val="0"/>
          <w:marTop w:val="0"/>
          <w:marBottom w:val="0"/>
          <w:divBdr>
            <w:top w:val="none" w:sz="0" w:space="0" w:color="auto"/>
            <w:left w:val="none" w:sz="0" w:space="0" w:color="auto"/>
            <w:bottom w:val="none" w:sz="0" w:space="0" w:color="auto"/>
            <w:right w:val="none" w:sz="0" w:space="0" w:color="auto"/>
          </w:divBdr>
        </w:div>
        <w:div w:id="525756741">
          <w:marLeft w:val="0"/>
          <w:marRight w:val="0"/>
          <w:marTop w:val="0"/>
          <w:marBottom w:val="0"/>
          <w:divBdr>
            <w:top w:val="none" w:sz="0" w:space="0" w:color="auto"/>
            <w:left w:val="none" w:sz="0" w:space="0" w:color="auto"/>
            <w:bottom w:val="single" w:sz="6" w:space="0" w:color="auto"/>
            <w:right w:val="none" w:sz="0" w:space="0" w:color="auto"/>
          </w:divBdr>
          <w:divsChild>
            <w:div w:id="786967362">
              <w:marLeft w:val="0"/>
              <w:marRight w:val="0"/>
              <w:marTop w:val="0"/>
              <w:marBottom w:val="0"/>
              <w:divBdr>
                <w:top w:val="none" w:sz="0" w:space="0" w:color="auto"/>
                <w:left w:val="none" w:sz="0" w:space="0" w:color="auto"/>
                <w:bottom w:val="none" w:sz="0" w:space="0" w:color="auto"/>
                <w:right w:val="none" w:sz="0" w:space="0" w:color="auto"/>
              </w:divBdr>
              <w:divsChild>
                <w:div w:id="127825339">
                  <w:marLeft w:val="0"/>
                  <w:marRight w:val="0"/>
                  <w:marTop w:val="0"/>
                  <w:marBottom w:val="0"/>
                  <w:divBdr>
                    <w:top w:val="none" w:sz="0" w:space="0" w:color="auto"/>
                    <w:left w:val="none" w:sz="0" w:space="0" w:color="auto"/>
                    <w:bottom w:val="none" w:sz="0" w:space="0" w:color="auto"/>
                    <w:right w:val="none" w:sz="0" w:space="0" w:color="auto"/>
                  </w:divBdr>
                  <w:divsChild>
                    <w:div w:id="1129978646">
                      <w:marLeft w:val="0"/>
                      <w:marRight w:val="0"/>
                      <w:marTop w:val="0"/>
                      <w:marBottom w:val="0"/>
                      <w:divBdr>
                        <w:top w:val="none" w:sz="0" w:space="0" w:color="auto"/>
                        <w:left w:val="none" w:sz="0" w:space="0" w:color="auto"/>
                        <w:bottom w:val="none" w:sz="0" w:space="0" w:color="auto"/>
                        <w:right w:val="none" w:sz="0" w:space="0" w:color="auto"/>
                      </w:divBdr>
                    </w:div>
                    <w:div w:id="3192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103506">
      <w:bodyDiv w:val="1"/>
      <w:marLeft w:val="0"/>
      <w:marRight w:val="0"/>
      <w:marTop w:val="0"/>
      <w:marBottom w:val="0"/>
      <w:divBdr>
        <w:top w:val="none" w:sz="0" w:space="0" w:color="auto"/>
        <w:left w:val="none" w:sz="0" w:space="0" w:color="auto"/>
        <w:bottom w:val="none" w:sz="0" w:space="0" w:color="auto"/>
        <w:right w:val="none" w:sz="0" w:space="0" w:color="auto"/>
      </w:divBdr>
      <w:divsChild>
        <w:div w:id="553780097">
          <w:marLeft w:val="0"/>
          <w:marRight w:val="0"/>
          <w:marTop w:val="0"/>
          <w:marBottom w:val="0"/>
          <w:divBdr>
            <w:top w:val="none" w:sz="0" w:space="0" w:color="auto"/>
            <w:left w:val="none" w:sz="0" w:space="0" w:color="auto"/>
            <w:bottom w:val="none" w:sz="0" w:space="0" w:color="auto"/>
            <w:right w:val="none" w:sz="0" w:space="0" w:color="auto"/>
          </w:divBdr>
        </w:div>
        <w:div w:id="1936788719">
          <w:marLeft w:val="0"/>
          <w:marRight w:val="0"/>
          <w:marTop w:val="0"/>
          <w:marBottom w:val="0"/>
          <w:divBdr>
            <w:top w:val="none" w:sz="0" w:space="0" w:color="auto"/>
            <w:left w:val="none" w:sz="0" w:space="0" w:color="auto"/>
            <w:bottom w:val="none" w:sz="0" w:space="0" w:color="auto"/>
            <w:right w:val="none" w:sz="0" w:space="0" w:color="auto"/>
          </w:divBdr>
        </w:div>
        <w:div w:id="2050910800">
          <w:marLeft w:val="0"/>
          <w:marRight w:val="0"/>
          <w:marTop w:val="0"/>
          <w:marBottom w:val="0"/>
          <w:divBdr>
            <w:top w:val="none" w:sz="0" w:space="0" w:color="auto"/>
            <w:left w:val="none" w:sz="0" w:space="0" w:color="auto"/>
            <w:bottom w:val="none" w:sz="0" w:space="0" w:color="auto"/>
            <w:right w:val="none" w:sz="0" w:space="0" w:color="auto"/>
          </w:divBdr>
          <w:divsChild>
            <w:div w:id="808521055">
              <w:marLeft w:val="0"/>
              <w:marRight w:val="0"/>
              <w:marTop w:val="0"/>
              <w:marBottom w:val="0"/>
              <w:divBdr>
                <w:top w:val="none" w:sz="0" w:space="0" w:color="auto"/>
                <w:left w:val="none" w:sz="0" w:space="0" w:color="auto"/>
                <w:bottom w:val="none" w:sz="0" w:space="0" w:color="auto"/>
                <w:right w:val="none" w:sz="0" w:space="0" w:color="auto"/>
              </w:divBdr>
            </w:div>
            <w:div w:id="2045253966">
              <w:marLeft w:val="0"/>
              <w:marRight w:val="0"/>
              <w:marTop w:val="0"/>
              <w:marBottom w:val="0"/>
              <w:divBdr>
                <w:top w:val="none" w:sz="0" w:space="0" w:color="auto"/>
                <w:left w:val="none" w:sz="0" w:space="0" w:color="auto"/>
                <w:bottom w:val="none" w:sz="0" w:space="0" w:color="auto"/>
                <w:right w:val="none" w:sz="0" w:space="0" w:color="auto"/>
              </w:divBdr>
            </w:div>
            <w:div w:id="16380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7576">
      <w:bodyDiv w:val="1"/>
      <w:marLeft w:val="0"/>
      <w:marRight w:val="0"/>
      <w:marTop w:val="0"/>
      <w:marBottom w:val="0"/>
      <w:divBdr>
        <w:top w:val="none" w:sz="0" w:space="0" w:color="auto"/>
        <w:left w:val="none" w:sz="0" w:space="0" w:color="auto"/>
        <w:bottom w:val="none" w:sz="0" w:space="0" w:color="auto"/>
        <w:right w:val="none" w:sz="0" w:space="0" w:color="auto"/>
      </w:divBdr>
    </w:div>
    <w:div w:id="872615770">
      <w:bodyDiv w:val="1"/>
      <w:marLeft w:val="0"/>
      <w:marRight w:val="0"/>
      <w:marTop w:val="0"/>
      <w:marBottom w:val="0"/>
      <w:divBdr>
        <w:top w:val="none" w:sz="0" w:space="0" w:color="auto"/>
        <w:left w:val="none" w:sz="0" w:space="0" w:color="auto"/>
        <w:bottom w:val="none" w:sz="0" w:space="0" w:color="auto"/>
        <w:right w:val="none" w:sz="0" w:space="0" w:color="auto"/>
      </w:divBdr>
      <w:divsChild>
        <w:div w:id="312682130">
          <w:marLeft w:val="0"/>
          <w:marRight w:val="0"/>
          <w:marTop w:val="0"/>
          <w:marBottom w:val="0"/>
          <w:divBdr>
            <w:top w:val="none" w:sz="0" w:space="0" w:color="auto"/>
            <w:left w:val="none" w:sz="0" w:space="0" w:color="auto"/>
            <w:bottom w:val="none" w:sz="0" w:space="0" w:color="auto"/>
            <w:right w:val="none" w:sz="0" w:space="0" w:color="auto"/>
          </w:divBdr>
          <w:divsChild>
            <w:div w:id="1121456440">
              <w:marLeft w:val="0"/>
              <w:marRight w:val="0"/>
              <w:marTop w:val="0"/>
              <w:marBottom w:val="0"/>
              <w:divBdr>
                <w:top w:val="none" w:sz="0" w:space="0" w:color="auto"/>
                <w:left w:val="none" w:sz="0" w:space="0" w:color="auto"/>
                <w:bottom w:val="none" w:sz="0" w:space="0" w:color="auto"/>
                <w:right w:val="none" w:sz="0" w:space="0" w:color="auto"/>
              </w:divBdr>
              <w:divsChild>
                <w:div w:id="958755376">
                  <w:marLeft w:val="-225"/>
                  <w:marRight w:val="-225"/>
                  <w:marTop w:val="0"/>
                  <w:marBottom w:val="0"/>
                  <w:divBdr>
                    <w:top w:val="none" w:sz="0" w:space="0" w:color="auto"/>
                    <w:left w:val="none" w:sz="0" w:space="0" w:color="auto"/>
                    <w:bottom w:val="none" w:sz="0" w:space="0" w:color="auto"/>
                    <w:right w:val="none" w:sz="0" w:space="0" w:color="auto"/>
                  </w:divBdr>
                  <w:divsChild>
                    <w:div w:id="790708300">
                      <w:marLeft w:val="1425"/>
                      <w:marRight w:val="0"/>
                      <w:marTop w:val="0"/>
                      <w:marBottom w:val="0"/>
                      <w:divBdr>
                        <w:top w:val="none" w:sz="0" w:space="0" w:color="auto"/>
                        <w:left w:val="none" w:sz="0" w:space="0" w:color="auto"/>
                        <w:bottom w:val="none" w:sz="0" w:space="0" w:color="auto"/>
                        <w:right w:val="none" w:sz="0" w:space="0" w:color="auto"/>
                      </w:divBdr>
                      <w:divsChild>
                        <w:div w:id="677271539">
                          <w:marLeft w:val="0"/>
                          <w:marRight w:val="0"/>
                          <w:marTop w:val="0"/>
                          <w:marBottom w:val="0"/>
                          <w:divBdr>
                            <w:top w:val="none" w:sz="0" w:space="0" w:color="auto"/>
                            <w:left w:val="none" w:sz="0" w:space="0" w:color="auto"/>
                            <w:bottom w:val="none" w:sz="0" w:space="0" w:color="auto"/>
                            <w:right w:val="none" w:sz="0" w:space="0" w:color="auto"/>
                          </w:divBdr>
                          <w:divsChild>
                            <w:div w:id="870151660">
                              <w:marLeft w:val="0"/>
                              <w:marRight w:val="0"/>
                              <w:marTop w:val="0"/>
                              <w:marBottom w:val="0"/>
                              <w:divBdr>
                                <w:top w:val="none" w:sz="0" w:space="0" w:color="auto"/>
                                <w:left w:val="none" w:sz="0" w:space="0" w:color="auto"/>
                                <w:bottom w:val="none" w:sz="0" w:space="0" w:color="auto"/>
                                <w:right w:val="none" w:sz="0" w:space="0" w:color="auto"/>
                              </w:divBdr>
                            </w:div>
                            <w:div w:id="190537325">
                              <w:marLeft w:val="0"/>
                              <w:marRight w:val="0"/>
                              <w:marTop w:val="0"/>
                              <w:marBottom w:val="0"/>
                              <w:divBdr>
                                <w:top w:val="none" w:sz="0" w:space="0" w:color="auto"/>
                                <w:left w:val="none" w:sz="0" w:space="0" w:color="auto"/>
                                <w:bottom w:val="none" w:sz="0" w:space="0" w:color="auto"/>
                                <w:right w:val="none" w:sz="0" w:space="0" w:color="auto"/>
                              </w:divBdr>
                            </w:div>
                          </w:divsChild>
                        </w:div>
                        <w:div w:id="1784839638">
                          <w:marLeft w:val="0"/>
                          <w:marRight w:val="0"/>
                          <w:marTop w:val="0"/>
                          <w:marBottom w:val="0"/>
                          <w:divBdr>
                            <w:top w:val="none" w:sz="0" w:space="0" w:color="auto"/>
                            <w:left w:val="none" w:sz="0" w:space="0" w:color="auto"/>
                            <w:bottom w:val="none" w:sz="0" w:space="0" w:color="auto"/>
                            <w:right w:val="none" w:sz="0" w:space="0" w:color="auto"/>
                          </w:divBdr>
                          <w:divsChild>
                            <w:div w:id="1870340972">
                              <w:marLeft w:val="0"/>
                              <w:marRight w:val="0"/>
                              <w:marTop w:val="0"/>
                              <w:marBottom w:val="0"/>
                              <w:divBdr>
                                <w:top w:val="none" w:sz="0" w:space="0" w:color="auto"/>
                                <w:left w:val="none" w:sz="0" w:space="0" w:color="auto"/>
                                <w:bottom w:val="none" w:sz="0" w:space="0" w:color="auto"/>
                                <w:right w:val="none" w:sz="0" w:space="0" w:color="auto"/>
                              </w:divBdr>
                              <w:divsChild>
                                <w:div w:id="1116944180">
                                  <w:marLeft w:val="-225"/>
                                  <w:marRight w:val="-225"/>
                                  <w:marTop w:val="0"/>
                                  <w:marBottom w:val="0"/>
                                  <w:divBdr>
                                    <w:top w:val="none" w:sz="0" w:space="0" w:color="auto"/>
                                    <w:left w:val="none" w:sz="0" w:space="0" w:color="auto"/>
                                    <w:bottom w:val="none" w:sz="0" w:space="0" w:color="auto"/>
                                    <w:right w:val="none" w:sz="0" w:space="0" w:color="auto"/>
                                  </w:divBdr>
                                  <w:divsChild>
                                    <w:div w:id="228882742">
                                      <w:marLeft w:val="1425"/>
                                      <w:marRight w:val="0"/>
                                      <w:marTop w:val="0"/>
                                      <w:marBottom w:val="0"/>
                                      <w:divBdr>
                                        <w:top w:val="none" w:sz="0" w:space="0" w:color="auto"/>
                                        <w:left w:val="none" w:sz="0" w:space="0" w:color="auto"/>
                                        <w:bottom w:val="none" w:sz="0" w:space="0" w:color="auto"/>
                                        <w:right w:val="none" w:sz="0" w:space="0" w:color="auto"/>
                                      </w:divBdr>
                                      <w:divsChild>
                                        <w:div w:id="14563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79623">
          <w:marLeft w:val="0"/>
          <w:marRight w:val="0"/>
          <w:marTop w:val="0"/>
          <w:marBottom w:val="0"/>
          <w:divBdr>
            <w:top w:val="none" w:sz="0" w:space="0" w:color="auto"/>
            <w:left w:val="none" w:sz="0" w:space="0" w:color="auto"/>
            <w:bottom w:val="none" w:sz="0" w:space="0" w:color="auto"/>
            <w:right w:val="none" w:sz="0" w:space="0" w:color="auto"/>
          </w:divBdr>
          <w:divsChild>
            <w:div w:id="504832145">
              <w:marLeft w:val="0"/>
              <w:marRight w:val="0"/>
              <w:marTop w:val="0"/>
              <w:marBottom w:val="0"/>
              <w:divBdr>
                <w:top w:val="none" w:sz="0" w:space="0" w:color="auto"/>
                <w:left w:val="none" w:sz="0" w:space="0" w:color="auto"/>
                <w:bottom w:val="none" w:sz="0" w:space="0" w:color="auto"/>
                <w:right w:val="none" w:sz="0" w:space="0" w:color="auto"/>
              </w:divBdr>
              <w:divsChild>
                <w:div w:id="1955794038">
                  <w:marLeft w:val="0"/>
                  <w:marRight w:val="0"/>
                  <w:marTop w:val="0"/>
                  <w:marBottom w:val="0"/>
                  <w:divBdr>
                    <w:top w:val="none" w:sz="0" w:space="0" w:color="auto"/>
                    <w:left w:val="none" w:sz="0" w:space="0" w:color="auto"/>
                    <w:bottom w:val="none" w:sz="0" w:space="0" w:color="auto"/>
                    <w:right w:val="none" w:sz="0" w:space="0" w:color="auto"/>
                  </w:divBdr>
                  <w:divsChild>
                    <w:div w:id="1441335430">
                      <w:marLeft w:val="0"/>
                      <w:marRight w:val="0"/>
                      <w:marTop w:val="0"/>
                      <w:marBottom w:val="0"/>
                      <w:divBdr>
                        <w:top w:val="none" w:sz="0" w:space="0" w:color="auto"/>
                        <w:left w:val="none" w:sz="0" w:space="0" w:color="auto"/>
                        <w:bottom w:val="none" w:sz="0" w:space="0" w:color="auto"/>
                        <w:right w:val="none" w:sz="0" w:space="0" w:color="auto"/>
                      </w:divBdr>
                      <w:divsChild>
                        <w:div w:id="1166239670">
                          <w:marLeft w:val="0"/>
                          <w:marRight w:val="0"/>
                          <w:marTop w:val="0"/>
                          <w:marBottom w:val="0"/>
                          <w:divBdr>
                            <w:top w:val="none" w:sz="0" w:space="0" w:color="auto"/>
                            <w:left w:val="none" w:sz="0" w:space="0" w:color="auto"/>
                            <w:bottom w:val="none" w:sz="0" w:space="0" w:color="auto"/>
                            <w:right w:val="none" w:sz="0" w:space="0" w:color="auto"/>
                          </w:divBdr>
                          <w:divsChild>
                            <w:div w:id="1284069527">
                              <w:marLeft w:val="0"/>
                              <w:marRight w:val="0"/>
                              <w:marTop w:val="0"/>
                              <w:marBottom w:val="0"/>
                              <w:divBdr>
                                <w:top w:val="none" w:sz="0" w:space="0" w:color="auto"/>
                                <w:left w:val="none" w:sz="0" w:space="0" w:color="auto"/>
                                <w:bottom w:val="none" w:sz="0" w:space="0" w:color="auto"/>
                                <w:right w:val="none" w:sz="0" w:space="0" w:color="auto"/>
                              </w:divBdr>
                              <w:divsChild>
                                <w:div w:id="629626691">
                                  <w:marLeft w:val="0"/>
                                  <w:marRight w:val="-240"/>
                                  <w:marTop w:val="0"/>
                                  <w:marBottom w:val="0"/>
                                  <w:divBdr>
                                    <w:top w:val="none" w:sz="0" w:space="0" w:color="auto"/>
                                    <w:left w:val="none" w:sz="0" w:space="0" w:color="auto"/>
                                    <w:bottom w:val="none" w:sz="0" w:space="0" w:color="auto"/>
                                    <w:right w:val="none" w:sz="0" w:space="0" w:color="auto"/>
                                  </w:divBdr>
                                  <w:divsChild>
                                    <w:div w:id="798257117">
                                      <w:marLeft w:val="0"/>
                                      <w:marRight w:val="0"/>
                                      <w:marTop w:val="0"/>
                                      <w:marBottom w:val="0"/>
                                      <w:divBdr>
                                        <w:top w:val="none" w:sz="0" w:space="0" w:color="auto"/>
                                        <w:left w:val="none" w:sz="0" w:space="0" w:color="auto"/>
                                        <w:bottom w:val="none" w:sz="0" w:space="0" w:color="auto"/>
                                        <w:right w:val="none" w:sz="0" w:space="0" w:color="auto"/>
                                      </w:divBdr>
                                      <w:divsChild>
                                        <w:div w:id="1767383023">
                                          <w:marLeft w:val="0"/>
                                          <w:marRight w:val="0"/>
                                          <w:marTop w:val="0"/>
                                          <w:marBottom w:val="0"/>
                                          <w:divBdr>
                                            <w:top w:val="none" w:sz="0" w:space="0" w:color="auto"/>
                                            <w:left w:val="none" w:sz="0" w:space="0" w:color="auto"/>
                                            <w:bottom w:val="none" w:sz="0" w:space="0" w:color="auto"/>
                                            <w:right w:val="none" w:sz="0" w:space="0" w:color="auto"/>
                                          </w:divBdr>
                                          <w:divsChild>
                                            <w:div w:id="274019711">
                                              <w:marLeft w:val="0"/>
                                              <w:marRight w:val="0"/>
                                              <w:marTop w:val="0"/>
                                              <w:marBottom w:val="0"/>
                                              <w:divBdr>
                                                <w:top w:val="none" w:sz="0" w:space="0" w:color="auto"/>
                                                <w:left w:val="none" w:sz="0" w:space="0" w:color="auto"/>
                                                <w:bottom w:val="none" w:sz="0" w:space="0" w:color="auto"/>
                                                <w:right w:val="none" w:sz="0" w:space="0" w:color="auto"/>
                                              </w:divBdr>
                                              <w:divsChild>
                                                <w:div w:id="1206407995">
                                                  <w:marLeft w:val="0"/>
                                                  <w:marRight w:val="0"/>
                                                  <w:marTop w:val="0"/>
                                                  <w:marBottom w:val="0"/>
                                                  <w:divBdr>
                                                    <w:top w:val="none" w:sz="0" w:space="0" w:color="auto"/>
                                                    <w:left w:val="none" w:sz="0" w:space="0" w:color="auto"/>
                                                    <w:bottom w:val="none" w:sz="0" w:space="0" w:color="auto"/>
                                                    <w:right w:val="none" w:sz="0" w:space="0" w:color="auto"/>
                                                  </w:divBdr>
                                                  <w:divsChild>
                                                    <w:div w:id="1045526538">
                                                      <w:marLeft w:val="0"/>
                                                      <w:marRight w:val="0"/>
                                                      <w:marTop w:val="0"/>
                                                      <w:marBottom w:val="0"/>
                                                      <w:divBdr>
                                                        <w:top w:val="none" w:sz="0" w:space="0" w:color="auto"/>
                                                        <w:left w:val="none" w:sz="0" w:space="0" w:color="auto"/>
                                                        <w:bottom w:val="none" w:sz="0" w:space="0" w:color="auto"/>
                                                        <w:right w:val="none" w:sz="0" w:space="0" w:color="auto"/>
                                                      </w:divBdr>
                                                    </w:div>
                                                    <w:div w:id="858392717">
                                                      <w:marLeft w:val="0"/>
                                                      <w:marRight w:val="0"/>
                                                      <w:marTop w:val="0"/>
                                                      <w:marBottom w:val="0"/>
                                                      <w:divBdr>
                                                        <w:top w:val="none" w:sz="0" w:space="0" w:color="auto"/>
                                                        <w:left w:val="none" w:sz="0" w:space="0" w:color="auto"/>
                                                        <w:bottom w:val="none" w:sz="0" w:space="0" w:color="auto"/>
                                                        <w:right w:val="none" w:sz="0" w:space="0" w:color="auto"/>
                                                      </w:divBdr>
                                                    </w:div>
                                                    <w:div w:id="292492653">
                                                      <w:marLeft w:val="0"/>
                                                      <w:marRight w:val="0"/>
                                                      <w:marTop w:val="0"/>
                                                      <w:marBottom w:val="0"/>
                                                      <w:divBdr>
                                                        <w:top w:val="none" w:sz="0" w:space="0" w:color="auto"/>
                                                        <w:left w:val="none" w:sz="0" w:space="0" w:color="auto"/>
                                                        <w:bottom w:val="none" w:sz="0" w:space="0" w:color="auto"/>
                                                        <w:right w:val="none" w:sz="0" w:space="0" w:color="auto"/>
                                                      </w:divBdr>
                                                    </w:div>
                                                    <w:div w:id="101996732">
                                                      <w:marLeft w:val="0"/>
                                                      <w:marRight w:val="0"/>
                                                      <w:marTop w:val="0"/>
                                                      <w:marBottom w:val="0"/>
                                                      <w:divBdr>
                                                        <w:top w:val="none" w:sz="0" w:space="0" w:color="auto"/>
                                                        <w:left w:val="none" w:sz="0" w:space="0" w:color="auto"/>
                                                        <w:bottom w:val="none" w:sz="0" w:space="0" w:color="auto"/>
                                                        <w:right w:val="none" w:sz="0" w:space="0" w:color="auto"/>
                                                      </w:divBdr>
                                                    </w:div>
                                                    <w:div w:id="1438986952">
                                                      <w:marLeft w:val="0"/>
                                                      <w:marRight w:val="0"/>
                                                      <w:marTop w:val="0"/>
                                                      <w:marBottom w:val="0"/>
                                                      <w:divBdr>
                                                        <w:top w:val="none" w:sz="0" w:space="0" w:color="auto"/>
                                                        <w:left w:val="none" w:sz="0" w:space="0" w:color="auto"/>
                                                        <w:bottom w:val="none" w:sz="0" w:space="0" w:color="auto"/>
                                                        <w:right w:val="none" w:sz="0" w:space="0" w:color="auto"/>
                                                      </w:divBdr>
                                                    </w:div>
                                                    <w:div w:id="1447460091">
                                                      <w:marLeft w:val="0"/>
                                                      <w:marRight w:val="0"/>
                                                      <w:marTop w:val="0"/>
                                                      <w:marBottom w:val="0"/>
                                                      <w:divBdr>
                                                        <w:top w:val="none" w:sz="0" w:space="0" w:color="auto"/>
                                                        <w:left w:val="none" w:sz="0" w:space="0" w:color="auto"/>
                                                        <w:bottom w:val="none" w:sz="0" w:space="0" w:color="auto"/>
                                                        <w:right w:val="none" w:sz="0" w:space="0" w:color="auto"/>
                                                      </w:divBdr>
                                                    </w:div>
                                                    <w:div w:id="31387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2239382">
          <w:marLeft w:val="0"/>
          <w:marRight w:val="0"/>
          <w:marTop w:val="0"/>
          <w:marBottom w:val="0"/>
          <w:divBdr>
            <w:top w:val="none" w:sz="0" w:space="0" w:color="auto"/>
            <w:left w:val="none" w:sz="0" w:space="0" w:color="auto"/>
            <w:bottom w:val="none" w:sz="0" w:space="0" w:color="auto"/>
            <w:right w:val="none" w:sz="0" w:space="0" w:color="auto"/>
          </w:divBdr>
          <w:divsChild>
            <w:div w:id="870727364">
              <w:marLeft w:val="0"/>
              <w:marRight w:val="0"/>
              <w:marTop w:val="0"/>
              <w:marBottom w:val="0"/>
              <w:divBdr>
                <w:top w:val="none" w:sz="0" w:space="0" w:color="auto"/>
                <w:left w:val="none" w:sz="0" w:space="0" w:color="auto"/>
                <w:bottom w:val="none" w:sz="0" w:space="0" w:color="auto"/>
                <w:right w:val="none" w:sz="0" w:space="0" w:color="auto"/>
              </w:divBdr>
              <w:divsChild>
                <w:div w:id="1694651162">
                  <w:marLeft w:val="0"/>
                  <w:marRight w:val="0"/>
                  <w:marTop w:val="0"/>
                  <w:marBottom w:val="0"/>
                  <w:divBdr>
                    <w:top w:val="none" w:sz="0" w:space="0" w:color="auto"/>
                    <w:left w:val="none" w:sz="0" w:space="0" w:color="auto"/>
                    <w:bottom w:val="none" w:sz="0" w:space="0" w:color="auto"/>
                    <w:right w:val="none" w:sz="0" w:space="0" w:color="auto"/>
                  </w:divBdr>
                  <w:divsChild>
                    <w:div w:id="367726869">
                      <w:marLeft w:val="-225"/>
                      <w:marRight w:val="-225"/>
                      <w:marTop w:val="0"/>
                      <w:marBottom w:val="0"/>
                      <w:divBdr>
                        <w:top w:val="none" w:sz="0" w:space="0" w:color="auto"/>
                        <w:left w:val="none" w:sz="0" w:space="0" w:color="auto"/>
                        <w:bottom w:val="none" w:sz="0" w:space="0" w:color="auto"/>
                        <w:right w:val="none" w:sz="0" w:space="0" w:color="auto"/>
                      </w:divBdr>
                      <w:divsChild>
                        <w:div w:id="15991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50326">
              <w:marLeft w:val="0"/>
              <w:marRight w:val="0"/>
              <w:marTop w:val="0"/>
              <w:marBottom w:val="0"/>
              <w:divBdr>
                <w:top w:val="none" w:sz="0" w:space="0" w:color="auto"/>
                <w:left w:val="none" w:sz="0" w:space="0" w:color="auto"/>
                <w:bottom w:val="none" w:sz="0" w:space="0" w:color="auto"/>
                <w:right w:val="none" w:sz="0" w:space="0" w:color="auto"/>
              </w:divBdr>
              <w:divsChild>
                <w:div w:id="45877669">
                  <w:marLeft w:val="0"/>
                  <w:marRight w:val="0"/>
                  <w:marTop w:val="0"/>
                  <w:marBottom w:val="0"/>
                  <w:divBdr>
                    <w:top w:val="none" w:sz="0" w:space="0" w:color="auto"/>
                    <w:left w:val="none" w:sz="0" w:space="0" w:color="auto"/>
                    <w:bottom w:val="none" w:sz="0" w:space="0" w:color="auto"/>
                    <w:right w:val="none" w:sz="0" w:space="0" w:color="auto"/>
                  </w:divBdr>
                  <w:divsChild>
                    <w:div w:id="181694540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225"/>
                          <w:marRight w:val="-225"/>
                          <w:marTop w:val="0"/>
                          <w:marBottom w:val="0"/>
                          <w:divBdr>
                            <w:top w:val="none" w:sz="0" w:space="0" w:color="auto"/>
                            <w:left w:val="none" w:sz="0" w:space="0" w:color="auto"/>
                            <w:bottom w:val="none" w:sz="0" w:space="0" w:color="auto"/>
                            <w:right w:val="none" w:sz="0" w:space="0" w:color="auto"/>
                          </w:divBdr>
                          <w:divsChild>
                            <w:div w:id="2001738541">
                              <w:marLeft w:val="0"/>
                              <w:marRight w:val="0"/>
                              <w:marTop w:val="0"/>
                              <w:marBottom w:val="0"/>
                              <w:divBdr>
                                <w:top w:val="none" w:sz="0" w:space="0" w:color="auto"/>
                                <w:left w:val="none" w:sz="0" w:space="0" w:color="auto"/>
                                <w:bottom w:val="none" w:sz="0" w:space="0" w:color="auto"/>
                                <w:right w:val="none" w:sz="0" w:space="0" w:color="auto"/>
                              </w:divBdr>
                              <w:divsChild>
                                <w:div w:id="957680313">
                                  <w:marLeft w:val="0"/>
                                  <w:marRight w:val="0"/>
                                  <w:marTop w:val="0"/>
                                  <w:marBottom w:val="0"/>
                                  <w:divBdr>
                                    <w:top w:val="none" w:sz="0" w:space="0" w:color="auto"/>
                                    <w:left w:val="none" w:sz="0" w:space="0" w:color="auto"/>
                                    <w:bottom w:val="none" w:sz="0" w:space="0" w:color="auto"/>
                                    <w:right w:val="none" w:sz="0" w:space="0" w:color="auto"/>
                                  </w:divBdr>
                                  <w:divsChild>
                                    <w:div w:id="5762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045757">
                  <w:marLeft w:val="0"/>
                  <w:marRight w:val="0"/>
                  <w:marTop w:val="0"/>
                  <w:marBottom w:val="0"/>
                  <w:divBdr>
                    <w:top w:val="none" w:sz="0" w:space="0" w:color="auto"/>
                    <w:left w:val="none" w:sz="0" w:space="0" w:color="auto"/>
                    <w:bottom w:val="none" w:sz="0" w:space="0" w:color="auto"/>
                    <w:right w:val="none" w:sz="0" w:space="0" w:color="auto"/>
                  </w:divBdr>
                  <w:divsChild>
                    <w:div w:id="252863307">
                      <w:marLeft w:val="0"/>
                      <w:marRight w:val="0"/>
                      <w:marTop w:val="0"/>
                      <w:marBottom w:val="0"/>
                      <w:divBdr>
                        <w:top w:val="none" w:sz="0" w:space="0" w:color="auto"/>
                        <w:left w:val="none" w:sz="0" w:space="0" w:color="auto"/>
                        <w:bottom w:val="none" w:sz="0" w:space="0" w:color="auto"/>
                        <w:right w:val="none" w:sz="0" w:space="0" w:color="auto"/>
                      </w:divBdr>
                      <w:divsChild>
                        <w:div w:id="1232808973">
                          <w:marLeft w:val="-225"/>
                          <w:marRight w:val="-225"/>
                          <w:marTop w:val="0"/>
                          <w:marBottom w:val="0"/>
                          <w:divBdr>
                            <w:top w:val="none" w:sz="0" w:space="0" w:color="auto"/>
                            <w:left w:val="none" w:sz="0" w:space="0" w:color="auto"/>
                            <w:bottom w:val="none" w:sz="0" w:space="0" w:color="auto"/>
                            <w:right w:val="none" w:sz="0" w:space="0" w:color="auto"/>
                          </w:divBdr>
                          <w:divsChild>
                            <w:div w:id="2100562373">
                              <w:marLeft w:val="0"/>
                              <w:marRight w:val="0"/>
                              <w:marTop w:val="0"/>
                              <w:marBottom w:val="0"/>
                              <w:divBdr>
                                <w:top w:val="none" w:sz="0" w:space="0" w:color="auto"/>
                                <w:left w:val="none" w:sz="0" w:space="0" w:color="auto"/>
                                <w:bottom w:val="none" w:sz="0" w:space="0" w:color="auto"/>
                                <w:right w:val="none" w:sz="0" w:space="0" w:color="auto"/>
                              </w:divBdr>
                              <w:divsChild>
                                <w:div w:id="735978558">
                                  <w:marLeft w:val="0"/>
                                  <w:marRight w:val="0"/>
                                  <w:marTop w:val="0"/>
                                  <w:marBottom w:val="0"/>
                                  <w:divBdr>
                                    <w:top w:val="none" w:sz="0" w:space="0" w:color="auto"/>
                                    <w:left w:val="none" w:sz="0" w:space="0" w:color="auto"/>
                                    <w:bottom w:val="none" w:sz="0" w:space="0" w:color="auto"/>
                                    <w:right w:val="none" w:sz="0" w:space="0" w:color="auto"/>
                                  </w:divBdr>
                                  <w:divsChild>
                                    <w:div w:id="4014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64784">
                  <w:marLeft w:val="0"/>
                  <w:marRight w:val="0"/>
                  <w:marTop w:val="0"/>
                  <w:marBottom w:val="0"/>
                  <w:divBdr>
                    <w:top w:val="none" w:sz="0" w:space="0" w:color="auto"/>
                    <w:left w:val="none" w:sz="0" w:space="0" w:color="auto"/>
                    <w:bottom w:val="none" w:sz="0" w:space="0" w:color="auto"/>
                    <w:right w:val="none" w:sz="0" w:space="0" w:color="auto"/>
                  </w:divBdr>
                  <w:divsChild>
                    <w:div w:id="216556798">
                      <w:marLeft w:val="0"/>
                      <w:marRight w:val="0"/>
                      <w:marTop w:val="0"/>
                      <w:marBottom w:val="0"/>
                      <w:divBdr>
                        <w:top w:val="none" w:sz="0" w:space="0" w:color="auto"/>
                        <w:left w:val="none" w:sz="0" w:space="0" w:color="auto"/>
                        <w:bottom w:val="none" w:sz="0" w:space="0" w:color="auto"/>
                        <w:right w:val="none" w:sz="0" w:space="0" w:color="auto"/>
                      </w:divBdr>
                      <w:divsChild>
                        <w:div w:id="1072234780">
                          <w:marLeft w:val="-225"/>
                          <w:marRight w:val="-225"/>
                          <w:marTop w:val="0"/>
                          <w:marBottom w:val="0"/>
                          <w:divBdr>
                            <w:top w:val="none" w:sz="0" w:space="0" w:color="auto"/>
                            <w:left w:val="none" w:sz="0" w:space="0" w:color="auto"/>
                            <w:bottom w:val="none" w:sz="0" w:space="0" w:color="auto"/>
                            <w:right w:val="none" w:sz="0" w:space="0" w:color="auto"/>
                          </w:divBdr>
                          <w:divsChild>
                            <w:div w:id="1600985882">
                              <w:marLeft w:val="0"/>
                              <w:marRight w:val="0"/>
                              <w:marTop w:val="0"/>
                              <w:marBottom w:val="0"/>
                              <w:divBdr>
                                <w:top w:val="none" w:sz="0" w:space="0" w:color="auto"/>
                                <w:left w:val="none" w:sz="0" w:space="0" w:color="auto"/>
                                <w:bottom w:val="none" w:sz="0" w:space="0" w:color="auto"/>
                                <w:right w:val="none" w:sz="0" w:space="0" w:color="auto"/>
                              </w:divBdr>
                              <w:divsChild>
                                <w:div w:id="430053961">
                                  <w:marLeft w:val="0"/>
                                  <w:marRight w:val="0"/>
                                  <w:marTop w:val="0"/>
                                  <w:marBottom w:val="0"/>
                                  <w:divBdr>
                                    <w:top w:val="none" w:sz="0" w:space="0" w:color="auto"/>
                                    <w:left w:val="none" w:sz="0" w:space="0" w:color="auto"/>
                                    <w:bottom w:val="none" w:sz="0" w:space="0" w:color="auto"/>
                                    <w:right w:val="none" w:sz="0" w:space="0" w:color="auto"/>
                                  </w:divBdr>
                                  <w:divsChild>
                                    <w:div w:id="14670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198925">
                  <w:marLeft w:val="0"/>
                  <w:marRight w:val="0"/>
                  <w:marTop w:val="0"/>
                  <w:marBottom w:val="0"/>
                  <w:divBdr>
                    <w:top w:val="none" w:sz="0" w:space="0" w:color="auto"/>
                    <w:left w:val="none" w:sz="0" w:space="0" w:color="auto"/>
                    <w:bottom w:val="none" w:sz="0" w:space="0" w:color="auto"/>
                    <w:right w:val="none" w:sz="0" w:space="0" w:color="auto"/>
                  </w:divBdr>
                  <w:divsChild>
                    <w:div w:id="1765758327">
                      <w:marLeft w:val="0"/>
                      <w:marRight w:val="0"/>
                      <w:marTop w:val="0"/>
                      <w:marBottom w:val="0"/>
                      <w:divBdr>
                        <w:top w:val="none" w:sz="0" w:space="0" w:color="auto"/>
                        <w:left w:val="none" w:sz="0" w:space="0" w:color="auto"/>
                        <w:bottom w:val="none" w:sz="0" w:space="0" w:color="auto"/>
                        <w:right w:val="none" w:sz="0" w:space="0" w:color="auto"/>
                      </w:divBdr>
                      <w:divsChild>
                        <w:div w:id="415981521">
                          <w:marLeft w:val="-225"/>
                          <w:marRight w:val="-225"/>
                          <w:marTop w:val="0"/>
                          <w:marBottom w:val="0"/>
                          <w:divBdr>
                            <w:top w:val="none" w:sz="0" w:space="0" w:color="auto"/>
                            <w:left w:val="none" w:sz="0" w:space="0" w:color="auto"/>
                            <w:bottom w:val="none" w:sz="0" w:space="0" w:color="auto"/>
                            <w:right w:val="none" w:sz="0" w:space="0" w:color="auto"/>
                          </w:divBdr>
                          <w:divsChild>
                            <w:div w:id="1909531481">
                              <w:marLeft w:val="0"/>
                              <w:marRight w:val="0"/>
                              <w:marTop w:val="0"/>
                              <w:marBottom w:val="0"/>
                              <w:divBdr>
                                <w:top w:val="none" w:sz="0" w:space="0" w:color="auto"/>
                                <w:left w:val="none" w:sz="0" w:space="0" w:color="auto"/>
                                <w:bottom w:val="none" w:sz="0" w:space="0" w:color="auto"/>
                                <w:right w:val="none" w:sz="0" w:space="0" w:color="auto"/>
                              </w:divBdr>
                              <w:divsChild>
                                <w:div w:id="8266574">
                                  <w:marLeft w:val="0"/>
                                  <w:marRight w:val="0"/>
                                  <w:marTop w:val="0"/>
                                  <w:marBottom w:val="0"/>
                                  <w:divBdr>
                                    <w:top w:val="none" w:sz="0" w:space="0" w:color="auto"/>
                                    <w:left w:val="none" w:sz="0" w:space="0" w:color="auto"/>
                                    <w:bottom w:val="none" w:sz="0" w:space="0" w:color="auto"/>
                                    <w:right w:val="none" w:sz="0" w:space="0" w:color="auto"/>
                                  </w:divBdr>
                                  <w:divsChild>
                                    <w:div w:id="12906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699149">
      <w:bodyDiv w:val="1"/>
      <w:marLeft w:val="0"/>
      <w:marRight w:val="0"/>
      <w:marTop w:val="0"/>
      <w:marBottom w:val="0"/>
      <w:divBdr>
        <w:top w:val="none" w:sz="0" w:space="0" w:color="auto"/>
        <w:left w:val="none" w:sz="0" w:space="0" w:color="auto"/>
        <w:bottom w:val="none" w:sz="0" w:space="0" w:color="auto"/>
        <w:right w:val="none" w:sz="0" w:space="0" w:color="auto"/>
      </w:divBdr>
    </w:div>
    <w:div w:id="895971437">
      <w:bodyDiv w:val="1"/>
      <w:marLeft w:val="0"/>
      <w:marRight w:val="0"/>
      <w:marTop w:val="0"/>
      <w:marBottom w:val="0"/>
      <w:divBdr>
        <w:top w:val="none" w:sz="0" w:space="0" w:color="auto"/>
        <w:left w:val="none" w:sz="0" w:space="0" w:color="auto"/>
        <w:bottom w:val="none" w:sz="0" w:space="0" w:color="auto"/>
        <w:right w:val="none" w:sz="0" w:space="0" w:color="auto"/>
      </w:divBdr>
      <w:divsChild>
        <w:div w:id="2144230826">
          <w:marLeft w:val="0"/>
          <w:marRight w:val="0"/>
          <w:marTop w:val="0"/>
          <w:marBottom w:val="0"/>
          <w:divBdr>
            <w:top w:val="none" w:sz="0" w:space="0" w:color="auto"/>
            <w:left w:val="none" w:sz="0" w:space="0" w:color="auto"/>
            <w:bottom w:val="none" w:sz="0" w:space="0" w:color="auto"/>
            <w:right w:val="none" w:sz="0" w:space="0" w:color="auto"/>
          </w:divBdr>
        </w:div>
        <w:div w:id="1547445898">
          <w:marLeft w:val="0"/>
          <w:marRight w:val="0"/>
          <w:marTop w:val="0"/>
          <w:marBottom w:val="0"/>
          <w:divBdr>
            <w:top w:val="none" w:sz="0" w:space="0" w:color="auto"/>
            <w:left w:val="none" w:sz="0" w:space="0" w:color="auto"/>
            <w:bottom w:val="none" w:sz="0" w:space="0" w:color="auto"/>
            <w:right w:val="none" w:sz="0" w:space="0" w:color="auto"/>
          </w:divBdr>
        </w:div>
        <w:div w:id="500391599">
          <w:marLeft w:val="0"/>
          <w:marRight w:val="0"/>
          <w:marTop w:val="0"/>
          <w:marBottom w:val="0"/>
          <w:divBdr>
            <w:top w:val="none" w:sz="0" w:space="0" w:color="auto"/>
            <w:left w:val="none" w:sz="0" w:space="0" w:color="auto"/>
            <w:bottom w:val="none" w:sz="0" w:space="0" w:color="auto"/>
            <w:right w:val="none" w:sz="0" w:space="0" w:color="auto"/>
          </w:divBdr>
        </w:div>
        <w:div w:id="174924998">
          <w:marLeft w:val="0"/>
          <w:marRight w:val="0"/>
          <w:marTop w:val="0"/>
          <w:marBottom w:val="0"/>
          <w:divBdr>
            <w:top w:val="none" w:sz="0" w:space="0" w:color="auto"/>
            <w:left w:val="none" w:sz="0" w:space="0" w:color="auto"/>
            <w:bottom w:val="none" w:sz="0" w:space="0" w:color="auto"/>
            <w:right w:val="none" w:sz="0" w:space="0" w:color="auto"/>
          </w:divBdr>
        </w:div>
        <w:div w:id="1620529241">
          <w:marLeft w:val="0"/>
          <w:marRight w:val="0"/>
          <w:marTop w:val="0"/>
          <w:marBottom w:val="0"/>
          <w:divBdr>
            <w:top w:val="none" w:sz="0" w:space="0" w:color="auto"/>
            <w:left w:val="none" w:sz="0" w:space="0" w:color="auto"/>
            <w:bottom w:val="none" w:sz="0" w:space="0" w:color="auto"/>
            <w:right w:val="none" w:sz="0" w:space="0" w:color="auto"/>
          </w:divBdr>
        </w:div>
        <w:div w:id="328367428">
          <w:marLeft w:val="0"/>
          <w:marRight w:val="0"/>
          <w:marTop w:val="0"/>
          <w:marBottom w:val="0"/>
          <w:divBdr>
            <w:top w:val="none" w:sz="0" w:space="0" w:color="auto"/>
            <w:left w:val="none" w:sz="0" w:space="0" w:color="auto"/>
            <w:bottom w:val="none" w:sz="0" w:space="0" w:color="auto"/>
            <w:right w:val="none" w:sz="0" w:space="0" w:color="auto"/>
          </w:divBdr>
        </w:div>
        <w:div w:id="1336179182">
          <w:marLeft w:val="0"/>
          <w:marRight w:val="0"/>
          <w:marTop w:val="0"/>
          <w:marBottom w:val="0"/>
          <w:divBdr>
            <w:top w:val="none" w:sz="0" w:space="0" w:color="auto"/>
            <w:left w:val="none" w:sz="0" w:space="0" w:color="auto"/>
            <w:bottom w:val="none" w:sz="0" w:space="0" w:color="auto"/>
            <w:right w:val="none" w:sz="0" w:space="0" w:color="auto"/>
          </w:divBdr>
        </w:div>
        <w:div w:id="1460421163">
          <w:marLeft w:val="0"/>
          <w:marRight w:val="0"/>
          <w:marTop w:val="0"/>
          <w:marBottom w:val="0"/>
          <w:divBdr>
            <w:top w:val="none" w:sz="0" w:space="0" w:color="auto"/>
            <w:left w:val="none" w:sz="0" w:space="0" w:color="auto"/>
            <w:bottom w:val="none" w:sz="0" w:space="0" w:color="auto"/>
            <w:right w:val="none" w:sz="0" w:space="0" w:color="auto"/>
          </w:divBdr>
        </w:div>
        <w:div w:id="2081445257">
          <w:marLeft w:val="0"/>
          <w:marRight w:val="0"/>
          <w:marTop w:val="0"/>
          <w:marBottom w:val="0"/>
          <w:divBdr>
            <w:top w:val="none" w:sz="0" w:space="0" w:color="auto"/>
            <w:left w:val="none" w:sz="0" w:space="0" w:color="auto"/>
            <w:bottom w:val="none" w:sz="0" w:space="0" w:color="auto"/>
            <w:right w:val="none" w:sz="0" w:space="0" w:color="auto"/>
          </w:divBdr>
        </w:div>
        <w:div w:id="228225423">
          <w:marLeft w:val="0"/>
          <w:marRight w:val="0"/>
          <w:marTop w:val="0"/>
          <w:marBottom w:val="0"/>
          <w:divBdr>
            <w:top w:val="none" w:sz="0" w:space="0" w:color="auto"/>
            <w:left w:val="none" w:sz="0" w:space="0" w:color="auto"/>
            <w:bottom w:val="none" w:sz="0" w:space="0" w:color="auto"/>
            <w:right w:val="none" w:sz="0" w:space="0" w:color="auto"/>
          </w:divBdr>
          <w:divsChild>
            <w:div w:id="869294338">
              <w:marLeft w:val="0"/>
              <w:marRight w:val="0"/>
              <w:marTop w:val="0"/>
              <w:marBottom w:val="0"/>
              <w:divBdr>
                <w:top w:val="none" w:sz="0" w:space="0" w:color="auto"/>
                <w:left w:val="none" w:sz="0" w:space="0" w:color="auto"/>
                <w:bottom w:val="none" w:sz="0" w:space="0" w:color="auto"/>
                <w:right w:val="none" w:sz="0" w:space="0" w:color="auto"/>
              </w:divBdr>
            </w:div>
            <w:div w:id="551040322">
              <w:marLeft w:val="0"/>
              <w:marRight w:val="0"/>
              <w:marTop w:val="0"/>
              <w:marBottom w:val="0"/>
              <w:divBdr>
                <w:top w:val="none" w:sz="0" w:space="0" w:color="auto"/>
                <w:left w:val="none" w:sz="0" w:space="0" w:color="auto"/>
                <w:bottom w:val="none" w:sz="0" w:space="0" w:color="auto"/>
                <w:right w:val="none" w:sz="0" w:space="0" w:color="auto"/>
              </w:divBdr>
            </w:div>
            <w:div w:id="4066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70324">
      <w:bodyDiv w:val="1"/>
      <w:marLeft w:val="0"/>
      <w:marRight w:val="0"/>
      <w:marTop w:val="0"/>
      <w:marBottom w:val="0"/>
      <w:divBdr>
        <w:top w:val="none" w:sz="0" w:space="0" w:color="auto"/>
        <w:left w:val="none" w:sz="0" w:space="0" w:color="auto"/>
        <w:bottom w:val="none" w:sz="0" w:space="0" w:color="auto"/>
        <w:right w:val="none" w:sz="0" w:space="0" w:color="auto"/>
      </w:divBdr>
    </w:div>
    <w:div w:id="915867238">
      <w:bodyDiv w:val="1"/>
      <w:marLeft w:val="0"/>
      <w:marRight w:val="0"/>
      <w:marTop w:val="0"/>
      <w:marBottom w:val="0"/>
      <w:divBdr>
        <w:top w:val="none" w:sz="0" w:space="0" w:color="auto"/>
        <w:left w:val="none" w:sz="0" w:space="0" w:color="auto"/>
        <w:bottom w:val="none" w:sz="0" w:space="0" w:color="auto"/>
        <w:right w:val="none" w:sz="0" w:space="0" w:color="auto"/>
      </w:divBdr>
      <w:divsChild>
        <w:div w:id="1108113480">
          <w:marLeft w:val="0"/>
          <w:marRight w:val="0"/>
          <w:marTop w:val="0"/>
          <w:marBottom w:val="0"/>
          <w:divBdr>
            <w:top w:val="none" w:sz="0" w:space="0" w:color="auto"/>
            <w:left w:val="none" w:sz="0" w:space="0" w:color="auto"/>
            <w:bottom w:val="none" w:sz="0" w:space="0" w:color="auto"/>
            <w:right w:val="none" w:sz="0" w:space="0" w:color="auto"/>
          </w:divBdr>
        </w:div>
        <w:div w:id="155732855">
          <w:marLeft w:val="0"/>
          <w:marRight w:val="0"/>
          <w:marTop w:val="360"/>
          <w:marBottom w:val="0"/>
          <w:divBdr>
            <w:top w:val="none" w:sz="0" w:space="0" w:color="auto"/>
            <w:left w:val="none" w:sz="0" w:space="0" w:color="auto"/>
            <w:bottom w:val="none" w:sz="0" w:space="0" w:color="auto"/>
            <w:right w:val="none" w:sz="0" w:space="0" w:color="auto"/>
          </w:divBdr>
        </w:div>
      </w:divsChild>
    </w:div>
    <w:div w:id="921909566">
      <w:bodyDiv w:val="1"/>
      <w:marLeft w:val="0"/>
      <w:marRight w:val="0"/>
      <w:marTop w:val="0"/>
      <w:marBottom w:val="0"/>
      <w:divBdr>
        <w:top w:val="none" w:sz="0" w:space="0" w:color="auto"/>
        <w:left w:val="none" w:sz="0" w:space="0" w:color="auto"/>
        <w:bottom w:val="none" w:sz="0" w:space="0" w:color="auto"/>
        <w:right w:val="none" w:sz="0" w:space="0" w:color="auto"/>
      </w:divBdr>
      <w:divsChild>
        <w:div w:id="798956130">
          <w:marLeft w:val="0"/>
          <w:marRight w:val="0"/>
          <w:marTop w:val="0"/>
          <w:marBottom w:val="0"/>
          <w:divBdr>
            <w:top w:val="none" w:sz="0" w:space="0" w:color="auto"/>
            <w:left w:val="none" w:sz="0" w:space="0" w:color="auto"/>
            <w:bottom w:val="none" w:sz="0" w:space="0" w:color="auto"/>
            <w:right w:val="none" w:sz="0" w:space="0" w:color="auto"/>
          </w:divBdr>
        </w:div>
        <w:div w:id="578487921">
          <w:marLeft w:val="0"/>
          <w:marRight w:val="0"/>
          <w:marTop w:val="0"/>
          <w:marBottom w:val="0"/>
          <w:divBdr>
            <w:top w:val="none" w:sz="0" w:space="0" w:color="auto"/>
            <w:left w:val="none" w:sz="0" w:space="0" w:color="auto"/>
            <w:bottom w:val="none" w:sz="0" w:space="0" w:color="auto"/>
            <w:right w:val="none" w:sz="0" w:space="0" w:color="auto"/>
          </w:divBdr>
        </w:div>
      </w:divsChild>
    </w:div>
    <w:div w:id="923342101">
      <w:bodyDiv w:val="1"/>
      <w:marLeft w:val="0"/>
      <w:marRight w:val="0"/>
      <w:marTop w:val="0"/>
      <w:marBottom w:val="0"/>
      <w:divBdr>
        <w:top w:val="none" w:sz="0" w:space="0" w:color="auto"/>
        <w:left w:val="none" w:sz="0" w:space="0" w:color="auto"/>
        <w:bottom w:val="none" w:sz="0" w:space="0" w:color="auto"/>
        <w:right w:val="none" w:sz="0" w:space="0" w:color="auto"/>
      </w:divBdr>
      <w:divsChild>
        <w:div w:id="801582280">
          <w:marLeft w:val="0"/>
          <w:marRight w:val="0"/>
          <w:marTop w:val="0"/>
          <w:marBottom w:val="0"/>
          <w:divBdr>
            <w:top w:val="none" w:sz="0" w:space="0" w:color="auto"/>
            <w:left w:val="none" w:sz="0" w:space="0" w:color="auto"/>
            <w:bottom w:val="none" w:sz="0" w:space="0" w:color="auto"/>
            <w:right w:val="none" w:sz="0" w:space="0" w:color="auto"/>
          </w:divBdr>
        </w:div>
        <w:div w:id="2010058901">
          <w:marLeft w:val="0"/>
          <w:marRight w:val="0"/>
          <w:marTop w:val="0"/>
          <w:marBottom w:val="0"/>
          <w:divBdr>
            <w:top w:val="none" w:sz="0" w:space="0" w:color="auto"/>
            <w:left w:val="none" w:sz="0" w:space="0" w:color="auto"/>
            <w:bottom w:val="none" w:sz="0" w:space="0" w:color="auto"/>
            <w:right w:val="none" w:sz="0" w:space="0" w:color="auto"/>
          </w:divBdr>
        </w:div>
        <w:div w:id="804349157">
          <w:marLeft w:val="0"/>
          <w:marRight w:val="0"/>
          <w:marTop w:val="0"/>
          <w:marBottom w:val="0"/>
          <w:divBdr>
            <w:top w:val="none" w:sz="0" w:space="0" w:color="auto"/>
            <w:left w:val="none" w:sz="0" w:space="0" w:color="auto"/>
            <w:bottom w:val="none" w:sz="0" w:space="0" w:color="auto"/>
            <w:right w:val="none" w:sz="0" w:space="0" w:color="auto"/>
          </w:divBdr>
        </w:div>
        <w:div w:id="1130974195">
          <w:marLeft w:val="0"/>
          <w:marRight w:val="0"/>
          <w:marTop w:val="0"/>
          <w:marBottom w:val="0"/>
          <w:divBdr>
            <w:top w:val="none" w:sz="0" w:space="0" w:color="auto"/>
            <w:left w:val="none" w:sz="0" w:space="0" w:color="auto"/>
            <w:bottom w:val="none" w:sz="0" w:space="0" w:color="auto"/>
            <w:right w:val="none" w:sz="0" w:space="0" w:color="auto"/>
          </w:divBdr>
        </w:div>
        <w:div w:id="980308070">
          <w:marLeft w:val="0"/>
          <w:marRight w:val="0"/>
          <w:marTop w:val="0"/>
          <w:marBottom w:val="0"/>
          <w:divBdr>
            <w:top w:val="none" w:sz="0" w:space="0" w:color="auto"/>
            <w:left w:val="none" w:sz="0" w:space="0" w:color="auto"/>
            <w:bottom w:val="none" w:sz="0" w:space="0" w:color="auto"/>
            <w:right w:val="none" w:sz="0" w:space="0" w:color="auto"/>
          </w:divBdr>
        </w:div>
        <w:div w:id="130556966">
          <w:marLeft w:val="0"/>
          <w:marRight w:val="0"/>
          <w:marTop w:val="0"/>
          <w:marBottom w:val="0"/>
          <w:divBdr>
            <w:top w:val="none" w:sz="0" w:space="0" w:color="auto"/>
            <w:left w:val="none" w:sz="0" w:space="0" w:color="auto"/>
            <w:bottom w:val="none" w:sz="0" w:space="0" w:color="auto"/>
            <w:right w:val="none" w:sz="0" w:space="0" w:color="auto"/>
          </w:divBdr>
        </w:div>
        <w:div w:id="1804883357">
          <w:marLeft w:val="0"/>
          <w:marRight w:val="0"/>
          <w:marTop w:val="0"/>
          <w:marBottom w:val="0"/>
          <w:divBdr>
            <w:top w:val="none" w:sz="0" w:space="0" w:color="auto"/>
            <w:left w:val="none" w:sz="0" w:space="0" w:color="auto"/>
            <w:bottom w:val="none" w:sz="0" w:space="0" w:color="auto"/>
            <w:right w:val="none" w:sz="0" w:space="0" w:color="auto"/>
          </w:divBdr>
        </w:div>
        <w:div w:id="177431650">
          <w:marLeft w:val="0"/>
          <w:marRight w:val="0"/>
          <w:marTop w:val="0"/>
          <w:marBottom w:val="0"/>
          <w:divBdr>
            <w:top w:val="none" w:sz="0" w:space="0" w:color="auto"/>
            <w:left w:val="none" w:sz="0" w:space="0" w:color="auto"/>
            <w:bottom w:val="none" w:sz="0" w:space="0" w:color="auto"/>
            <w:right w:val="none" w:sz="0" w:space="0" w:color="auto"/>
          </w:divBdr>
        </w:div>
        <w:div w:id="799498819">
          <w:marLeft w:val="0"/>
          <w:marRight w:val="0"/>
          <w:marTop w:val="0"/>
          <w:marBottom w:val="0"/>
          <w:divBdr>
            <w:top w:val="none" w:sz="0" w:space="0" w:color="auto"/>
            <w:left w:val="none" w:sz="0" w:space="0" w:color="auto"/>
            <w:bottom w:val="none" w:sz="0" w:space="0" w:color="auto"/>
            <w:right w:val="none" w:sz="0" w:space="0" w:color="auto"/>
          </w:divBdr>
        </w:div>
      </w:divsChild>
    </w:div>
    <w:div w:id="930435269">
      <w:bodyDiv w:val="1"/>
      <w:marLeft w:val="0"/>
      <w:marRight w:val="0"/>
      <w:marTop w:val="0"/>
      <w:marBottom w:val="0"/>
      <w:divBdr>
        <w:top w:val="none" w:sz="0" w:space="0" w:color="auto"/>
        <w:left w:val="none" w:sz="0" w:space="0" w:color="auto"/>
        <w:bottom w:val="none" w:sz="0" w:space="0" w:color="auto"/>
        <w:right w:val="none" w:sz="0" w:space="0" w:color="auto"/>
      </w:divBdr>
    </w:div>
    <w:div w:id="937101523">
      <w:bodyDiv w:val="1"/>
      <w:marLeft w:val="0"/>
      <w:marRight w:val="0"/>
      <w:marTop w:val="0"/>
      <w:marBottom w:val="0"/>
      <w:divBdr>
        <w:top w:val="none" w:sz="0" w:space="0" w:color="auto"/>
        <w:left w:val="none" w:sz="0" w:space="0" w:color="auto"/>
        <w:bottom w:val="none" w:sz="0" w:space="0" w:color="auto"/>
        <w:right w:val="none" w:sz="0" w:space="0" w:color="auto"/>
      </w:divBdr>
    </w:div>
    <w:div w:id="955797294">
      <w:bodyDiv w:val="1"/>
      <w:marLeft w:val="0"/>
      <w:marRight w:val="0"/>
      <w:marTop w:val="0"/>
      <w:marBottom w:val="0"/>
      <w:divBdr>
        <w:top w:val="none" w:sz="0" w:space="0" w:color="auto"/>
        <w:left w:val="none" w:sz="0" w:space="0" w:color="auto"/>
        <w:bottom w:val="none" w:sz="0" w:space="0" w:color="auto"/>
        <w:right w:val="none" w:sz="0" w:space="0" w:color="auto"/>
      </w:divBdr>
      <w:divsChild>
        <w:div w:id="1094589260">
          <w:marLeft w:val="0"/>
          <w:marRight w:val="0"/>
          <w:marTop w:val="0"/>
          <w:marBottom w:val="0"/>
          <w:divBdr>
            <w:top w:val="none" w:sz="0" w:space="0" w:color="auto"/>
            <w:left w:val="none" w:sz="0" w:space="0" w:color="auto"/>
            <w:bottom w:val="none" w:sz="0" w:space="0" w:color="auto"/>
            <w:right w:val="none" w:sz="0" w:space="0" w:color="auto"/>
          </w:divBdr>
          <w:divsChild>
            <w:div w:id="168764373">
              <w:marLeft w:val="0"/>
              <w:marRight w:val="0"/>
              <w:marTop w:val="150"/>
              <w:marBottom w:val="150"/>
              <w:divBdr>
                <w:top w:val="none" w:sz="0" w:space="0" w:color="auto"/>
                <w:left w:val="none" w:sz="0" w:space="0" w:color="auto"/>
                <w:bottom w:val="none" w:sz="0" w:space="0" w:color="auto"/>
                <w:right w:val="none" w:sz="0" w:space="0" w:color="auto"/>
              </w:divBdr>
            </w:div>
          </w:divsChild>
        </w:div>
        <w:div w:id="569922794">
          <w:marLeft w:val="150"/>
          <w:marRight w:val="0"/>
          <w:marTop w:val="0"/>
          <w:marBottom w:val="0"/>
          <w:divBdr>
            <w:top w:val="none" w:sz="0" w:space="0" w:color="auto"/>
            <w:left w:val="none" w:sz="0" w:space="0" w:color="auto"/>
            <w:bottom w:val="none" w:sz="0" w:space="0" w:color="auto"/>
            <w:right w:val="none" w:sz="0" w:space="0" w:color="auto"/>
          </w:divBdr>
          <w:divsChild>
            <w:div w:id="11768462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66669080">
      <w:bodyDiv w:val="1"/>
      <w:marLeft w:val="0"/>
      <w:marRight w:val="0"/>
      <w:marTop w:val="0"/>
      <w:marBottom w:val="0"/>
      <w:divBdr>
        <w:top w:val="none" w:sz="0" w:space="0" w:color="auto"/>
        <w:left w:val="none" w:sz="0" w:space="0" w:color="auto"/>
        <w:bottom w:val="none" w:sz="0" w:space="0" w:color="auto"/>
        <w:right w:val="none" w:sz="0" w:space="0" w:color="auto"/>
      </w:divBdr>
    </w:div>
    <w:div w:id="972637660">
      <w:bodyDiv w:val="1"/>
      <w:marLeft w:val="0"/>
      <w:marRight w:val="0"/>
      <w:marTop w:val="0"/>
      <w:marBottom w:val="0"/>
      <w:divBdr>
        <w:top w:val="none" w:sz="0" w:space="0" w:color="auto"/>
        <w:left w:val="none" w:sz="0" w:space="0" w:color="auto"/>
        <w:bottom w:val="none" w:sz="0" w:space="0" w:color="auto"/>
        <w:right w:val="none" w:sz="0" w:space="0" w:color="auto"/>
      </w:divBdr>
    </w:div>
    <w:div w:id="977762016">
      <w:bodyDiv w:val="1"/>
      <w:marLeft w:val="0"/>
      <w:marRight w:val="0"/>
      <w:marTop w:val="0"/>
      <w:marBottom w:val="0"/>
      <w:divBdr>
        <w:top w:val="none" w:sz="0" w:space="0" w:color="auto"/>
        <w:left w:val="none" w:sz="0" w:space="0" w:color="auto"/>
        <w:bottom w:val="none" w:sz="0" w:space="0" w:color="auto"/>
        <w:right w:val="none" w:sz="0" w:space="0" w:color="auto"/>
      </w:divBdr>
      <w:divsChild>
        <w:div w:id="22171857">
          <w:marLeft w:val="0"/>
          <w:marRight w:val="0"/>
          <w:marTop w:val="0"/>
          <w:marBottom w:val="0"/>
          <w:divBdr>
            <w:top w:val="none" w:sz="0" w:space="0" w:color="auto"/>
            <w:left w:val="none" w:sz="0" w:space="0" w:color="auto"/>
            <w:bottom w:val="none" w:sz="0" w:space="0" w:color="auto"/>
            <w:right w:val="none" w:sz="0" w:space="0" w:color="auto"/>
          </w:divBdr>
          <w:divsChild>
            <w:div w:id="853344266">
              <w:marLeft w:val="0"/>
              <w:marRight w:val="0"/>
              <w:marTop w:val="0"/>
              <w:marBottom w:val="0"/>
              <w:divBdr>
                <w:top w:val="none" w:sz="0" w:space="0" w:color="auto"/>
                <w:left w:val="none" w:sz="0" w:space="0" w:color="auto"/>
                <w:bottom w:val="none" w:sz="0" w:space="0" w:color="auto"/>
                <w:right w:val="none" w:sz="0" w:space="0" w:color="auto"/>
              </w:divBdr>
              <w:divsChild>
                <w:div w:id="308630358">
                  <w:marLeft w:val="300"/>
                  <w:marRight w:val="300"/>
                  <w:marTop w:val="0"/>
                  <w:marBottom w:val="0"/>
                  <w:divBdr>
                    <w:top w:val="none" w:sz="0" w:space="0" w:color="auto"/>
                    <w:left w:val="none" w:sz="0" w:space="0" w:color="auto"/>
                    <w:bottom w:val="none" w:sz="0" w:space="0" w:color="auto"/>
                    <w:right w:val="none" w:sz="0" w:space="0" w:color="auto"/>
                  </w:divBdr>
                  <w:divsChild>
                    <w:div w:id="70618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82211">
          <w:marLeft w:val="0"/>
          <w:marRight w:val="0"/>
          <w:marTop w:val="0"/>
          <w:marBottom w:val="0"/>
          <w:divBdr>
            <w:top w:val="none" w:sz="0" w:space="0" w:color="auto"/>
            <w:left w:val="none" w:sz="0" w:space="0" w:color="auto"/>
            <w:bottom w:val="none" w:sz="0" w:space="0" w:color="auto"/>
            <w:right w:val="none" w:sz="0" w:space="0" w:color="auto"/>
          </w:divBdr>
        </w:div>
        <w:div w:id="1911303901">
          <w:marLeft w:val="0"/>
          <w:marRight w:val="0"/>
          <w:marTop w:val="0"/>
          <w:marBottom w:val="0"/>
          <w:divBdr>
            <w:top w:val="none" w:sz="0" w:space="0" w:color="auto"/>
            <w:left w:val="none" w:sz="0" w:space="0" w:color="auto"/>
            <w:bottom w:val="none" w:sz="0" w:space="0" w:color="auto"/>
            <w:right w:val="none" w:sz="0" w:space="0" w:color="auto"/>
          </w:divBdr>
          <w:divsChild>
            <w:div w:id="1502696700">
              <w:marLeft w:val="0"/>
              <w:marRight w:val="0"/>
              <w:marTop w:val="0"/>
              <w:marBottom w:val="0"/>
              <w:divBdr>
                <w:top w:val="none" w:sz="0" w:space="0" w:color="auto"/>
                <w:left w:val="none" w:sz="0" w:space="0" w:color="auto"/>
                <w:bottom w:val="none" w:sz="0" w:space="0" w:color="auto"/>
                <w:right w:val="none" w:sz="0" w:space="0" w:color="auto"/>
              </w:divBdr>
              <w:divsChild>
                <w:div w:id="924725806">
                  <w:marLeft w:val="300"/>
                  <w:marRight w:val="300"/>
                  <w:marTop w:val="0"/>
                  <w:marBottom w:val="0"/>
                  <w:divBdr>
                    <w:top w:val="none" w:sz="0" w:space="0" w:color="auto"/>
                    <w:left w:val="none" w:sz="0" w:space="0" w:color="auto"/>
                    <w:bottom w:val="none" w:sz="0" w:space="0" w:color="auto"/>
                    <w:right w:val="none" w:sz="0" w:space="0" w:color="auto"/>
                  </w:divBdr>
                </w:div>
                <w:div w:id="49473194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067409794">
          <w:marLeft w:val="0"/>
          <w:marRight w:val="0"/>
          <w:marTop w:val="0"/>
          <w:marBottom w:val="0"/>
          <w:divBdr>
            <w:top w:val="none" w:sz="0" w:space="0" w:color="auto"/>
            <w:left w:val="none" w:sz="0" w:space="0" w:color="auto"/>
            <w:bottom w:val="none" w:sz="0" w:space="0" w:color="auto"/>
            <w:right w:val="none" w:sz="0" w:space="0" w:color="auto"/>
          </w:divBdr>
        </w:div>
        <w:div w:id="1254631520">
          <w:marLeft w:val="0"/>
          <w:marRight w:val="0"/>
          <w:marTop w:val="0"/>
          <w:marBottom w:val="0"/>
          <w:divBdr>
            <w:top w:val="none" w:sz="0" w:space="0" w:color="auto"/>
            <w:left w:val="none" w:sz="0" w:space="0" w:color="auto"/>
            <w:bottom w:val="none" w:sz="0" w:space="0" w:color="auto"/>
            <w:right w:val="none" w:sz="0" w:space="0" w:color="auto"/>
          </w:divBdr>
          <w:divsChild>
            <w:div w:id="560285239">
              <w:marLeft w:val="0"/>
              <w:marRight w:val="0"/>
              <w:marTop w:val="0"/>
              <w:marBottom w:val="0"/>
              <w:divBdr>
                <w:top w:val="none" w:sz="0" w:space="0" w:color="auto"/>
                <w:left w:val="none" w:sz="0" w:space="0" w:color="auto"/>
                <w:bottom w:val="none" w:sz="0" w:space="0" w:color="auto"/>
                <w:right w:val="none" w:sz="0" w:space="0" w:color="auto"/>
              </w:divBdr>
              <w:divsChild>
                <w:div w:id="699009983">
                  <w:marLeft w:val="300"/>
                  <w:marRight w:val="300"/>
                  <w:marTop w:val="0"/>
                  <w:marBottom w:val="0"/>
                  <w:divBdr>
                    <w:top w:val="none" w:sz="0" w:space="0" w:color="auto"/>
                    <w:left w:val="none" w:sz="0" w:space="0" w:color="auto"/>
                    <w:bottom w:val="none" w:sz="0" w:space="0" w:color="auto"/>
                    <w:right w:val="none" w:sz="0" w:space="0" w:color="auto"/>
                  </w:divBdr>
                  <w:divsChild>
                    <w:div w:id="7369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18465">
          <w:marLeft w:val="0"/>
          <w:marRight w:val="0"/>
          <w:marTop w:val="0"/>
          <w:marBottom w:val="0"/>
          <w:divBdr>
            <w:top w:val="none" w:sz="0" w:space="0" w:color="auto"/>
            <w:left w:val="none" w:sz="0" w:space="0" w:color="auto"/>
            <w:bottom w:val="none" w:sz="0" w:space="0" w:color="auto"/>
            <w:right w:val="none" w:sz="0" w:space="0" w:color="auto"/>
          </w:divBdr>
        </w:div>
        <w:div w:id="168907106">
          <w:marLeft w:val="0"/>
          <w:marRight w:val="0"/>
          <w:marTop w:val="0"/>
          <w:marBottom w:val="0"/>
          <w:divBdr>
            <w:top w:val="none" w:sz="0" w:space="0" w:color="auto"/>
            <w:left w:val="none" w:sz="0" w:space="0" w:color="auto"/>
            <w:bottom w:val="none" w:sz="0" w:space="0" w:color="auto"/>
            <w:right w:val="none" w:sz="0" w:space="0" w:color="auto"/>
          </w:divBdr>
          <w:divsChild>
            <w:div w:id="1309628856">
              <w:marLeft w:val="0"/>
              <w:marRight w:val="0"/>
              <w:marTop w:val="0"/>
              <w:marBottom w:val="0"/>
              <w:divBdr>
                <w:top w:val="none" w:sz="0" w:space="0" w:color="auto"/>
                <w:left w:val="none" w:sz="0" w:space="0" w:color="auto"/>
                <w:bottom w:val="none" w:sz="0" w:space="0" w:color="auto"/>
                <w:right w:val="none" w:sz="0" w:space="0" w:color="auto"/>
              </w:divBdr>
              <w:divsChild>
                <w:div w:id="550649495">
                  <w:marLeft w:val="300"/>
                  <w:marRight w:val="300"/>
                  <w:marTop w:val="0"/>
                  <w:marBottom w:val="0"/>
                  <w:divBdr>
                    <w:top w:val="none" w:sz="0" w:space="0" w:color="auto"/>
                    <w:left w:val="none" w:sz="0" w:space="0" w:color="auto"/>
                    <w:bottom w:val="none" w:sz="0" w:space="0" w:color="auto"/>
                    <w:right w:val="none" w:sz="0" w:space="0" w:color="auto"/>
                  </w:divBdr>
                  <w:divsChild>
                    <w:div w:id="15899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02296">
      <w:bodyDiv w:val="1"/>
      <w:marLeft w:val="0"/>
      <w:marRight w:val="0"/>
      <w:marTop w:val="0"/>
      <w:marBottom w:val="0"/>
      <w:divBdr>
        <w:top w:val="none" w:sz="0" w:space="0" w:color="auto"/>
        <w:left w:val="none" w:sz="0" w:space="0" w:color="auto"/>
        <w:bottom w:val="none" w:sz="0" w:space="0" w:color="auto"/>
        <w:right w:val="none" w:sz="0" w:space="0" w:color="auto"/>
      </w:divBdr>
    </w:div>
    <w:div w:id="996693261">
      <w:bodyDiv w:val="1"/>
      <w:marLeft w:val="0"/>
      <w:marRight w:val="0"/>
      <w:marTop w:val="0"/>
      <w:marBottom w:val="0"/>
      <w:divBdr>
        <w:top w:val="none" w:sz="0" w:space="0" w:color="auto"/>
        <w:left w:val="none" w:sz="0" w:space="0" w:color="auto"/>
        <w:bottom w:val="none" w:sz="0" w:space="0" w:color="auto"/>
        <w:right w:val="none" w:sz="0" w:space="0" w:color="auto"/>
      </w:divBdr>
      <w:divsChild>
        <w:div w:id="207767179">
          <w:marLeft w:val="0"/>
          <w:marRight w:val="0"/>
          <w:marTop w:val="0"/>
          <w:marBottom w:val="0"/>
          <w:divBdr>
            <w:top w:val="none" w:sz="0" w:space="0" w:color="auto"/>
            <w:left w:val="none" w:sz="0" w:space="0" w:color="auto"/>
            <w:bottom w:val="none" w:sz="0" w:space="0" w:color="auto"/>
            <w:right w:val="none" w:sz="0" w:space="0" w:color="auto"/>
          </w:divBdr>
          <w:divsChild>
            <w:div w:id="1287732499">
              <w:marLeft w:val="0"/>
              <w:marRight w:val="0"/>
              <w:marTop w:val="0"/>
              <w:marBottom w:val="0"/>
              <w:divBdr>
                <w:top w:val="none" w:sz="0" w:space="0" w:color="auto"/>
                <w:left w:val="none" w:sz="0" w:space="0" w:color="auto"/>
                <w:bottom w:val="none" w:sz="0" w:space="0" w:color="auto"/>
                <w:right w:val="none" w:sz="0" w:space="0" w:color="auto"/>
              </w:divBdr>
              <w:divsChild>
                <w:div w:id="1197547324">
                  <w:marLeft w:val="-225"/>
                  <w:marRight w:val="-225"/>
                  <w:marTop w:val="0"/>
                  <w:marBottom w:val="0"/>
                  <w:divBdr>
                    <w:top w:val="none" w:sz="0" w:space="0" w:color="auto"/>
                    <w:left w:val="none" w:sz="0" w:space="0" w:color="auto"/>
                    <w:bottom w:val="none" w:sz="0" w:space="0" w:color="auto"/>
                    <w:right w:val="none" w:sz="0" w:space="0" w:color="auto"/>
                  </w:divBdr>
                  <w:divsChild>
                    <w:div w:id="674922360">
                      <w:marLeft w:val="1425"/>
                      <w:marRight w:val="0"/>
                      <w:marTop w:val="0"/>
                      <w:marBottom w:val="0"/>
                      <w:divBdr>
                        <w:top w:val="none" w:sz="0" w:space="0" w:color="auto"/>
                        <w:left w:val="none" w:sz="0" w:space="0" w:color="auto"/>
                        <w:bottom w:val="none" w:sz="0" w:space="0" w:color="auto"/>
                        <w:right w:val="none" w:sz="0" w:space="0" w:color="auto"/>
                      </w:divBdr>
                      <w:divsChild>
                        <w:div w:id="1425490246">
                          <w:marLeft w:val="0"/>
                          <w:marRight w:val="0"/>
                          <w:marTop w:val="0"/>
                          <w:marBottom w:val="0"/>
                          <w:divBdr>
                            <w:top w:val="none" w:sz="0" w:space="0" w:color="auto"/>
                            <w:left w:val="none" w:sz="0" w:space="0" w:color="auto"/>
                            <w:bottom w:val="none" w:sz="0" w:space="0" w:color="auto"/>
                            <w:right w:val="none" w:sz="0" w:space="0" w:color="auto"/>
                          </w:divBdr>
                          <w:divsChild>
                            <w:div w:id="515071384">
                              <w:marLeft w:val="0"/>
                              <w:marRight w:val="0"/>
                              <w:marTop w:val="0"/>
                              <w:marBottom w:val="0"/>
                              <w:divBdr>
                                <w:top w:val="none" w:sz="0" w:space="0" w:color="auto"/>
                                <w:left w:val="none" w:sz="0" w:space="0" w:color="auto"/>
                                <w:bottom w:val="none" w:sz="0" w:space="0" w:color="auto"/>
                                <w:right w:val="none" w:sz="0" w:space="0" w:color="auto"/>
                              </w:divBdr>
                            </w:div>
                            <w:div w:id="658309873">
                              <w:marLeft w:val="0"/>
                              <w:marRight w:val="0"/>
                              <w:marTop w:val="0"/>
                              <w:marBottom w:val="0"/>
                              <w:divBdr>
                                <w:top w:val="none" w:sz="0" w:space="0" w:color="auto"/>
                                <w:left w:val="none" w:sz="0" w:space="0" w:color="auto"/>
                                <w:bottom w:val="none" w:sz="0" w:space="0" w:color="auto"/>
                                <w:right w:val="none" w:sz="0" w:space="0" w:color="auto"/>
                              </w:divBdr>
                            </w:div>
                          </w:divsChild>
                        </w:div>
                        <w:div w:id="1866557592">
                          <w:marLeft w:val="0"/>
                          <w:marRight w:val="0"/>
                          <w:marTop w:val="0"/>
                          <w:marBottom w:val="0"/>
                          <w:divBdr>
                            <w:top w:val="none" w:sz="0" w:space="0" w:color="auto"/>
                            <w:left w:val="none" w:sz="0" w:space="0" w:color="auto"/>
                            <w:bottom w:val="none" w:sz="0" w:space="0" w:color="auto"/>
                            <w:right w:val="none" w:sz="0" w:space="0" w:color="auto"/>
                          </w:divBdr>
                          <w:divsChild>
                            <w:div w:id="1589996558">
                              <w:marLeft w:val="0"/>
                              <w:marRight w:val="0"/>
                              <w:marTop w:val="0"/>
                              <w:marBottom w:val="0"/>
                              <w:divBdr>
                                <w:top w:val="none" w:sz="0" w:space="0" w:color="auto"/>
                                <w:left w:val="none" w:sz="0" w:space="0" w:color="auto"/>
                                <w:bottom w:val="none" w:sz="0" w:space="0" w:color="auto"/>
                                <w:right w:val="none" w:sz="0" w:space="0" w:color="auto"/>
                              </w:divBdr>
                              <w:divsChild>
                                <w:div w:id="2064523472">
                                  <w:marLeft w:val="-225"/>
                                  <w:marRight w:val="-225"/>
                                  <w:marTop w:val="0"/>
                                  <w:marBottom w:val="0"/>
                                  <w:divBdr>
                                    <w:top w:val="none" w:sz="0" w:space="0" w:color="auto"/>
                                    <w:left w:val="none" w:sz="0" w:space="0" w:color="auto"/>
                                    <w:bottom w:val="none" w:sz="0" w:space="0" w:color="auto"/>
                                    <w:right w:val="none" w:sz="0" w:space="0" w:color="auto"/>
                                  </w:divBdr>
                                  <w:divsChild>
                                    <w:div w:id="403382558">
                                      <w:marLeft w:val="1425"/>
                                      <w:marRight w:val="0"/>
                                      <w:marTop w:val="0"/>
                                      <w:marBottom w:val="0"/>
                                      <w:divBdr>
                                        <w:top w:val="none" w:sz="0" w:space="0" w:color="auto"/>
                                        <w:left w:val="none" w:sz="0" w:space="0" w:color="auto"/>
                                        <w:bottom w:val="none" w:sz="0" w:space="0" w:color="auto"/>
                                        <w:right w:val="none" w:sz="0" w:space="0" w:color="auto"/>
                                      </w:divBdr>
                                      <w:divsChild>
                                        <w:div w:id="1175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203706">
          <w:marLeft w:val="0"/>
          <w:marRight w:val="0"/>
          <w:marTop w:val="0"/>
          <w:marBottom w:val="0"/>
          <w:divBdr>
            <w:top w:val="none" w:sz="0" w:space="0" w:color="auto"/>
            <w:left w:val="none" w:sz="0" w:space="0" w:color="auto"/>
            <w:bottom w:val="none" w:sz="0" w:space="0" w:color="auto"/>
            <w:right w:val="none" w:sz="0" w:space="0" w:color="auto"/>
          </w:divBdr>
          <w:divsChild>
            <w:div w:id="1362902478">
              <w:marLeft w:val="0"/>
              <w:marRight w:val="0"/>
              <w:marTop w:val="0"/>
              <w:marBottom w:val="0"/>
              <w:divBdr>
                <w:top w:val="none" w:sz="0" w:space="0" w:color="auto"/>
                <w:left w:val="none" w:sz="0" w:space="0" w:color="auto"/>
                <w:bottom w:val="none" w:sz="0" w:space="0" w:color="auto"/>
                <w:right w:val="none" w:sz="0" w:space="0" w:color="auto"/>
              </w:divBdr>
              <w:divsChild>
                <w:div w:id="1279486979">
                  <w:marLeft w:val="0"/>
                  <w:marRight w:val="0"/>
                  <w:marTop w:val="0"/>
                  <w:marBottom w:val="0"/>
                  <w:divBdr>
                    <w:top w:val="none" w:sz="0" w:space="0" w:color="auto"/>
                    <w:left w:val="none" w:sz="0" w:space="0" w:color="auto"/>
                    <w:bottom w:val="none" w:sz="0" w:space="0" w:color="auto"/>
                    <w:right w:val="none" w:sz="0" w:space="0" w:color="auto"/>
                  </w:divBdr>
                  <w:divsChild>
                    <w:div w:id="1107307195">
                      <w:marLeft w:val="0"/>
                      <w:marRight w:val="0"/>
                      <w:marTop w:val="0"/>
                      <w:marBottom w:val="0"/>
                      <w:divBdr>
                        <w:top w:val="none" w:sz="0" w:space="0" w:color="auto"/>
                        <w:left w:val="none" w:sz="0" w:space="0" w:color="auto"/>
                        <w:bottom w:val="none" w:sz="0" w:space="0" w:color="auto"/>
                        <w:right w:val="none" w:sz="0" w:space="0" w:color="auto"/>
                      </w:divBdr>
                      <w:divsChild>
                        <w:div w:id="501168627">
                          <w:marLeft w:val="0"/>
                          <w:marRight w:val="0"/>
                          <w:marTop w:val="0"/>
                          <w:marBottom w:val="0"/>
                          <w:divBdr>
                            <w:top w:val="none" w:sz="0" w:space="0" w:color="auto"/>
                            <w:left w:val="none" w:sz="0" w:space="0" w:color="auto"/>
                            <w:bottom w:val="none" w:sz="0" w:space="0" w:color="auto"/>
                            <w:right w:val="none" w:sz="0" w:space="0" w:color="auto"/>
                          </w:divBdr>
                          <w:divsChild>
                            <w:div w:id="1141464178">
                              <w:marLeft w:val="0"/>
                              <w:marRight w:val="0"/>
                              <w:marTop w:val="0"/>
                              <w:marBottom w:val="0"/>
                              <w:divBdr>
                                <w:top w:val="none" w:sz="0" w:space="0" w:color="auto"/>
                                <w:left w:val="none" w:sz="0" w:space="0" w:color="auto"/>
                                <w:bottom w:val="none" w:sz="0" w:space="0" w:color="auto"/>
                                <w:right w:val="none" w:sz="0" w:space="0" w:color="auto"/>
                              </w:divBdr>
                              <w:divsChild>
                                <w:div w:id="310062402">
                                  <w:marLeft w:val="0"/>
                                  <w:marRight w:val="0"/>
                                  <w:marTop w:val="0"/>
                                  <w:marBottom w:val="0"/>
                                  <w:divBdr>
                                    <w:top w:val="none" w:sz="0" w:space="0" w:color="auto"/>
                                    <w:left w:val="none" w:sz="0" w:space="0" w:color="auto"/>
                                    <w:bottom w:val="none" w:sz="0" w:space="0" w:color="auto"/>
                                    <w:right w:val="none" w:sz="0" w:space="0" w:color="auto"/>
                                  </w:divBdr>
                                  <w:divsChild>
                                    <w:div w:id="246114058">
                                      <w:marLeft w:val="0"/>
                                      <w:marRight w:val="0"/>
                                      <w:marTop w:val="0"/>
                                      <w:marBottom w:val="0"/>
                                      <w:divBdr>
                                        <w:top w:val="none" w:sz="0" w:space="0" w:color="auto"/>
                                        <w:left w:val="none" w:sz="0" w:space="0" w:color="auto"/>
                                        <w:bottom w:val="none" w:sz="0" w:space="0" w:color="auto"/>
                                        <w:right w:val="none" w:sz="0" w:space="0" w:color="auto"/>
                                      </w:divBdr>
                                      <w:divsChild>
                                        <w:div w:id="319387570">
                                          <w:marLeft w:val="0"/>
                                          <w:marRight w:val="0"/>
                                          <w:marTop w:val="0"/>
                                          <w:marBottom w:val="0"/>
                                          <w:divBdr>
                                            <w:top w:val="none" w:sz="0" w:space="0" w:color="auto"/>
                                            <w:left w:val="none" w:sz="0" w:space="0" w:color="auto"/>
                                            <w:bottom w:val="none" w:sz="0" w:space="0" w:color="auto"/>
                                            <w:right w:val="none" w:sz="0" w:space="0" w:color="auto"/>
                                          </w:divBdr>
                                          <w:divsChild>
                                            <w:div w:id="100346340">
                                              <w:marLeft w:val="0"/>
                                              <w:marRight w:val="0"/>
                                              <w:marTop w:val="0"/>
                                              <w:marBottom w:val="0"/>
                                              <w:divBdr>
                                                <w:top w:val="none" w:sz="0" w:space="0" w:color="auto"/>
                                                <w:left w:val="none" w:sz="0" w:space="0" w:color="auto"/>
                                                <w:bottom w:val="none" w:sz="0" w:space="0" w:color="auto"/>
                                                <w:right w:val="none" w:sz="0" w:space="0" w:color="auto"/>
                                              </w:divBdr>
                                              <w:divsChild>
                                                <w:div w:id="640504774">
                                                  <w:marLeft w:val="0"/>
                                                  <w:marRight w:val="0"/>
                                                  <w:marTop w:val="0"/>
                                                  <w:marBottom w:val="0"/>
                                                  <w:divBdr>
                                                    <w:top w:val="none" w:sz="0" w:space="0" w:color="auto"/>
                                                    <w:left w:val="none" w:sz="0" w:space="0" w:color="auto"/>
                                                    <w:bottom w:val="none" w:sz="0" w:space="0" w:color="auto"/>
                                                    <w:right w:val="none" w:sz="0" w:space="0" w:color="auto"/>
                                                  </w:divBdr>
                                                  <w:divsChild>
                                                    <w:div w:id="803741148">
                                                      <w:marLeft w:val="0"/>
                                                      <w:marRight w:val="0"/>
                                                      <w:marTop w:val="0"/>
                                                      <w:marBottom w:val="0"/>
                                                      <w:divBdr>
                                                        <w:top w:val="none" w:sz="0" w:space="0" w:color="auto"/>
                                                        <w:left w:val="none" w:sz="0" w:space="0" w:color="auto"/>
                                                        <w:bottom w:val="none" w:sz="0" w:space="0" w:color="auto"/>
                                                        <w:right w:val="none" w:sz="0" w:space="0" w:color="auto"/>
                                                      </w:divBdr>
                                                    </w:div>
                                                    <w:div w:id="647436117">
                                                      <w:marLeft w:val="0"/>
                                                      <w:marRight w:val="0"/>
                                                      <w:marTop w:val="0"/>
                                                      <w:marBottom w:val="0"/>
                                                      <w:divBdr>
                                                        <w:top w:val="none" w:sz="0" w:space="0" w:color="auto"/>
                                                        <w:left w:val="none" w:sz="0" w:space="0" w:color="auto"/>
                                                        <w:bottom w:val="none" w:sz="0" w:space="0" w:color="auto"/>
                                                        <w:right w:val="none" w:sz="0" w:space="0" w:color="auto"/>
                                                      </w:divBdr>
                                                    </w:div>
                                                    <w:div w:id="574827496">
                                                      <w:marLeft w:val="0"/>
                                                      <w:marRight w:val="0"/>
                                                      <w:marTop w:val="0"/>
                                                      <w:marBottom w:val="0"/>
                                                      <w:divBdr>
                                                        <w:top w:val="none" w:sz="0" w:space="0" w:color="auto"/>
                                                        <w:left w:val="none" w:sz="0" w:space="0" w:color="auto"/>
                                                        <w:bottom w:val="none" w:sz="0" w:space="0" w:color="auto"/>
                                                        <w:right w:val="none" w:sz="0" w:space="0" w:color="auto"/>
                                                      </w:divBdr>
                                                    </w:div>
                                                    <w:div w:id="663435280">
                                                      <w:marLeft w:val="0"/>
                                                      <w:marRight w:val="0"/>
                                                      <w:marTop w:val="0"/>
                                                      <w:marBottom w:val="0"/>
                                                      <w:divBdr>
                                                        <w:top w:val="none" w:sz="0" w:space="0" w:color="auto"/>
                                                        <w:left w:val="none" w:sz="0" w:space="0" w:color="auto"/>
                                                        <w:bottom w:val="none" w:sz="0" w:space="0" w:color="auto"/>
                                                        <w:right w:val="none" w:sz="0" w:space="0" w:color="auto"/>
                                                      </w:divBdr>
                                                    </w:div>
                                                    <w:div w:id="2075740387">
                                                      <w:marLeft w:val="0"/>
                                                      <w:marRight w:val="0"/>
                                                      <w:marTop w:val="0"/>
                                                      <w:marBottom w:val="0"/>
                                                      <w:divBdr>
                                                        <w:top w:val="none" w:sz="0" w:space="0" w:color="auto"/>
                                                        <w:left w:val="none" w:sz="0" w:space="0" w:color="auto"/>
                                                        <w:bottom w:val="none" w:sz="0" w:space="0" w:color="auto"/>
                                                        <w:right w:val="none" w:sz="0" w:space="0" w:color="auto"/>
                                                      </w:divBdr>
                                                    </w:div>
                                                    <w:div w:id="9666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031733">
          <w:marLeft w:val="0"/>
          <w:marRight w:val="0"/>
          <w:marTop w:val="0"/>
          <w:marBottom w:val="0"/>
          <w:divBdr>
            <w:top w:val="none" w:sz="0" w:space="0" w:color="auto"/>
            <w:left w:val="none" w:sz="0" w:space="0" w:color="auto"/>
            <w:bottom w:val="none" w:sz="0" w:space="0" w:color="auto"/>
            <w:right w:val="none" w:sz="0" w:space="0" w:color="auto"/>
          </w:divBdr>
          <w:divsChild>
            <w:div w:id="1421218372">
              <w:marLeft w:val="0"/>
              <w:marRight w:val="0"/>
              <w:marTop w:val="0"/>
              <w:marBottom w:val="0"/>
              <w:divBdr>
                <w:top w:val="none" w:sz="0" w:space="0" w:color="auto"/>
                <w:left w:val="none" w:sz="0" w:space="0" w:color="auto"/>
                <w:bottom w:val="none" w:sz="0" w:space="0" w:color="auto"/>
                <w:right w:val="none" w:sz="0" w:space="0" w:color="auto"/>
              </w:divBdr>
              <w:divsChild>
                <w:div w:id="354573080">
                  <w:marLeft w:val="0"/>
                  <w:marRight w:val="0"/>
                  <w:marTop w:val="0"/>
                  <w:marBottom w:val="0"/>
                  <w:divBdr>
                    <w:top w:val="none" w:sz="0" w:space="0" w:color="auto"/>
                    <w:left w:val="none" w:sz="0" w:space="0" w:color="auto"/>
                    <w:bottom w:val="none" w:sz="0" w:space="0" w:color="auto"/>
                    <w:right w:val="none" w:sz="0" w:space="0" w:color="auto"/>
                  </w:divBdr>
                  <w:divsChild>
                    <w:div w:id="272174088">
                      <w:marLeft w:val="-225"/>
                      <w:marRight w:val="-225"/>
                      <w:marTop w:val="0"/>
                      <w:marBottom w:val="0"/>
                      <w:divBdr>
                        <w:top w:val="none" w:sz="0" w:space="0" w:color="auto"/>
                        <w:left w:val="none" w:sz="0" w:space="0" w:color="auto"/>
                        <w:bottom w:val="none" w:sz="0" w:space="0" w:color="auto"/>
                        <w:right w:val="none" w:sz="0" w:space="0" w:color="auto"/>
                      </w:divBdr>
                      <w:divsChild>
                        <w:div w:id="6283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536866">
              <w:marLeft w:val="0"/>
              <w:marRight w:val="0"/>
              <w:marTop w:val="0"/>
              <w:marBottom w:val="0"/>
              <w:divBdr>
                <w:top w:val="none" w:sz="0" w:space="0" w:color="auto"/>
                <w:left w:val="none" w:sz="0" w:space="0" w:color="auto"/>
                <w:bottom w:val="none" w:sz="0" w:space="0" w:color="auto"/>
                <w:right w:val="none" w:sz="0" w:space="0" w:color="auto"/>
              </w:divBdr>
              <w:divsChild>
                <w:div w:id="1086534567">
                  <w:marLeft w:val="0"/>
                  <w:marRight w:val="0"/>
                  <w:marTop w:val="0"/>
                  <w:marBottom w:val="0"/>
                  <w:divBdr>
                    <w:top w:val="none" w:sz="0" w:space="0" w:color="auto"/>
                    <w:left w:val="none" w:sz="0" w:space="0" w:color="auto"/>
                    <w:bottom w:val="none" w:sz="0" w:space="0" w:color="auto"/>
                    <w:right w:val="none" w:sz="0" w:space="0" w:color="auto"/>
                  </w:divBdr>
                  <w:divsChild>
                    <w:div w:id="826020146">
                      <w:marLeft w:val="0"/>
                      <w:marRight w:val="0"/>
                      <w:marTop w:val="0"/>
                      <w:marBottom w:val="0"/>
                      <w:divBdr>
                        <w:top w:val="none" w:sz="0" w:space="0" w:color="auto"/>
                        <w:left w:val="none" w:sz="0" w:space="0" w:color="auto"/>
                        <w:bottom w:val="none" w:sz="0" w:space="0" w:color="auto"/>
                        <w:right w:val="none" w:sz="0" w:space="0" w:color="auto"/>
                      </w:divBdr>
                      <w:divsChild>
                        <w:div w:id="1539703429">
                          <w:marLeft w:val="-225"/>
                          <w:marRight w:val="-225"/>
                          <w:marTop w:val="0"/>
                          <w:marBottom w:val="0"/>
                          <w:divBdr>
                            <w:top w:val="none" w:sz="0" w:space="0" w:color="auto"/>
                            <w:left w:val="none" w:sz="0" w:space="0" w:color="auto"/>
                            <w:bottom w:val="none" w:sz="0" w:space="0" w:color="auto"/>
                            <w:right w:val="none" w:sz="0" w:space="0" w:color="auto"/>
                          </w:divBdr>
                          <w:divsChild>
                            <w:div w:id="1238397232">
                              <w:marLeft w:val="0"/>
                              <w:marRight w:val="0"/>
                              <w:marTop w:val="0"/>
                              <w:marBottom w:val="0"/>
                              <w:divBdr>
                                <w:top w:val="none" w:sz="0" w:space="0" w:color="auto"/>
                                <w:left w:val="none" w:sz="0" w:space="0" w:color="auto"/>
                                <w:bottom w:val="none" w:sz="0" w:space="0" w:color="auto"/>
                                <w:right w:val="none" w:sz="0" w:space="0" w:color="auto"/>
                              </w:divBdr>
                              <w:divsChild>
                                <w:div w:id="376130510">
                                  <w:marLeft w:val="0"/>
                                  <w:marRight w:val="0"/>
                                  <w:marTop w:val="0"/>
                                  <w:marBottom w:val="0"/>
                                  <w:divBdr>
                                    <w:top w:val="none" w:sz="0" w:space="0" w:color="auto"/>
                                    <w:left w:val="none" w:sz="0" w:space="0" w:color="auto"/>
                                    <w:bottom w:val="none" w:sz="0" w:space="0" w:color="auto"/>
                                    <w:right w:val="none" w:sz="0" w:space="0" w:color="auto"/>
                                  </w:divBdr>
                                  <w:divsChild>
                                    <w:div w:id="12535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245673">
                  <w:marLeft w:val="0"/>
                  <w:marRight w:val="0"/>
                  <w:marTop w:val="0"/>
                  <w:marBottom w:val="0"/>
                  <w:divBdr>
                    <w:top w:val="none" w:sz="0" w:space="0" w:color="auto"/>
                    <w:left w:val="none" w:sz="0" w:space="0" w:color="auto"/>
                    <w:bottom w:val="none" w:sz="0" w:space="0" w:color="auto"/>
                    <w:right w:val="none" w:sz="0" w:space="0" w:color="auto"/>
                  </w:divBdr>
                  <w:divsChild>
                    <w:div w:id="567765195">
                      <w:marLeft w:val="0"/>
                      <w:marRight w:val="0"/>
                      <w:marTop w:val="0"/>
                      <w:marBottom w:val="0"/>
                      <w:divBdr>
                        <w:top w:val="none" w:sz="0" w:space="0" w:color="auto"/>
                        <w:left w:val="none" w:sz="0" w:space="0" w:color="auto"/>
                        <w:bottom w:val="none" w:sz="0" w:space="0" w:color="auto"/>
                        <w:right w:val="none" w:sz="0" w:space="0" w:color="auto"/>
                      </w:divBdr>
                      <w:divsChild>
                        <w:div w:id="1485046758">
                          <w:marLeft w:val="-225"/>
                          <w:marRight w:val="-225"/>
                          <w:marTop w:val="0"/>
                          <w:marBottom w:val="0"/>
                          <w:divBdr>
                            <w:top w:val="none" w:sz="0" w:space="0" w:color="auto"/>
                            <w:left w:val="none" w:sz="0" w:space="0" w:color="auto"/>
                            <w:bottom w:val="none" w:sz="0" w:space="0" w:color="auto"/>
                            <w:right w:val="none" w:sz="0" w:space="0" w:color="auto"/>
                          </w:divBdr>
                          <w:divsChild>
                            <w:div w:id="64956504">
                              <w:marLeft w:val="0"/>
                              <w:marRight w:val="0"/>
                              <w:marTop w:val="0"/>
                              <w:marBottom w:val="0"/>
                              <w:divBdr>
                                <w:top w:val="none" w:sz="0" w:space="0" w:color="auto"/>
                                <w:left w:val="none" w:sz="0" w:space="0" w:color="auto"/>
                                <w:bottom w:val="none" w:sz="0" w:space="0" w:color="auto"/>
                                <w:right w:val="none" w:sz="0" w:space="0" w:color="auto"/>
                              </w:divBdr>
                              <w:divsChild>
                                <w:div w:id="712852528">
                                  <w:marLeft w:val="0"/>
                                  <w:marRight w:val="0"/>
                                  <w:marTop w:val="0"/>
                                  <w:marBottom w:val="0"/>
                                  <w:divBdr>
                                    <w:top w:val="none" w:sz="0" w:space="0" w:color="auto"/>
                                    <w:left w:val="none" w:sz="0" w:space="0" w:color="auto"/>
                                    <w:bottom w:val="none" w:sz="0" w:space="0" w:color="auto"/>
                                    <w:right w:val="none" w:sz="0" w:space="0" w:color="auto"/>
                                  </w:divBdr>
                                  <w:divsChild>
                                    <w:div w:id="7947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87710">
                  <w:marLeft w:val="0"/>
                  <w:marRight w:val="0"/>
                  <w:marTop w:val="0"/>
                  <w:marBottom w:val="0"/>
                  <w:divBdr>
                    <w:top w:val="none" w:sz="0" w:space="0" w:color="auto"/>
                    <w:left w:val="none" w:sz="0" w:space="0" w:color="auto"/>
                    <w:bottom w:val="none" w:sz="0" w:space="0" w:color="auto"/>
                    <w:right w:val="none" w:sz="0" w:space="0" w:color="auto"/>
                  </w:divBdr>
                  <w:divsChild>
                    <w:div w:id="2126188395">
                      <w:marLeft w:val="0"/>
                      <w:marRight w:val="0"/>
                      <w:marTop w:val="0"/>
                      <w:marBottom w:val="0"/>
                      <w:divBdr>
                        <w:top w:val="none" w:sz="0" w:space="0" w:color="auto"/>
                        <w:left w:val="none" w:sz="0" w:space="0" w:color="auto"/>
                        <w:bottom w:val="none" w:sz="0" w:space="0" w:color="auto"/>
                        <w:right w:val="none" w:sz="0" w:space="0" w:color="auto"/>
                      </w:divBdr>
                      <w:divsChild>
                        <w:div w:id="622687627">
                          <w:marLeft w:val="-225"/>
                          <w:marRight w:val="-225"/>
                          <w:marTop w:val="0"/>
                          <w:marBottom w:val="0"/>
                          <w:divBdr>
                            <w:top w:val="none" w:sz="0" w:space="0" w:color="auto"/>
                            <w:left w:val="none" w:sz="0" w:space="0" w:color="auto"/>
                            <w:bottom w:val="none" w:sz="0" w:space="0" w:color="auto"/>
                            <w:right w:val="none" w:sz="0" w:space="0" w:color="auto"/>
                          </w:divBdr>
                          <w:divsChild>
                            <w:div w:id="1427312845">
                              <w:marLeft w:val="0"/>
                              <w:marRight w:val="0"/>
                              <w:marTop w:val="0"/>
                              <w:marBottom w:val="0"/>
                              <w:divBdr>
                                <w:top w:val="none" w:sz="0" w:space="0" w:color="auto"/>
                                <w:left w:val="none" w:sz="0" w:space="0" w:color="auto"/>
                                <w:bottom w:val="none" w:sz="0" w:space="0" w:color="auto"/>
                                <w:right w:val="none" w:sz="0" w:space="0" w:color="auto"/>
                              </w:divBdr>
                              <w:divsChild>
                                <w:div w:id="72819780">
                                  <w:marLeft w:val="0"/>
                                  <w:marRight w:val="0"/>
                                  <w:marTop w:val="0"/>
                                  <w:marBottom w:val="0"/>
                                  <w:divBdr>
                                    <w:top w:val="none" w:sz="0" w:space="0" w:color="auto"/>
                                    <w:left w:val="none" w:sz="0" w:space="0" w:color="auto"/>
                                    <w:bottom w:val="none" w:sz="0" w:space="0" w:color="auto"/>
                                    <w:right w:val="none" w:sz="0" w:space="0" w:color="auto"/>
                                  </w:divBdr>
                                  <w:divsChild>
                                    <w:div w:id="2024547350">
                                      <w:marLeft w:val="0"/>
                                      <w:marRight w:val="0"/>
                                      <w:marTop w:val="0"/>
                                      <w:marBottom w:val="0"/>
                                      <w:divBdr>
                                        <w:top w:val="none" w:sz="0" w:space="0" w:color="auto"/>
                                        <w:left w:val="none" w:sz="0" w:space="0" w:color="auto"/>
                                        <w:bottom w:val="none" w:sz="0" w:space="0" w:color="auto"/>
                                        <w:right w:val="none" w:sz="0" w:space="0" w:color="auto"/>
                                      </w:divBdr>
                                      <w:divsChild>
                                        <w:div w:id="11307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054038">
                  <w:marLeft w:val="0"/>
                  <w:marRight w:val="0"/>
                  <w:marTop w:val="0"/>
                  <w:marBottom w:val="0"/>
                  <w:divBdr>
                    <w:top w:val="none" w:sz="0" w:space="0" w:color="auto"/>
                    <w:left w:val="none" w:sz="0" w:space="0" w:color="auto"/>
                    <w:bottom w:val="none" w:sz="0" w:space="0" w:color="auto"/>
                    <w:right w:val="none" w:sz="0" w:space="0" w:color="auto"/>
                  </w:divBdr>
                  <w:divsChild>
                    <w:div w:id="1700667024">
                      <w:marLeft w:val="0"/>
                      <w:marRight w:val="0"/>
                      <w:marTop w:val="0"/>
                      <w:marBottom w:val="0"/>
                      <w:divBdr>
                        <w:top w:val="none" w:sz="0" w:space="0" w:color="auto"/>
                        <w:left w:val="none" w:sz="0" w:space="0" w:color="auto"/>
                        <w:bottom w:val="none" w:sz="0" w:space="0" w:color="auto"/>
                        <w:right w:val="none" w:sz="0" w:space="0" w:color="auto"/>
                      </w:divBdr>
                      <w:divsChild>
                        <w:div w:id="1331982920">
                          <w:marLeft w:val="-225"/>
                          <w:marRight w:val="-225"/>
                          <w:marTop w:val="0"/>
                          <w:marBottom w:val="0"/>
                          <w:divBdr>
                            <w:top w:val="none" w:sz="0" w:space="0" w:color="auto"/>
                            <w:left w:val="none" w:sz="0" w:space="0" w:color="auto"/>
                            <w:bottom w:val="none" w:sz="0" w:space="0" w:color="auto"/>
                            <w:right w:val="none" w:sz="0" w:space="0" w:color="auto"/>
                          </w:divBdr>
                          <w:divsChild>
                            <w:div w:id="371999687">
                              <w:marLeft w:val="0"/>
                              <w:marRight w:val="0"/>
                              <w:marTop w:val="0"/>
                              <w:marBottom w:val="0"/>
                              <w:divBdr>
                                <w:top w:val="none" w:sz="0" w:space="0" w:color="auto"/>
                                <w:left w:val="none" w:sz="0" w:space="0" w:color="auto"/>
                                <w:bottom w:val="none" w:sz="0" w:space="0" w:color="auto"/>
                                <w:right w:val="none" w:sz="0" w:space="0" w:color="auto"/>
                              </w:divBdr>
                              <w:divsChild>
                                <w:div w:id="1211654241">
                                  <w:marLeft w:val="0"/>
                                  <w:marRight w:val="0"/>
                                  <w:marTop w:val="0"/>
                                  <w:marBottom w:val="0"/>
                                  <w:divBdr>
                                    <w:top w:val="none" w:sz="0" w:space="0" w:color="auto"/>
                                    <w:left w:val="none" w:sz="0" w:space="0" w:color="auto"/>
                                    <w:bottom w:val="none" w:sz="0" w:space="0" w:color="auto"/>
                                    <w:right w:val="none" w:sz="0" w:space="0" w:color="auto"/>
                                  </w:divBdr>
                                  <w:divsChild>
                                    <w:div w:id="881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349161">
                  <w:marLeft w:val="0"/>
                  <w:marRight w:val="0"/>
                  <w:marTop w:val="0"/>
                  <w:marBottom w:val="0"/>
                  <w:divBdr>
                    <w:top w:val="none" w:sz="0" w:space="0" w:color="auto"/>
                    <w:left w:val="none" w:sz="0" w:space="0" w:color="auto"/>
                    <w:bottom w:val="none" w:sz="0" w:space="0" w:color="auto"/>
                    <w:right w:val="none" w:sz="0" w:space="0" w:color="auto"/>
                  </w:divBdr>
                  <w:divsChild>
                    <w:div w:id="1853642634">
                      <w:marLeft w:val="0"/>
                      <w:marRight w:val="0"/>
                      <w:marTop w:val="0"/>
                      <w:marBottom w:val="0"/>
                      <w:divBdr>
                        <w:top w:val="none" w:sz="0" w:space="0" w:color="auto"/>
                        <w:left w:val="none" w:sz="0" w:space="0" w:color="auto"/>
                        <w:bottom w:val="none" w:sz="0" w:space="0" w:color="auto"/>
                        <w:right w:val="none" w:sz="0" w:space="0" w:color="auto"/>
                      </w:divBdr>
                      <w:divsChild>
                        <w:div w:id="1449591381">
                          <w:marLeft w:val="-225"/>
                          <w:marRight w:val="-225"/>
                          <w:marTop w:val="0"/>
                          <w:marBottom w:val="0"/>
                          <w:divBdr>
                            <w:top w:val="none" w:sz="0" w:space="0" w:color="auto"/>
                            <w:left w:val="none" w:sz="0" w:space="0" w:color="auto"/>
                            <w:bottom w:val="none" w:sz="0" w:space="0" w:color="auto"/>
                            <w:right w:val="none" w:sz="0" w:space="0" w:color="auto"/>
                          </w:divBdr>
                          <w:divsChild>
                            <w:div w:id="769815526">
                              <w:marLeft w:val="0"/>
                              <w:marRight w:val="0"/>
                              <w:marTop w:val="0"/>
                              <w:marBottom w:val="0"/>
                              <w:divBdr>
                                <w:top w:val="none" w:sz="0" w:space="0" w:color="auto"/>
                                <w:left w:val="none" w:sz="0" w:space="0" w:color="auto"/>
                                <w:bottom w:val="none" w:sz="0" w:space="0" w:color="auto"/>
                                <w:right w:val="none" w:sz="0" w:space="0" w:color="auto"/>
                              </w:divBdr>
                              <w:divsChild>
                                <w:div w:id="1882857589">
                                  <w:marLeft w:val="0"/>
                                  <w:marRight w:val="0"/>
                                  <w:marTop w:val="0"/>
                                  <w:marBottom w:val="0"/>
                                  <w:divBdr>
                                    <w:top w:val="none" w:sz="0" w:space="0" w:color="auto"/>
                                    <w:left w:val="none" w:sz="0" w:space="0" w:color="auto"/>
                                    <w:bottom w:val="none" w:sz="0" w:space="0" w:color="auto"/>
                                    <w:right w:val="none" w:sz="0" w:space="0" w:color="auto"/>
                                  </w:divBdr>
                                  <w:divsChild>
                                    <w:div w:id="1584492228">
                                      <w:marLeft w:val="0"/>
                                      <w:marRight w:val="0"/>
                                      <w:marTop w:val="0"/>
                                      <w:marBottom w:val="0"/>
                                      <w:divBdr>
                                        <w:top w:val="none" w:sz="0" w:space="0" w:color="auto"/>
                                        <w:left w:val="none" w:sz="0" w:space="0" w:color="auto"/>
                                        <w:bottom w:val="none" w:sz="0" w:space="0" w:color="auto"/>
                                        <w:right w:val="none" w:sz="0" w:space="0" w:color="auto"/>
                                      </w:divBdr>
                                      <w:divsChild>
                                        <w:div w:id="9063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543569">
      <w:bodyDiv w:val="1"/>
      <w:marLeft w:val="0"/>
      <w:marRight w:val="0"/>
      <w:marTop w:val="0"/>
      <w:marBottom w:val="0"/>
      <w:divBdr>
        <w:top w:val="none" w:sz="0" w:space="0" w:color="auto"/>
        <w:left w:val="none" w:sz="0" w:space="0" w:color="auto"/>
        <w:bottom w:val="none" w:sz="0" w:space="0" w:color="auto"/>
        <w:right w:val="none" w:sz="0" w:space="0" w:color="auto"/>
      </w:divBdr>
      <w:divsChild>
        <w:div w:id="1197768469">
          <w:marLeft w:val="0"/>
          <w:marRight w:val="0"/>
          <w:marTop w:val="0"/>
          <w:marBottom w:val="0"/>
          <w:divBdr>
            <w:top w:val="none" w:sz="0" w:space="0" w:color="auto"/>
            <w:left w:val="none" w:sz="0" w:space="0" w:color="auto"/>
            <w:bottom w:val="none" w:sz="0" w:space="0" w:color="auto"/>
            <w:right w:val="none" w:sz="0" w:space="0" w:color="auto"/>
          </w:divBdr>
          <w:divsChild>
            <w:div w:id="897397285">
              <w:marLeft w:val="0"/>
              <w:marRight w:val="0"/>
              <w:marTop w:val="0"/>
              <w:marBottom w:val="0"/>
              <w:divBdr>
                <w:top w:val="none" w:sz="0" w:space="0" w:color="auto"/>
                <w:left w:val="none" w:sz="0" w:space="0" w:color="auto"/>
                <w:bottom w:val="none" w:sz="0" w:space="0" w:color="auto"/>
                <w:right w:val="none" w:sz="0" w:space="0" w:color="auto"/>
              </w:divBdr>
              <w:divsChild>
                <w:div w:id="960914107">
                  <w:marLeft w:val="0"/>
                  <w:marRight w:val="0"/>
                  <w:marTop w:val="0"/>
                  <w:marBottom w:val="0"/>
                  <w:divBdr>
                    <w:top w:val="none" w:sz="0" w:space="0" w:color="auto"/>
                    <w:left w:val="none" w:sz="0" w:space="0" w:color="auto"/>
                    <w:bottom w:val="none" w:sz="0" w:space="0" w:color="auto"/>
                    <w:right w:val="none" w:sz="0" w:space="0" w:color="auto"/>
                  </w:divBdr>
                  <w:divsChild>
                    <w:div w:id="340592822">
                      <w:marLeft w:val="0"/>
                      <w:marRight w:val="0"/>
                      <w:marTop w:val="0"/>
                      <w:marBottom w:val="0"/>
                      <w:divBdr>
                        <w:top w:val="none" w:sz="0" w:space="0" w:color="auto"/>
                        <w:left w:val="none" w:sz="0" w:space="0" w:color="auto"/>
                        <w:bottom w:val="none" w:sz="0" w:space="0" w:color="auto"/>
                        <w:right w:val="none" w:sz="0" w:space="0" w:color="auto"/>
                      </w:divBdr>
                      <w:divsChild>
                        <w:div w:id="1609314585">
                          <w:marLeft w:val="0"/>
                          <w:marRight w:val="0"/>
                          <w:marTop w:val="0"/>
                          <w:marBottom w:val="0"/>
                          <w:divBdr>
                            <w:top w:val="none" w:sz="0" w:space="0" w:color="auto"/>
                            <w:left w:val="none" w:sz="0" w:space="0" w:color="auto"/>
                            <w:bottom w:val="none" w:sz="0" w:space="0" w:color="auto"/>
                            <w:right w:val="none" w:sz="0" w:space="0" w:color="auto"/>
                          </w:divBdr>
                          <w:divsChild>
                            <w:div w:id="626086123">
                              <w:marLeft w:val="0"/>
                              <w:marRight w:val="0"/>
                              <w:marTop w:val="0"/>
                              <w:marBottom w:val="0"/>
                              <w:divBdr>
                                <w:top w:val="none" w:sz="0" w:space="0" w:color="auto"/>
                                <w:left w:val="none" w:sz="0" w:space="0" w:color="auto"/>
                                <w:bottom w:val="none" w:sz="0" w:space="0" w:color="auto"/>
                                <w:right w:val="none" w:sz="0" w:space="0" w:color="auto"/>
                              </w:divBdr>
                            </w:div>
                            <w:div w:id="702244186">
                              <w:marLeft w:val="-225"/>
                              <w:marRight w:val="-225"/>
                              <w:marTop w:val="0"/>
                              <w:marBottom w:val="0"/>
                              <w:divBdr>
                                <w:top w:val="none" w:sz="0" w:space="0" w:color="auto"/>
                                <w:left w:val="none" w:sz="0" w:space="0" w:color="auto"/>
                                <w:bottom w:val="none" w:sz="0" w:space="0" w:color="auto"/>
                                <w:right w:val="none" w:sz="0" w:space="0" w:color="auto"/>
                              </w:divBdr>
                              <w:divsChild>
                                <w:div w:id="2013796898">
                                  <w:marLeft w:val="0"/>
                                  <w:marRight w:val="0"/>
                                  <w:marTop w:val="0"/>
                                  <w:marBottom w:val="0"/>
                                  <w:divBdr>
                                    <w:top w:val="none" w:sz="0" w:space="0" w:color="auto"/>
                                    <w:left w:val="none" w:sz="0" w:space="0" w:color="auto"/>
                                    <w:bottom w:val="none" w:sz="0" w:space="0" w:color="auto"/>
                                    <w:right w:val="none" w:sz="0" w:space="0" w:color="auto"/>
                                  </w:divBdr>
                                  <w:divsChild>
                                    <w:div w:id="1112700875">
                                      <w:marLeft w:val="0"/>
                                      <w:marRight w:val="0"/>
                                      <w:marTop w:val="0"/>
                                      <w:marBottom w:val="0"/>
                                      <w:divBdr>
                                        <w:top w:val="none" w:sz="0" w:space="0" w:color="auto"/>
                                        <w:left w:val="none" w:sz="0" w:space="0" w:color="auto"/>
                                        <w:bottom w:val="none" w:sz="0" w:space="0" w:color="auto"/>
                                        <w:right w:val="none" w:sz="0" w:space="0" w:color="auto"/>
                                      </w:divBdr>
                                      <w:divsChild>
                                        <w:div w:id="1380857471">
                                          <w:marLeft w:val="0"/>
                                          <w:marRight w:val="0"/>
                                          <w:marTop w:val="0"/>
                                          <w:marBottom w:val="0"/>
                                          <w:divBdr>
                                            <w:top w:val="none" w:sz="0" w:space="0" w:color="auto"/>
                                            <w:left w:val="none" w:sz="0" w:space="0" w:color="auto"/>
                                            <w:bottom w:val="none" w:sz="0" w:space="0" w:color="auto"/>
                                            <w:right w:val="none" w:sz="0" w:space="0" w:color="auto"/>
                                          </w:divBdr>
                                          <w:divsChild>
                                            <w:div w:id="1914656689">
                                              <w:marLeft w:val="0"/>
                                              <w:marRight w:val="0"/>
                                              <w:marTop w:val="0"/>
                                              <w:marBottom w:val="0"/>
                                              <w:divBdr>
                                                <w:top w:val="none" w:sz="0" w:space="0" w:color="auto"/>
                                                <w:left w:val="none" w:sz="0" w:space="0" w:color="auto"/>
                                                <w:bottom w:val="none" w:sz="0" w:space="0" w:color="auto"/>
                                                <w:right w:val="none" w:sz="0" w:space="0" w:color="auto"/>
                                              </w:divBdr>
                                              <w:divsChild>
                                                <w:div w:id="168022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3287">
                                      <w:marLeft w:val="0"/>
                                      <w:marRight w:val="0"/>
                                      <w:marTop w:val="0"/>
                                      <w:marBottom w:val="0"/>
                                      <w:divBdr>
                                        <w:top w:val="none" w:sz="0" w:space="0" w:color="auto"/>
                                        <w:left w:val="none" w:sz="0" w:space="0" w:color="auto"/>
                                        <w:bottom w:val="none" w:sz="0" w:space="0" w:color="auto"/>
                                        <w:right w:val="none" w:sz="0" w:space="0" w:color="auto"/>
                                      </w:divBdr>
                                      <w:divsChild>
                                        <w:div w:id="1906526621">
                                          <w:marLeft w:val="0"/>
                                          <w:marRight w:val="0"/>
                                          <w:marTop w:val="0"/>
                                          <w:marBottom w:val="0"/>
                                          <w:divBdr>
                                            <w:top w:val="none" w:sz="0" w:space="0" w:color="auto"/>
                                            <w:left w:val="none" w:sz="0" w:space="0" w:color="auto"/>
                                            <w:bottom w:val="none" w:sz="0" w:space="0" w:color="auto"/>
                                            <w:right w:val="none" w:sz="0" w:space="0" w:color="auto"/>
                                          </w:divBdr>
                                          <w:divsChild>
                                            <w:div w:id="1905294698">
                                              <w:marLeft w:val="0"/>
                                              <w:marRight w:val="0"/>
                                              <w:marTop w:val="0"/>
                                              <w:marBottom w:val="0"/>
                                              <w:divBdr>
                                                <w:top w:val="none" w:sz="0" w:space="0" w:color="auto"/>
                                                <w:left w:val="none" w:sz="0" w:space="0" w:color="auto"/>
                                                <w:bottom w:val="none" w:sz="0" w:space="0" w:color="auto"/>
                                                <w:right w:val="none" w:sz="0" w:space="0" w:color="auto"/>
                                              </w:divBdr>
                                              <w:divsChild>
                                                <w:div w:id="12471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24444">
                                  <w:marLeft w:val="0"/>
                                  <w:marRight w:val="0"/>
                                  <w:marTop w:val="0"/>
                                  <w:marBottom w:val="0"/>
                                  <w:divBdr>
                                    <w:top w:val="none" w:sz="0" w:space="0" w:color="auto"/>
                                    <w:left w:val="none" w:sz="0" w:space="0" w:color="auto"/>
                                    <w:bottom w:val="none" w:sz="0" w:space="0" w:color="auto"/>
                                    <w:right w:val="none" w:sz="0" w:space="0" w:color="auto"/>
                                  </w:divBdr>
                                  <w:divsChild>
                                    <w:div w:id="170610447">
                                      <w:marLeft w:val="0"/>
                                      <w:marRight w:val="0"/>
                                      <w:marTop w:val="0"/>
                                      <w:marBottom w:val="0"/>
                                      <w:divBdr>
                                        <w:top w:val="none" w:sz="0" w:space="0" w:color="auto"/>
                                        <w:left w:val="none" w:sz="0" w:space="0" w:color="auto"/>
                                        <w:bottom w:val="none" w:sz="0" w:space="0" w:color="auto"/>
                                        <w:right w:val="none" w:sz="0" w:space="0" w:color="auto"/>
                                      </w:divBdr>
                                    </w:div>
                                    <w:div w:id="94637467">
                                      <w:marLeft w:val="0"/>
                                      <w:marRight w:val="0"/>
                                      <w:marTop w:val="0"/>
                                      <w:marBottom w:val="0"/>
                                      <w:divBdr>
                                        <w:top w:val="none" w:sz="0" w:space="0" w:color="auto"/>
                                        <w:left w:val="none" w:sz="0" w:space="0" w:color="auto"/>
                                        <w:bottom w:val="none" w:sz="0" w:space="0" w:color="auto"/>
                                        <w:right w:val="none" w:sz="0" w:space="0" w:color="auto"/>
                                      </w:divBdr>
                                    </w:div>
                                    <w:div w:id="482039817">
                                      <w:marLeft w:val="0"/>
                                      <w:marRight w:val="0"/>
                                      <w:marTop w:val="0"/>
                                      <w:marBottom w:val="0"/>
                                      <w:divBdr>
                                        <w:top w:val="none" w:sz="0" w:space="0" w:color="auto"/>
                                        <w:left w:val="none" w:sz="0" w:space="0" w:color="auto"/>
                                        <w:bottom w:val="none" w:sz="0" w:space="0" w:color="auto"/>
                                        <w:right w:val="none" w:sz="0" w:space="0" w:color="auto"/>
                                      </w:divBdr>
                                      <w:divsChild>
                                        <w:div w:id="2028676513">
                                          <w:marLeft w:val="0"/>
                                          <w:marRight w:val="0"/>
                                          <w:marTop w:val="0"/>
                                          <w:marBottom w:val="0"/>
                                          <w:divBdr>
                                            <w:top w:val="none" w:sz="0" w:space="0" w:color="auto"/>
                                            <w:left w:val="none" w:sz="0" w:space="0" w:color="auto"/>
                                            <w:bottom w:val="none" w:sz="0" w:space="0" w:color="auto"/>
                                            <w:right w:val="none" w:sz="0" w:space="0" w:color="auto"/>
                                          </w:divBdr>
                                          <w:divsChild>
                                            <w:div w:id="304899336">
                                              <w:marLeft w:val="0"/>
                                              <w:marRight w:val="0"/>
                                              <w:marTop w:val="0"/>
                                              <w:marBottom w:val="0"/>
                                              <w:divBdr>
                                                <w:top w:val="none" w:sz="0" w:space="0" w:color="auto"/>
                                                <w:left w:val="none" w:sz="0" w:space="0" w:color="auto"/>
                                                <w:bottom w:val="none" w:sz="0" w:space="0" w:color="auto"/>
                                                <w:right w:val="none" w:sz="0" w:space="0" w:color="auto"/>
                                              </w:divBdr>
                                              <w:divsChild>
                                                <w:div w:id="761532608">
                                                  <w:marLeft w:val="0"/>
                                                  <w:marRight w:val="0"/>
                                                  <w:marTop w:val="0"/>
                                                  <w:marBottom w:val="0"/>
                                                  <w:divBdr>
                                                    <w:top w:val="none" w:sz="0" w:space="0" w:color="auto"/>
                                                    <w:left w:val="none" w:sz="0" w:space="0" w:color="auto"/>
                                                    <w:bottom w:val="none" w:sz="0" w:space="0" w:color="auto"/>
                                                    <w:right w:val="none" w:sz="0" w:space="0" w:color="auto"/>
                                                  </w:divBdr>
                                                  <w:divsChild>
                                                    <w:div w:id="12291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824166">
                                      <w:marLeft w:val="0"/>
                                      <w:marRight w:val="0"/>
                                      <w:marTop w:val="0"/>
                                      <w:marBottom w:val="0"/>
                                      <w:divBdr>
                                        <w:top w:val="none" w:sz="0" w:space="0" w:color="auto"/>
                                        <w:left w:val="none" w:sz="0" w:space="0" w:color="auto"/>
                                        <w:bottom w:val="single" w:sz="6" w:space="0" w:color="000847"/>
                                        <w:right w:val="none" w:sz="0" w:space="0" w:color="auto"/>
                                      </w:divBdr>
                                      <w:divsChild>
                                        <w:div w:id="1958020588">
                                          <w:marLeft w:val="0"/>
                                          <w:marRight w:val="0"/>
                                          <w:marTop w:val="0"/>
                                          <w:marBottom w:val="0"/>
                                          <w:divBdr>
                                            <w:top w:val="none" w:sz="0" w:space="0" w:color="auto"/>
                                            <w:left w:val="none" w:sz="0" w:space="0" w:color="auto"/>
                                            <w:bottom w:val="none" w:sz="0" w:space="0" w:color="auto"/>
                                            <w:right w:val="none" w:sz="0" w:space="0" w:color="auto"/>
                                          </w:divBdr>
                                        </w:div>
                                        <w:div w:id="164171492">
                                          <w:marLeft w:val="0"/>
                                          <w:marRight w:val="0"/>
                                          <w:marTop w:val="0"/>
                                          <w:marBottom w:val="0"/>
                                          <w:divBdr>
                                            <w:top w:val="none" w:sz="0" w:space="0" w:color="auto"/>
                                            <w:left w:val="none" w:sz="0" w:space="0" w:color="auto"/>
                                            <w:bottom w:val="none" w:sz="0" w:space="0" w:color="auto"/>
                                            <w:right w:val="none" w:sz="0" w:space="0" w:color="auto"/>
                                          </w:divBdr>
                                          <w:divsChild>
                                            <w:div w:id="11677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59186">
                                      <w:marLeft w:val="0"/>
                                      <w:marRight w:val="0"/>
                                      <w:marTop w:val="0"/>
                                      <w:marBottom w:val="0"/>
                                      <w:divBdr>
                                        <w:top w:val="none" w:sz="0" w:space="0" w:color="auto"/>
                                        <w:left w:val="none" w:sz="0" w:space="0" w:color="auto"/>
                                        <w:bottom w:val="single" w:sz="6" w:space="0" w:color="000847"/>
                                        <w:right w:val="none" w:sz="0" w:space="0" w:color="auto"/>
                                      </w:divBdr>
                                      <w:divsChild>
                                        <w:div w:id="40597945">
                                          <w:marLeft w:val="0"/>
                                          <w:marRight w:val="0"/>
                                          <w:marTop w:val="0"/>
                                          <w:marBottom w:val="0"/>
                                          <w:divBdr>
                                            <w:top w:val="none" w:sz="0" w:space="0" w:color="auto"/>
                                            <w:left w:val="none" w:sz="0" w:space="0" w:color="auto"/>
                                            <w:bottom w:val="none" w:sz="0" w:space="0" w:color="auto"/>
                                            <w:right w:val="none" w:sz="0" w:space="0" w:color="auto"/>
                                          </w:divBdr>
                                        </w:div>
                                        <w:div w:id="1073504652">
                                          <w:marLeft w:val="0"/>
                                          <w:marRight w:val="0"/>
                                          <w:marTop w:val="0"/>
                                          <w:marBottom w:val="0"/>
                                          <w:divBdr>
                                            <w:top w:val="none" w:sz="0" w:space="0" w:color="auto"/>
                                            <w:left w:val="none" w:sz="0" w:space="0" w:color="auto"/>
                                            <w:bottom w:val="none" w:sz="0" w:space="0" w:color="auto"/>
                                            <w:right w:val="none" w:sz="0" w:space="0" w:color="auto"/>
                                          </w:divBdr>
                                          <w:divsChild>
                                            <w:div w:id="166739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6644">
                                      <w:marLeft w:val="0"/>
                                      <w:marRight w:val="0"/>
                                      <w:marTop w:val="0"/>
                                      <w:marBottom w:val="0"/>
                                      <w:divBdr>
                                        <w:top w:val="none" w:sz="0" w:space="0" w:color="auto"/>
                                        <w:left w:val="none" w:sz="0" w:space="0" w:color="auto"/>
                                        <w:bottom w:val="none" w:sz="0" w:space="0" w:color="auto"/>
                                        <w:right w:val="none" w:sz="0" w:space="0" w:color="auto"/>
                                      </w:divBdr>
                                      <w:divsChild>
                                        <w:div w:id="716052480">
                                          <w:marLeft w:val="0"/>
                                          <w:marRight w:val="0"/>
                                          <w:marTop w:val="0"/>
                                          <w:marBottom w:val="0"/>
                                          <w:divBdr>
                                            <w:top w:val="none" w:sz="0" w:space="0" w:color="auto"/>
                                            <w:left w:val="none" w:sz="0" w:space="0" w:color="auto"/>
                                            <w:bottom w:val="none" w:sz="0" w:space="0" w:color="auto"/>
                                            <w:right w:val="none" w:sz="0" w:space="0" w:color="auto"/>
                                          </w:divBdr>
                                        </w:div>
                                        <w:div w:id="405688298">
                                          <w:marLeft w:val="0"/>
                                          <w:marRight w:val="0"/>
                                          <w:marTop w:val="0"/>
                                          <w:marBottom w:val="0"/>
                                          <w:divBdr>
                                            <w:top w:val="none" w:sz="0" w:space="0" w:color="auto"/>
                                            <w:left w:val="none" w:sz="0" w:space="0" w:color="auto"/>
                                            <w:bottom w:val="none" w:sz="0" w:space="0" w:color="auto"/>
                                            <w:right w:val="none" w:sz="0" w:space="0" w:color="auto"/>
                                          </w:divBdr>
                                          <w:divsChild>
                                            <w:div w:id="1150291829">
                                              <w:marLeft w:val="0"/>
                                              <w:marRight w:val="0"/>
                                              <w:marTop w:val="0"/>
                                              <w:marBottom w:val="0"/>
                                              <w:divBdr>
                                                <w:top w:val="none" w:sz="0" w:space="0" w:color="auto"/>
                                                <w:left w:val="none" w:sz="0" w:space="0" w:color="auto"/>
                                                <w:bottom w:val="none" w:sz="0" w:space="0" w:color="auto"/>
                                                <w:right w:val="none" w:sz="0" w:space="0" w:color="auto"/>
                                              </w:divBdr>
                                              <w:divsChild>
                                                <w:div w:id="1377511841">
                                                  <w:marLeft w:val="0"/>
                                                  <w:marRight w:val="0"/>
                                                  <w:marTop w:val="0"/>
                                                  <w:marBottom w:val="0"/>
                                                  <w:divBdr>
                                                    <w:top w:val="none" w:sz="0" w:space="0" w:color="auto"/>
                                                    <w:left w:val="none" w:sz="0" w:space="0" w:color="auto"/>
                                                    <w:bottom w:val="none" w:sz="0" w:space="0" w:color="auto"/>
                                                    <w:right w:val="none" w:sz="0" w:space="0" w:color="auto"/>
                                                  </w:divBdr>
                                                </w:div>
                                                <w:div w:id="706561431">
                                                  <w:marLeft w:val="0"/>
                                                  <w:marRight w:val="0"/>
                                                  <w:marTop w:val="0"/>
                                                  <w:marBottom w:val="0"/>
                                                  <w:divBdr>
                                                    <w:top w:val="none" w:sz="0" w:space="0" w:color="auto"/>
                                                    <w:left w:val="none" w:sz="0" w:space="0" w:color="auto"/>
                                                    <w:bottom w:val="none" w:sz="0" w:space="0" w:color="auto"/>
                                                    <w:right w:val="none" w:sz="0" w:space="0" w:color="auto"/>
                                                  </w:divBdr>
                                                </w:div>
                                                <w:div w:id="1115438937">
                                                  <w:marLeft w:val="0"/>
                                                  <w:marRight w:val="0"/>
                                                  <w:marTop w:val="0"/>
                                                  <w:marBottom w:val="0"/>
                                                  <w:divBdr>
                                                    <w:top w:val="none" w:sz="0" w:space="0" w:color="auto"/>
                                                    <w:left w:val="none" w:sz="0" w:space="0" w:color="auto"/>
                                                    <w:bottom w:val="none" w:sz="0" w:space="0" w:color="auto"/>
                                                    <w:right w:val="none" w:sz="0" w:space="0" w:color="auto"/>
                                                  </w:divBdr>
                                                </w:div>
                                                <w:div w:id="11661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5033543">
          <w:marLeft w:val="0"/>
          <w:marRight w:val="0"/>
          <w:marTop w:val="0"/>
          <w:marBottom w:val="0"/>
          <w:divBdr>
            <w:top w:val="none" w:sz="0" w:space="0" w:color="auto"/>
            <w:left w:val="none" w:sz="0" w:space="0" w:color="auto"/>
            <w:bottom w:val="none" w:sz="0" w:space="0" w:color="auto"/>
            <w:right w:val="none" w:sz="0" w:space="0" w:color="auto"/>
          </w:divBdr>
          <w:divsChild>
            <w:div w:id="186409879">
              <w:marLeft w:val="0"/>
              <w:marRight w:val="0"/>
              <w:marTop w:val="0"/>
              <w:marBottom w:val="0"/>
              <w:divBdr>
                <w:top w:val="none" w:sz="0" w:space="0" w:color="auto"/>
                <w:left w:val="none" w:sz="0" w:space="0" w:color="auto"/>
                <w:bottom w:val="none" w:sz="0" w:space="0" w:color="auto"/>
                <w:right w:val="none" w:sz="0" w:space="0" w:color="auto"/>
              </w:divBdr>
              <w:divsChild>
                <w:div w:id="1838961854">
                  <w:marLeft w:val="0"/>
                  <w:marRight w:val="0"/>
                  <w:marTop w:val="0"/>
                  <w:marBottom w:val="0"/>
                  <w:divBdr>
                    <w:top w:val="none" w:sz="0" w:space="0" w:color="auto"/>
                    <w:left w:val="none" w:sz="0" w:space="0" w:color="auto"/>
                    <w:bottom w:val="none" w:sz="0" w:space="0" w:color="auto"/>
                    <w:right w:val="none" w:sz="0" w:space="0" w:color="auto"/>
                  </w:divBdr>
                  <w:divsChild>
                    <w:div w:id="15154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17131">
      <w:bodyDiv w:val="1"/>
      <w:marLeft w:val="0"/>
      <w:marRight w:val="0"/>
      <w:marTop w:val="0"/>
      <w:marBottom w:val="0"/>
      <w:divBdr>
        <w:top w:val="none" w:sz="0" w:space="0" w:color="auto"/>
        <w:left w:val="none" w:sz="0" w:space="0" w:color="auto"/>
        <w:bottom w:val="none" w:sz="0" w:space="0" w:color="auto"/>
        <w:right w:val="none" w:sz="0" w:space="0" w:color="auto"/>
      </w:divBdr>
      <w:divsChild>
        <w:div w:id="1654219341">
          <w:marLeft w:val="0"/>
          <w:marRight w:val="0"/>
          <w:marTop w:val="0"/>
          <w:marBottom w:val="0"/>
          <w:divBdr>
            <w:top w:val="none" w:sz="0" w:space="0" w:color="auto"/>
            <w:left w:val="none" w:sz="0" w:space="0" w:color="auto"/>
            <w:bottom w:val="none" w:sz="0" w:space="0" w:color="auto"/>
            <w:right w:val="none" w:sz="0" w:space="0" w:color="auto"/>
          </w:divBdr>
        </w:div>
        <w:div w:id="1038970886">
          <w:marLeft w:val="0"/>
          <w:marRight w:val="0"/>
          <w:marTop w:val="0"/>
          <w:marBottom w:val="0"/>
          <w:divBdr>
            <w:top w:val="none" w:sz="0" w:space="0" w:color="auto"/>
            <w:left w:val="none" w:sz="0" w:space="0" w:color="auto"/>
            <w:bottom w:val="none" w:sz="0" w:space="0" w:color="auto"/>
            <w:right w:val="none" w:sz="0" w:space="0" w:color="auto"/>
          </w:divBdr>
        </w:div>
      </w:divsChild>
    </w:div>
    <w:div w:id="1035622611">
      <w:bodyDiv w:val="1"/>
      <w:marLeft w:val="0"/>
      <w:marRight w:val="0"/>
      <w:marTop w:val="0"/>
      <w:marBottom w:val="0"/>
      <w:divBdr>
        <w:top w:val="none" w:sz="0" w:space="0" w:color="auto"/>
        <w:left w:val="none" w:sz="0" w:space="0" w:color="auto"/>
        <w:bottom w:val="none" w:sz="0" w:space="0" w:color="auto"/>
        <w:right w:val="none" w:sz="0" w:space="0" w:color="auto"/>
      </w:divBdr>
      <w:divsChild>
        <w:div w:id="36898000">
          <w:marLeft w:val="0"/>
          <w:marRight w:val="0"/>
          <w:marTop w:val="0"/>
          <w:marBottom w:val="0"/>
          <w:divBdr>
            <w:top w:val="none" w:sz="0" w:space="0" w:color="auto"/>
            <w:left w:val="none" w:sz="0" w:space="0" w:color="auto"/>
            <w:bottom w:val="none" w:sz="0" w:space="0" w:color="auto"/>
            <w:right w:val="none" w:sz="0" w:space="0" w:color="auto"/>
          </w:divBdr>
          <w:divsChild>
            <w:div w:id="2078048201">
              <w:marLeft w:val="0"/>
              <w:marRight w:val="0"/>
              <w:marTop w:val="0"/>
              <w:marBottom w:val="0"/>
              <w:divBdr>
                <w:top w:val="none" w:sz="0" w:space="0" w:color="auto"/>
                <w:left w:val="none" w:sz="0" w:space="0" w:color="auto"/>
                <w:bottom w:val="none" w:sz="0" w:space="0" w:color="auto"/>
                <w:right w:val="none" w:sz="0" w:space="0" w:color="auto"/>
              </w:divBdr>
              <w:divsChild>
                <w:div w:id="12952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0140">
          <w:marLeft w:val="0"/>
          <w:marRight w:val="0"/>
          <w:marTop w:val="0"/>
          <w:marBottom w:val="0"/>
          <w:divBdr>
            <w:top w:val="none" w:sz="0" w:space="0" w:color="auto"/>
            <w:left w:val="none" w:sz="0" w:space="0" w:color="auto"/>
            <w:bottom w:val="none" w:sz="0" w:space="0" w:color="auto"/>
            <w:right w:val="none" w:sz="0" w:space="0" w:color="auto"/>
          </w:divBdr>
          <w:divsChild>
            <w:div w:id="1939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2124">
      <w:bodyDiv w:val="1"/>
      <w:marLeft w:val="0"/>
      <w:marRight w:val="0"/>
      <w:marTop w:val="0"/>
      <w:marBottom w:val="0"/>
      <w:divBdr>
        <w:top w:val="none" w:sz="0" w:space="0" w:color="auto"/>
        <w:left w:val="none" w:sz="0" w:space="0" w:color="auto"/>
        <w:bottom w:val="none" w:sz="0" w:space="0" w:color="auto"/>
        <w:right w:val="none" w:sz="0" w:space="0" w:color="auto"/>
      </w:divBdr>
      <w:divsChild>
        <w:div w:id="9063327">
          <w:marLeft w:val="0"/>
          <w:marRight w:val="0"/>
          <w:marTop w:val="0"/>
          <w:marBottom w:val="0"/>
          <w:divBdr>
            <w:top w:val="none" w:sz="0" w:space="0" w:color="auto"/>
            <w:left w:val="none" w:sz="0" w:space="0" w:color="auto"/>
            <w:bottom w:val="none" w:sz="0" w:space="0" w:color="auto"/>
            <w:right w:val="none" w:sz="0" w:space="0" w:color="auto"/>
          </w:divBdr>
        </w:div>
        <w:div w:id="1066220984">
          <w:marLeft w:val="0"/>
          <w:marRight w:val="0"/>
          <w:marTop w:val="0"/>
          <w:marBottom w:val="0"/>
          <w:divBdr>
            <w:top w:val="none" w:sz="0" w:space="0" w:color="auto"/>
            <w:left w:val="none" w:sz="0" w:space="0" w:color="auto"/>
            <w:bottom w:val="none" w:sz="0" w:space="0" w:color="auto"/>
            <w:right w:val="none" w:sz="0" w:space="0" w:color="auto"/>
          </w:divBdr>
        </w:div>
        <w:div w:id="1565993150">
          <w:marLeft w:val="0"/>
          <w:marRight w:val="0"/>
          <w:marTop w:val="0"/>
          <w:marBottom w:val="0"/>
          <w:divBdr>
            <w:top w:val="none" w:sz="0" w:space="0" w:color="auto"/>
            <w:left w:val="none" w:sz="0" w:space="0" w:color="auto"/>
            <w:bottom w:val="none" w:sz="0" w:space="0" w:color="auto"/>
            <w:right w:val="none" w:sz="0" w:space="0" w:color="auto"/>
          </w:divBdr>
        </w:div>
      </w:divsChild>
    </w:div>
    <w:div w:id="1090781946">
      <w:bodyDiv w:val="1"/>
      <w:marLeft w:val="0"/>
      <w:marRight w:val="0"/>
      <w:marTop w:val="0"/>
      <w:marBottom w:val="0"/>
      <w:divBdr>
        <w:top w:val="none" w:sz="0" w:space="0" w:color="auto"/>
        <w:left w:val="none" w:sz="0" w:space="0" w:color="auto"/>
        <w:bottom w:val="none" w:sz="0" w:space="0" w:color="auto"/>
        <w:right w:val="none" w:sz="0" w:space="0" w:color="auto"/>
      </w:divBdr>
      <w:divsChild>
        <w:div w:id="838623383">
          <w:marLeft w:val="0"/>
          <w:marRight w:val="0"/>
          <w:marTop w:val="0"/>
          <w:marBottom w:val="0"/>
          <w:divBdr>
            <w:top w:val="none" w:sz="0" w:space="0" w:color="auto"/>
            <w:left w:val="none" w:sz="0" w:space="0" w:color="auto"/>
            <w:bottom w:val="none" w:sz="0" w:space="0" w:color="auto"/>
            <w:right w:val="none" w:sz="0" w:space="0" w:color="auto"/>
          </w:divBdr>
          <w:divsChild>
            <w:div w:id="1690596361">
              <w:marLeft w:val="0"/>
              <w:marRight w:val="0"/>
              <w:marTop w:val="150"/>
              <w:marBottom w:val="150"/>
              <w:divBdr>
                <w:top w:val="none" w:sz="0" w:space="0" w:color="auto"/>
                <w:left w:val="none" w:sz="0" w:space="0" w:color="auto"/>
                <w:bottom w:val="none" w:sz="0" w:space="0" w:color="auto"/>
                <w:right w:val="none" w:sz="0" w:space="0" w:color="auto"/>
              </w:divBdr>
            </w:div>
          </w:divsChild>
        </w:div>
        <w:div w:id="966279561">
          <w:marLeft w:val="150"/>
          <w:marRight w:val="0"/>
          <w:marTop w:val="0"/>
          <w:marBottom w:val="0"/>
          <w:divBdr>
            <w:top w:val="none" w:sz="0" w:space="0" w:color="auto"/>
            <w:left w:val="none" w:sz="0" w:space="0" w:color="auto"/>
            <w:bottom w:val="none" w:sz="0" w:space="0" w:color="auto"/>
            <w:right w:val="none" w:sz="0" w:space="0" w:color="auto"/>
          </w:divBdr>
          <w:divsChild>
            <w:div w:id="3487976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00032391">
      <w:bodyDiv w:val="1"/>
      <w:marLeft w:val="0"/>
      <w:marRight w:val="0"/>
      <w:marTop w:val="0"/>
      <w:marBottom w:val="0"/>
      <w:divBdr>
        <w:top w:val="none" w:sz="0" w:space="0" w:color="auto"/>
        <w:left w:val="none" w:sz="0" w:space="0" w:color="auto"/>
        <w:bottom w:val="none" w:sz="0" w:space="0" w:color="auto"/>
        <w:right w:val="none" w:sz="0" w:space="0" w:color="auto"/>
      </w:divBdr>
      <w:divsChild>
        <w:div w:id="643851597">
          <w:marLeft w:val="0"/>
          <w:marRight w:val="0"/>
          <w:marTop w:val="0"/>
          <w:marBottom w:val="0"/>
          <w:divBdr>
            <w:top w:val="none" w:sz="0" w:space="0" w:color="auto"/>
            <w:left w:val="none" w:sz="0" w:space="0" w:color="auto"/>
            <w:bottom w:val="none" w:sz="0" w:space="0" w:color="auto"/>
            <w:right w:val="none" w:sz="0" w:space="0" w:color="auto"/>
          </w:divBdr>
        </w:div>
        <w:div w:id="1720785537">
          <w:marLeft w:val="0"/>
          <w:marRight w:val="0"/>
          <w:marTop w:val="0"/>
          <w:marBottom w:val="0"/>
          <w:divBdr>
            <w:top w:val="none" w:sz="0" w:space="0" w:color="auto"/>
            <w:left w:val="none" w:sz="0" w:space="0" w:color="auto"/>
            <w:bottom w:val="none" w:sz="0" w:space="0" w:color="auto"/>
            <w:right w:val="none" w:sz="0" w:space="0" w:color="auto"/>
          </w:divBdr>
        </w:div>
        <w:div w:id="1197474909">
          <w:marLeft w:val="0"/>
          <w:marRight w:val="0"/>
          <w:marTop w:val="0"/>
          <w:marBottom w:val="0"/>
          <w:divBdr>
            <w:top w:val="none" w:sz="0" w:space="0" w:color="auto"/>
            <w:left w:val="none" w:sz="0" w:space="0" w:color="auto"/>
            <w:bottom w:val="none" w:sz="0" w:space="0" w:color="auto"/>
            <w:right w:val="none" w:sz="0" w:space="0" w:color="auto"/>
          </w:divBdr>
        </w:div>
        <w:div w:id="2031949967">
          <w:marLeft w:val="0"/>
          <w:marRight w:val="0"/>
          <w:marTop w:val="0"/>
          <w:marBottom w:val="0"/>
          <w:divBdr>
            <w:top w:val="none" w:sz="0" w:space="0" w:color="auto"/>
            <w:left w:val="none" w:sz="0" w:space="0" w:color="auto"/>
            <w:bottom w:val="none" w:sz="0" w:space="0" w:color="auto"/>
            <w:right w:val="none" w:sz="0" w:space="0" w:color="auto"/>
          </w:divBdr>
        </w:div>
        <w:div w:id="632100451">
          <w:marLeft w:val="0"/>
          <w:marRight w:val="0"/>
          <w:marTop w:val="0"/>
          <w:marBottom w:val="0"/>
          <w:divBdr>
            <w:top w:val="none" w:sz="0" w:space="0" w:color="auto"/>
            <w:left w:val="none" w:sz="0" w:space="0" w:color="auto"/>
            <w:bottom w:val="none" w:sz="0" w:space="0" w:color="auto"/>
            <w:right w:val="none" w:sz="0" w:space="0" w:color="auto"/>
          </w:divBdr>
        </w:div>
        <w:div w:id="1620142459">
          <w:marLeft w:val="0"/>
          <w:marRight w:val="0"/>
          <w:marTop w:val="0"/>
          <w:marBottom w:val="0"/>
          <w:divBdr>
            <w:top w:val="none" w:sz="0" w:space="0" w:color="auto"/>
            <w:left w:val="none" w:sz="0" w:space="0" w:color="auto"/>
            <w:bottom w:val="none" w:sz="0" w:space="0" w:color="auto"/>
            <w:right w:val="none" w:sz="0" w:space="0" w:color="auto"/>
          </w:divBdr>
        </w:div>
      </w:divsChild>
    </w:div>
    <w:div w:id="1111899422">
      <w:bodyDiv w:val="1"/>
      <w:marLeft w:val="0"/>
      <w:marRight w:val="0"/>
      <w:marTop w:val="0"/>
      <w:marBottom w:val="0"/>
      <w:divBdr>
        <w:top w:val="none" w:sz="0" w:space="0" w:color="auto"/>
        <w:left w:val="none" w:sz="0" w:space="0" w:color="auto"/>
        <w:bottom w:val="none" w:sz="0" w:space="0" w:color="auto"/>
        <w:right w:val="none" w:sz="0" w:space="0" w:color="auto"/>
      </w:divBdr>
    </w:div>
    <w:div w:id="1119224014">
      <w:bodyDiv w:val="1"/>
      <w:marLeft w:val="0"/>
      <w:marRight w:val="0"/>
      <w:marTop w:val="0"/>
      <w:marBottom w:val="0"/>
      <w:divBdr>
        <w:top w:val="none" w:sz="0" w:space="0" w:color="auto"/>
        <w:left w:val="none" w:sz="0" w:space="0" w:color="auto"/>
        <w:bottom w:val="none" w:sz="0" w:space="0" w:color="auto"/>
        <w:right w:val="none" w:sz="0" w:space="0" w:color="auto"/>
      </w:divBdr>
      <w:divsChild>
        <w:div w:id="1745299513">
          <w:marLeft w:val="0"/>
          <w:marRight w:val="0"/>
          <w:marTop w:val="0"/>
          <w:marBottom w:val="0"/>
          <w:divBdr>
            <w:top w:val="none" w:sz="0" w:space="0" w:color="auto"/>
            <w:left w:val="none" w:sz="0" w:space="0" w:color="auto"/>
            <w:bottom w:val="none" w:sz="0" w:space="0" w:color="auto"/>
            <w:right w:val="none" w:sz="0" w:space="0" w:color="auto"/>
          </w:divBdr>
          <w:divsChild>
            <w:div w:id="513807751">
              <w:marLeft w:val="0"/>
              <w:marRight w:val="0"/>
              <w:marTop w:val="0"/>
              <w:marBottom w:val="0"/>
              <w:divBdr>
                <w:top w:val="none" w:sz="0" w:space="0" w:color="auto"/>
                <w:left w:val="none" w:sz="0" w:space="0" w:color="auto"/>
                <w:bottom w:val="none" w:sz="0" w:space="0" w:color="auto"/>
                <w:right w:val="none" w:sz="0" w:space="0" w:color="auto"/>
              </w:divBdr>
              <w:divsChild>
                <w:div w:id="17797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2926">
          <w:marLeft w:val="0"/>
          <w:marRight w:val="0"/>
          <w:marTop w:val="0"/>
          <w:marBottom w:val="0"/>
          <w:divBdr>
            <w:top w:val="none" w:sz="0" w:space="0" w:color="auto"/>
            <w:left w:val="none" w:sz="0" w:space="0" w:color="auto"/>
            <w:bottom w:val="none" w:sz="0" w:space="0" w:color="auto"/>
            <w:right w:val="none" w:sz="0" w:space="0" w:color="auto"/>
          </w:divBdr>
          <w:divsChild>
            <w:div w:id="71323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4357">
      <w:bodyDiv w:val="1"/>
      <w:marLeft w:val="0"/>
      <w:marRight w:val="0"/>
      <w:marTop w:val="0"/>
      <w:marBottom w:val="0"/>
      <w:divBdr>
        <w:top w:val="none" w:sz="0" w:space="0" w:color="auto"/>
        <w:left w:val="none" w:sz="0" w:space="0" w:color="auto"/>
        <w:bottom w:val="none" w:sz="0" w:space="0" w:color="auto"/>
        <w:right w:val="none" w:sz="0" w:space="0" w:color="auto"/>
      </w:divBdr>
      <w:divsChild>
        <w:div w:id="368116654">
          <w:marLeft w:val="0"/>
          <w:marRight w:val="0"/>
          <w:marTop w:val="0"/>
          <w:marBottom w:val="0"/>
          <w:divBdr>
            <w:top w:val="none" w:sz="0" w:space="0" w:color="auto"/>
            <w:left w:val="none" w:sz="0" w:space="0" w:color="auto"/>
            <w:bottom w:val="none" w:sz="0" w:space="0" w:color="auto"/>
            <w:right w:val="none" w:sz="0" w:space="0" w:color="auto"/>
          </w:divBdr>
          <w:divsChild>
            <w:div w:id="1990867849">
              <w:marLeft w:val="0"/>
              <w:marRight w:val="0"/>
              <w:marTop w:val="150"/>
              <w:marBottom w:val="150"/>
              <w:divBdr>
                <w:top w:val="none" w:sz="0" w:space="0" w:color="auto"/>
                <w:left w:val="none" w:sz="0" w:space="0" w:color="auto"/>
                <w:bottom w:val="none" w:sz="0" w:space="0" w:color="auto"/>
                <w:right w:val="none" w:sz="0" w:space="0" w:color="auto"/>
              </w:divBdr>
            </w:div>
          </w:divsChild>
        </w:div>
        <w:div w:id="1112555846">
          <w:marLeft w:val="150"/>
          <w:marRight w:val="0"/>
          <w:marTop w:val="0"/>
          <w:marBottom w:val="0"/>
          <w:divBdr>
            <w:top w:val="none" w:sz="0" w:space="0" w:color="auto"/>
            <w:left w:val="none" w:sz="0" w:space="0" w:color="auto"/>
            <w:bottom w:val="none" w:sz="0" w:space="0" w:color="auto"/>
            <w:right w:val="none" w:sz="0" w:space="0" w:color="auto"/>
          </w:divBdr>
          <w:divsChild>
            <w:div w:id="8689586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69445428">
      <w:bodyDiv w:val="1"/>
      <w:marLeft w:val="0"/>
      <w:marRight w:val="0"/>
      <w:marTop w:val="0"/>
      <w:marBottom w:val="0"/>
      <w:divBdr>
        <w:top w:val="none" w:sz="0" w:space="0" w:color="auto"/>
        <w:left w:val="none" w:sz="0" w:space="0" w:color="auto"/>
        <w:bottom w:val="none" w:sz="0" w:space="0" w:color="auto"/>
        <w:right w:val="none" w:sz="0" w:space="0" w:color="auto"/>
      </w:divBdr>
      <w:divsChild>
        <w:div w:id="138570143">
          <w:marLeft w:val="0"/>
          <w:marRight w:val="0"/>
          <w:marTop w:val="0"/>
          <w:marBottom w:val="0"/>
          <w:divBdr>
            <w:top w:val="none" w:sz="0" w:space="0" w:color="auto"/>
            <w:left w:val="none" w:sz="0" w:space="0" w:color="auto"/>
            <w:bottom w:val="none" w:sz="0" w:space="0" w:color="auto"/>
            <w:right w:val="none" w:sz="0" w:space="0" w:color="auto"/>
          </w:divBdr>
        </w:div>
        <w:div w:id="704058442">
          <w:marLeft w:val="0"/>
          <w:marRight w:val="0"/>
          <w:marTop w:val="0"/>
          <w:marBottom w:val="0"/>
          <w:divBdr>
            <w:top w:val="none" w:sz="0" w:space="0" w:color="auto"/>
            <w:left w:val="none" w:sz="0" w:space="0" w:color="auto"/>
            <w:bottom w:val="none" w:sz="0" w:space="0" w:color="auto"/>
            <w:right w:val="none" w:sz="0" w:space="0" w:color="auto"/>
          </w:divBdr>
        </w:div>
        <w:div w:id="1722485509">
          <w:marLeft w:val="0"/>
          <w:marRight w:val="0"/>
          <w:marTop w:val="0"/>
          <w:marBottom w:val="0"/>
          <w:divBdr>
            <w:top w:val="none" w:sz="0" w:space="0" w:color="auto"/>
            <w:left w:val="none" w:sz="0" w:space="0" w:color="auto"/>
            <w:bottom w:val="none" w:sz="0" w:space="0" w:color="auto"/>
            <w:right w:val="none" w:sz="0" w:space="0" w:color="auto"/>
          </w:divBdr>
          <w:divsChild>
            <w:div w:id="1818110729">
              <w:marLeft w:val="0"/>
              <w:marRight w:val="0"/>
              <w:marTop w:val="0"/>
              <w:marBottom w:val="0"/>
              <w:divBdr>
                <w:top w:val="none" w:sz="0" w:space="0" w:color="auto"/>
                <w:left w:val="none" w:sz="0" w:space="0" w:color="auto"/>
                <w:bottom w:val="none" w:sz="0" w:space="0" w:color="auto"/>
                <w:right w:val="none" w:sz="0" w:space="0" w:color="auto"/>
              </w:divBdr>
            </w:div>
            <w:div w:id="30302527">
              <w:marLeft w:val="0"/>
              <w:marRight w:val="0"/>
              <w:marTop w:val="0"/>
              <w:marBottom w:val="0"/>
              <w:divBdr>
                <w:top w:val="none" w:sz="0" w:space="0" w:color="auto"/>
                <w:left w:val="none" w:sz="0" w:space="0" w:color="auto"/>
                <w:bottom w:val="none" w:sz="0" w:space="0" w:color="auto"/>
                <w:right w:val="none" w:sz="0" w:space="0" w:color="auto"/>
              </w:divBdr>
            </w:div>
            <w:div w:id="1229925311">
              <w:marLeft w:val="0"/>
              <w:marRight w:val="0"/>
              <w:marTop w:val="0"/>
              <w:marBottom w:val="0"/>
              <w:divBdr>
                <w:top w:val="none" w:sz="0" w:space="0" w:color="auto"/>
                <w:left w:val="none" w:sz="0" w:space="0" w:color="auto"/>
                <w:bottom w:val="none" w:sz="0" w:space="0" w:color="auto"/>
                <w:right w:val="none" w:sz="0" w:space="0" w:color="auto"/>
              </w:divBdr>
            </w:div>
            <w:div w:id="1242331256">
              <w:marLeft w:val="0"/>
              <w:marRight w:val="0"/>
              <w:marTop w:val="0"/>
              <w:marBottom w:val="0"/>
              <w:divBdr>
                <w:top w:val="none" w:sz="0" w:space="0" w:color="auto"/>
                <w:left w:val="none" w:sz="0" w:space="0" w:color="auto"/>
                <w:bottom w:val="none" w:sz="0" w:space="0" w:color="auto"/>
                <w:right w:val="none" w:sz="0" w:space="0" w:color="auto"/>
              </w:divBdr>
            </w:div>
            <w:div w:id="80970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2568">
      <w:bodyDiv w:val="1"/>
      <w:marLeft w:val="0"/>
      <w:marRight w:val="0"/>
      <w:marTop w:val="0"/>
      <w:marBottom w:val="0"/>
      <w:divBdr>
        <w:top w:val="none" w:sz="0" w:space="0" w:color="auto"/>
        <w:left w:val="none" w:sz="0" w:space="0" w:color="auto"/>
        <w:bottom w:val="none" w:sz="0" w:space="0" w:color="auto"/>
        <w:right w:val="none" w:sz="0" w:space="0" w:color="auto"/>
      </w:divBdr>
      <w:divsChild>
        <w:div w:id="1921022106">
          <w:marLeft w:val="0"/>
          <w:marRight w:val="0"/>
          <w:marTop w:val="0"/>
          <w:marBottom w:val="0"/>
          <w:divBdr>
            <w:top w:val="none" w:sz="0" w:space="0" w:color="auto"/>
            <w:left w:val="none" w:sz="0" w:space="0" w:color="auto"/>
            <w:bottom w:val="none" w:sz="0" w:space="0" w:color="auto"/>
            <w:right w:val="none" w:sz="0" w:space="0" w:color="auto"/>
          </w:divBdr>
        </w:div>
        <w:div w:id="1162312653">
          <w:marLeft w:val="0"/>
          <w:marRight w:val="0"/>
          <w:marTop w:val="0"/>
          <w:marBottom w:val="0"/>
          <w:divBdr>
            <w:top w:val="none" w:sz="0" w:space="0" w:color="auto"/>
            <w:left w:val="none" w:sz="0" w:space="0" w:color="auto"/>
            <w:bottom w:val="none" w:sz="0" w:space="0" w:color="auto"/>
            <w:right w:val="none" w:sz="0" w:space="0" w:color="auto"/>
          </w:divBdr>
        </w:div>
        <w:div w:id="89588608">
          <w:marLeft w:val="0"/>
          <w:marRight w:val="0"/>
          <w:marTop w:val="0"/>
          <w:marBottom w:val="0"/>
          <w:divBdr>
            <w:top w:val="none" w:sz="0" w:space="0" w:color="auto"/>
            <w:left w:val="none" w:sz="0" w:space="0" w:color="auto"/>
            <w:bottom w:val="none" w:sz="0" w:space="0" w:color="auto"/>
            <w:right w:val="none" w:sz="0" w:space="0" w:color="auto"/>
          </w:divBdr>
        </w:div>
        <w:div w:id="1409381724">
          <w:marLeft w:val="0"/>
          <w:marRight w:val="0"/>
          <w:marTop w:val="0"/>
          <w:marBottom w:val="0"/>
          <w:divBdr>
            <w:top w:val="none" w:sz="0" w:space="0" w:color="auto"/>
            <w:left w:val="none" w:sz="0" w:space="0" w:color="auto"/>
            <w:bottom w:val="none" w:sz="0" w:space="0" w:color="auto"/>
            <w:right w:val="none" w:sz="0" w:space="0" w:color="auto"/>
          </w:divBdr>
        </w:div>
        <w:div w:id="1688023287">
          <w:marLeft w:val="0"/>
          <w:marRight w:val="0"/>
          <w:marTop w:val="0"/>
          <w:marBottom w:val="0"/>
          <w:divBdr>
            <w:top w:val="none" w:sz="0" w:space="0" w:color="auto"/>
            <w:left w:val="none" w:sz="0" w:space="0" w:color="auto"/>
            <w:bottom w:val="none" w:sz="0" w:space="0" w:color="auto"/>
            <w:right w:val="none" w:sz="0" w:space="0" w:color="auto"/>
          </w:divBdr>
        </w:div>
        <w:div w:id="285166422">
          <w:marLeft w:val="0"/>
          <w:marRight w:val="0"/>
          <w:marTop w:val="0"/>
          <w:marBottom w:val="0"/>
          <w:divBdr>
            <w:top w:val="none" w:sz="0" w:space="0" w:color="auto"/>
            <w:left w:val="none" w:sz="0" w:space="0" w:color="auto"/>
            <w:bottom w:val="none" w:sz="0" w:space="0" w:color="auto"/>
            <w:right w:val="none" w:sz="0" w:space="0" w:color="auto"/>
          </w:divBdr>
        </w:div>
      </w:divsChild>
    </w:div>
    <w:div w:id="1201942076">
      <w:bodyDiv w:val="1"/>
      <w:marLeft w:val="0"/>
      <w:marRight w:val="0"/>
      <w:marTop w:val="0"/>
      <w:marBottom w:val="0"/>
      <w:divBdr>
        <w:top w:val="none" w:sz="0" w:space="0" w:color="auto"/>
        <w:left w:val="none" w:sz="0" w:space="0" w:color="auto"/>
        <w:bottom w:val="none" w:sz="0" w:space="0" w:color="auto"/>
        <w:right w:val="none" w:sz="0" w:space="0" w:color="auto"/>
      </w:divBdr>
    </w:div>
    <w:div w:id="1214735054">
      <w:bodyDiv w:val="1"/>
      <w:marLeft w:val="0"/>
      <w:marRight w:val="0"/>
      <w:marTop w:val="0"/>
      <w:marBottom w:val="0"/>
      <w:divBdr>
        <w:top w:val="none" w:sz="0" w:space="0" w:color="auto"/>
        <w:left w:val="none" w:sz="0" w:space="0" w:color="auto"/>
        <w:bottom w:val="none" w:sz="0" w:space="0" w:color="auto"/>
        <w:right w:val="none" w:sz="0" w:space="0" w:color="auto"/>
      </w:divBdr>
    </w:div>
    <w:div w:id="1232277507">
      <w:bodyDiv w:val="1"/>
      <w:marLeft w:val="0"/>
      <w:marRight w:val="0"/>
      <w:marTop w:val="0"/>
      <w:marBottom w:val="0"/>
      <w:divBdr>
        <w:top w:val="none" w:sz="0" w:space="0" w:color="auto"/>
        <w:left w:val="none" w:sz="0" w:space="0" w:color="auto"/>
        <w:bottom w:val="none" w:sz="0" w:space="0" w:color="auto"/>
        <w:right w:val="none" w:sz="0" w:space="0" w:color="auto"/>
      </w:divBdr>
      <w:divsChild>
        <w:div w:id="1933007887">
          <w:marLeft w:val="0"/>
          <w:marRight w:val="0"/>
          <w:marTop w:val="0"/>
          <w:marBottom w:val="0"/>
          <w:divBdr>
            <w:top w:val="single" w:sz="4" w:space="0" w:color="auto"/>
            <w:left w:val="single" w:sz="4" w:space="0" w:color="auto"/>
            <w:bottom w:val="single" w:sz="4" w:space="0" w:color="auto"/>
            <w:right w:val="single" w:sz="4" w:space="0" w:color="auto"/>
          </w:divBdr>
          <w:divsChild>
            <w:div w:id="1475020833">
              <w:marLeft w:val="0"/>
              <w:marRight w:val="0"/>
              <w:marTop w:val="0"/>
              <w:marBottom w:val="0"/>
              <w:divBdr>
                <w:top w:val="none" w:sz="0" w:space="0" w:color="auto"/>
                <w:left w:val="none" w:sz="0" w:space="0" w:color="auto"/>
                <w:bottom w:val="none" w:sz="0" w:space="0" w:color="auto"/>
                <w:right w:val="none" w:sz="0" w:space="0" w:color="auto"/>
              </w:divBdr>
              <w:divsChild>
                <w:div w:id="668795926">
                  <w:marLeft w:val="0"/>
                  <w:marRight w:val="0"/>
                  <w:marTop w:val="0"/>
                  <w:marBottom w:val="0"/>
                  <w:divBdr>
                    <w:top w:val="none" w:sz="0" w:space="0" w:color="auto"/>
                    <w:left w:val="none" w:sz="0" w:space="0" w:color="auto"/>
                    <w:bottom w:val="none" w:sz="0" w:space="0" w:color="auto"/>
                    <w:right w:val="none" w:sz="0" w:space="0" w:color="auto"/>
                  </w:divBdr>
                </w:div>
                <w:div w:id="1766875789">
                  <w:marLeft w:val="0"/>
                  <w:marRight w:val="0"/>
                  <w:marTop w:val="0"/>
                  <w:marBottom w:val="0"/>
                  <w:divBdr>
                    <w:top w:val="none" w:sz="0" w:space="0" w:color="auto"/>
                    <w:left w:val="none" w:sz="0" w:space="0" w:color="auto"/>
                    <w:bottom w:val="none" w:sz="0" w:space="0" w:color="auto"/>
                    <w:right w:val="none" w:sz="0" w:space="0" w:color="auto"/>
                  </w:divBdr>
                  <w:divsChild>
                    <w:div w:id="1093041544">
                      <w:marLeft w:val="0"/>
                      <w:marRight w:val="0"/>
                      <w:marTop w:val="0"/>
                      <w:marBottom w:val="0"/>
                      <w:divBdr>
                        <w:top w:val="none" w:sz="0" w:space="0" w:color="auto"/>
                        <w:left w:val="none" w:sz="0" w:space="0" w:color="auto"/>
                        <w:bottom w:val="none" w:sz="0" w:space="0" w:color="auto"/>
                        <w:right w:val="none" w:sz="0" w:space="0" w:color="auto"/>
                      </w:divBdr>
                    </w:div>
                  </w:divsChild>
                </w:div>
                <w:div w:id="1364669444">
                  <w:marLeft w:val="0"/>
                  <w:marRight w:val="0"/>
                  <w:marTop w:val="0"/>
                  <w:marBottom w:val="0"/>
                  <w:divBdr>
                    <w:top w:val="none" w:sz="0" w:space="0" w:color="auto"/>
                    <w:left w:val="none" w:sz="0" w:space="0" w:color="auto"/>
                    <w:bottom w:val="none" w:sz="0" w:space="0" w:color="auto"/>
                    <w:right w:val="none" w:sz="0" w:space="0" w:color="auto"/>
                  </w:divBdr>
                </w:div>
                <w:div w:id="658385084">
                  <w:marLeft w:val="0"/>
                  <w:marRight w:val="0"/>
                  <w:marTop w:val="0"/>
                  <w:marBottom w:val="0"/>
                  <w:divBdr>
                    <w:top w:val="none" w:sz="0" w:space="0" w:color="auto"/>
                    <w:left w:val="none" w:sz="0" w:space="0" w:color="auto"/>
                    <w:bottom w:val="none" w:sz="0" w:space="0" w:color="auto"/>
                    <w:right w:val="none" w:sz="0" w:space="0" w:color="auto"/>
                  </w:divBdr>
                  <w:divsChild>
                    <w:div w:id="3041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245379">
      <w:bodyDiv w:val="1"/>
      <w:marLeft w:val="0"/>
      <w:marRight w:val="0"/>
      <w:marTop w:val="0"/>
      <w:marBottom w:val="0"/>
      <w:divBdr>
        <w:top w:val="none" w:sz="0" w:space="0" w:color="auto"/>
        <w:left w:val="none" w:sz="0" w:space="0" w:color="auto"/>
        <w:bottom w:val="none" w:sz="0" w:space="0" w:color="auto"/>
        <w:right w:val="none" w:sz="0" w:space="0" w:color="auto"/>
      </w:divBdr>
      <w:divsChild>
        <w:div w:id="823932470">
          <w:marLeft w:val="0"/>
          <w:marRight w:val="0"/>
          <w:marTop w:val="0"/>
          <w:marBottom w:val="0"/>
          <w:divBdr>
            <w:top w:val="none" w:sz="0" w:space="0" w:color="auto"/>
            <w:left w:val="none" w:sz="0" w:space="0" w:color="auto"/>
            <w:bottom w:val="none" w:sz="0" w:space="0" w:color="auto"/>
            <w:right w:val="none" w:sz="0" w:space="0" w:color="auto"/>
          </w:divBdr>
        </w:div>
        <w:div w:id="1647978174">
          <w:marLeft w:val="-225"/>
          <w:marRight w:val="-225"/>
          <w:marTop w:val="0"/>
          <w:marBottom w:val="0"/>
          <w:divBdr>
            <w:top w:val="none" w:sz="0" w:space="0" w:color="auto"/>
            <w:left w:val="none" w:sz="0" w:space="0" w:color="auto"/>
            <w:bottom w:val="none" w:sz="0" w:space="0" w:color="auto"/>
            <w:right w:val="none" w:sz="0" w:space="0" w:color="auto"/>
          </w:divBdr>
          <w:divsChild>
            <w:div w:id="1044330576">
              <w:marLeft w:val="0"/>
              <w:marRight w:val="0"/>
              <w:marTop w:val="0"/>
              <w:marBottom w:val="0"/>
              <w:divBdr>
                <w:top w:val="none" w:sz="0" w:space="0" w:color="auto"/>
                <w:left w:val="none" w:sz="0" w:space="0" w:color="auto"/>
                <w:bottom w:val="none" w:sz="0" w:space="0" w:color="auto"/>
                <w:right w:val="none" w:sz="0" w:space="0" w:color="auto"/>
              </w:divBdr>
              <w:divsChild>
                <w:div w:id="1229460706">
                  <w:marLeft w:val="0"/>
                  <w:marRight w:val="0"/>
                  <w:marTop w:val="0"/>
                  <w:marBottom w:val="0"/>
                  <w:divBdr>
                    <w:top w:val="none" w:sz="0" w:space="0" w:color="auto"/>
                    <w:left w:val="none" w:sz="0" w:space="0" w:color="auto"/>
                    <w:bottom w:val="none" w:sz="0" w:space="0" w:color="auto"/>
                    <w:right w:val="none" w:sz="0" w:space="0" w:color="auto"/>
                  </w:divBdr>
                  <w:divsChild>
                    <w:div w:id="554437384">
                      <w:marLeft w:val="0"/>
                      <w:marRight w:val="0"/>
                      <w:marTop w:val="0"/>
                      <w:marBottom w:val="0"/>
                      <w:divBdr>
                        <w:top w:val="none" w:sz="0" w:space="0" w:color="auto"/>
                        <w:left w:val="none" w:sz="0" w:space="0" w:color="auto"/>
                        <w:bottom w:val="none" w:sz="0" w:space="0" w:color="auto"/>
                        <w:right w:val="none" w:sz="0" w:space="0" w:color="auto"/>
                      </w:divBdr>
                      <w:divsChild>
                        <w:div w:id="241304677">
                          <w:marLeft w:val="0"/>
                          <w:marRight w:val="0"/>
                          <w:marTop w:val="0"/>
                          <w:marBottom w:val="0"/>
                          <w:divBdr>
                            <w:top w:val="none" w:sz="0" w:space="0" w:color="auto"/>
                            <w:left w:val="none" w:sz="0" w:space="0" w:color="auto"/>
                            <w:bottom w:val="none" w:sz="0" w:space="0" w:color="auto"/>
                            <w:right w:val="none" w:sz="0" w:space="0" w:color="auto"/>
                          </w:divBdr>
                          <w:divsChild>
                            <w:div w:id="12533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59159">
                  <w:marLeft w:val="0"/>
                  <w:marRight w:val="0"/>
                  <w:marTop w:val="0"/>
                  <w:marBottom w:val="0"/>
                  <w:divBdr>
                    <w:top w:val="none" w:sz="0" w:space="0" w:color="auto"/>
                    <w:left w:val="none" w:sz="0" w:space="0" w:color="auto"/>
                    <w:bottom w:val="none" w:sz="0" w:space="0" w:color="auto"/>
                    <w:right w:val="none" w:sz="0" w:space="0" w:color="auto"/>
                  </w:divBdr>
                  <w:divsChild>
                    <w:div w:id="1196504925">
                      <w:marLeft w:val="0"/>
                      <w:marRight w:val="0"/>
                      <w:marTop w:val="0"/>
                      <w:marBottom w:val="0"/>
                      <w:divBdr>
                        <w:top w:val="none" w:sz="0" w:space="0" w:color="auto"/>
                        <w:left w:val="none" w:sz="0" w:space="0" w:color="auto"/>
                        <w:bottom w:val="none" w:sz="0" w:space="0" w:color="auto"/>
                        <w:right w:val="none" w:sz="0" w:space="0" w:color="auto"/>
                      </w:divBdr>
                      <w:divsChild>
                        <w:div w:id="2133399449">
                          <w:marLeft w:val="0"/>
                          <w:marRight w:val="0"/>
                          <w:marTop w:val="0"/>
                          <w:marBottom w:val="0"/>
                          <w:divBdr>
                            <w:top w:val="none" w:sz="0" w:space="0" w:color="auto"/>
                            <w:left w:val="none" w:sz="0" w:space="0" w:color="auto"/>
                            <w:bottom w:val="none" w:sz="0" w:space="0" w:color="auto"/>
                            <w:right w:val="none" w:sz="0" w:space="0" w:color="auto"/>
                          </w:divBdr>
                          <w:divsChild>
                            <w:div w:id="614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7268">
      <w:bodyDiv w:val="1"/>
      <w:marLeft w:val="0"/>
      <w:marRight w:val="0"/>
      <w:marTop w:val="0"/>
      <w:marBottom w:val="0"/>
      <w:divBdr>
        <w:top w:val="none" w:sz="0" w:space="0" w:color="auto"/>
        <w:left w:val="none" w:sz="0" w:space="0" w:color="auto"/>
        <w:bottom w:val="none" w:sz="0" w:space="0" w:color="auto"/>
        <w:right w:val="none" w:sz="0" w:space="0" w:color="auto"/>
      </w:divBdr>
      <w:divsChild>
        <w:div w:id="561867846">
          <w:marLeft w:val="0"/>
          <w:marRight w:val="0"/>
          <w:marTop w:val="0"/>
          <w:marBottom w:val="0"/>
          <w:divBdr>
            <w:top w:val="none" w:sz="0" w:space="0" w:color="auto"/>
            <w:left w:val="none" w:sz="0" w:space="0" w:color="auto"/>
            <w:bottom w:val="none" w:sz="0" w:space="0" w:color="auto"/>
            <w:right w:val="none" w:sz="0" w:space="0" w:color="auto"/>
          </w:divBdr>
        </w:div>
        <w:div w:id="1683894371">
          <w:marLeft w:val="0"/>
          <w:marRight w:val="0"/>
          <w:marTop w:val="0"/>
          <w:marBottom w:val="0"/>
          <w:divBdr>
            <w:top w:val="none" w:sz="0" w:space="0" w:color="auto"/>
            <w:left w:val="none" w:sz="0" w:space="0" w:color="auto"/>
            <w:bottom w:val="none" w:sz="0" w:space="0" w:color="auto"/>
            <w:right w:val="none" w:sz="0" w:space="0" w:color="auto"/>
          </w:divBdr>
        </w:div>
      </w:divsChild>
    </w:div>
    <w:div w:id="1255671904">
      <w:bodyDiv w:val="1"/>
      <w:marLeft w:val="0"/>
      <w:marRight w:val="0"/>
      <w:marTop w:val="0"/>
      <w:marBottom w:val="0"/>
      <w:divBdr>
        <w:top w:val="none" w:sz="0" w:space="0" w:color="auto"/>
        <w:left w:val="none" w:sz="0" w:space="0" w:color="auto"/>
        <w:bottom w:val="none" w:sz="0" w:space="0" w:color="auto"/>
        <w:right w:val="none" w:sz="0" w:space="0" w:color="auto"/>
      </w:divBdr>
    </w:div>
    <w:div w:id="1264531599">
      <w:bodyDiv w:val="1"/>
      <w:marLeft w:val="0"/>
      <w:marRight w:val="0"/>
      <w:marTop w:val="0"/>
      <w:marBottom w:val="0"/>
      <w:divBdr>
        <w:top w:val="none" w:sz="0" w:space="0" w:color="auto"/>
        <w:left w:val="none" w:sz="0" w:space="0" w:color="auto"/>
        <w:bottom w:val="none" w:sz="0" w:space="0" w:color="auto"/>
        <w:right w:val="none" w:sz="0" w:space="0" w:color="auto"/>
      </w:divBdr>
      <w:divsChild>
        <w:div w:id="689062083">
          <w:marLeft w:val="0"/>
          <w:marRight w:val="0"/>
          <w:marTop w:val="0"/>
          <w:marBottom w:val="0"/>
          <w:divBdr>
            <w:top w:val="none" w:sz="0" w:space="0" w:color="auto"/>
            <w:left w:val="none" w:sz="0" w:space="0" w:color="auto"/>
            <w:bottom w:val="none" w:sz="0" w:space="0" w:color="auto"/>
            <w:right w:val="none" w:sz="0" w:space="0" w:color="auto"/>
          </w:divBdr>
          <w:divsChild>
            <w:div w:id="1843467557">
              <w:marLeft w:val="0"/>
              <w:marRight w:val="0"/>
              <w:marTop w:val="150"/>
              <w:marBottom w:val="150"/>
              <w:divBdr>
                <w:top w:val="none" w:sz="0" w:space="0" w:color="auto"/>
                <w:left w:val="none" w:sz="0" w:space="0" w:color="auto"/>
                <w:bottom w:val="none" w:sz="0" w:space="0" w:color="auto"/>
                <w:right w:val="none" w:sz="0" w:space="0" w:color="auto"/>
              </w:divBdr>
            </w:div>
          </w:divsChild>
        </w:div>
        <w:div w:id="1195388179">
          <w:marLeft w:val="150"/>
          <w:marRight w:val="0"/>
          <w:marTop w:val="0"/>
          <w:marBottom w:val="0"/>
          <w:divBdr>
            <w:top w:val="none" w:sz="0" w:space="0" w:color="auto"/>
            <w:left w:val="none" w:sz="0" w:space="0" w:color="auto"/>
            <w:bottom w:val="none" w:sz="0" w:space="0" w:color="auto"/>
            <w:right w:val="none" w:sz="0" w:space="0" w:color="auto"/>
          </w:divBdr>
          <w:divsChild>
            <w:div w:id="3509537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77328173">
      <w:bodyDiv w:val="1"/>
      <w:marLeft w:val="0"/>
      <w:marRight w:val="0"/>
      <w:marTop w:val="0"/>
      <w:marBottom w:val="0"/>
      <w:divBdr>
        <w:top w:val="none" w:sz="0" w:space="0" w:color="auto"/>
        <w:left w:val="none" w:sz="0" w:space="0" w:color="auto"/>
        <w:bottom w:val="none" w:sz="0" w:space="0" w:color="auto"/>
        <w:right w:val="none" w:sz="0" w:space="0" w:color="auto"/>
      </w:divBdr>
      <w:divsChild>
        <w:div w:id="1187407220">
          <w:marLeft w:val="0"/>
          <w:marRight w:val="0"/>
          <w:marTop w:val="0"/>
          <w:marBottom w:val="0"/>
          <w:divBdr>
            <w:top w:val="none" w:sz="0" w:space="0" w:color="auto"/>
            <w:left w:val="none" w:sz="0" w:space="0" w:color="auto"/>
            <w:bottom w:val="none" w:sz="0" w:space="0" w:color="auto"/>
            <w:right w:val="none" w:sz="0" w:space="0" w:color="auto"/>
          </w:divBdr>
        </w:div>
        <w:div w:id="1052579069">
          <w:marLeft w:val="0"/>
          <w:marRight w:val="0"/>
          <w:marTop w:val="0"/>
          <w:marBottom w:val="0"/>
          <w:divBdr>
            <w:top w:val="none" w:sz="0" w:space="0" w:color="auto"/>
            <w:left w:val="none" w:sz="0" w:space="0" w:color="auto"/>
            <w:bottom w:val="none" w:sz="0" w:space="0" w:color="auto"/>
            <w:right w:val="none" w:sz="0" w:space="0" w:color="auto"/>
          </w:divBdr>
        </w:div>
        <w:div w:id="1095053043">
          <w:marLeft w:val="0"/>
          <w:marRight w:val="0"/>
          <w:marTop w:val="0"/>
          <w:marBottom w:val="0"/>
          <w:divBdr>
            <w:top w:val="none" w:sz="0" w:space="0" w:color="auto"/>
            <w:left w:val="none" w:sz="0" w:space="0" w:color="auto"/>
            <w:bottom w:val="none" w:sz="0" w:space="0" w:color="auto"/>
            <w:right w:val="none" w:sz="0" w:space="0" w:color="auto"/>
          </w:divBdr>
        </w:div>
        <w:div w:id="619189338">
          <w:marLeft w:val="0"/>
          <w:marRight w:val="0"/>
          <w:marTop w:val="0"/>
          <w:marBottom w:val="0"/>
          <w:divBdr>
            <w:top w:val="none" w:sz="0" w:space="0" w:color="auto"/>
            <w:left w:val="none" w:sz="0" w:space="0" w:color="auto"/>
            <w:bottom w:val="none" w:sz="0" w:space="0" w:color="auto"/>
            <w:right w:val="none" w:sz="0" w:space="0" w:color="auto"/>
          </w:divBdr>
        </w:div>
        <w:div w:id="1607613860">
          <w:marLeft w:val="0"/>
          <w:marRight w:val="0"/>
          <w:marTop w:val="0"/>
          <w:marBottom w:val="0"/>
          <w:divBdr>
            <w:top w:val="none" w:sz="0" w:space="0" w:color="auto"/>
            <w:left w:val="none" w:sz="0" w:space="0" w:color="auto"/>
            <w:bottom w:val="none" w:sz="0" w:space="0" w:color="auto"/>
            <w:right w:val="none" w:sz="0" w:space="0" w:color="auto"/>
          </w:divBdr>
          <w:divsChild>
            <w:div w:id="1110509664">
              <w:marLeft w:val="0"/>
              <w:marRight w:val="0"/>
              <w:marTop w:val="0"/>
              <w:marBottom w:val="0"/>
              <w:divBdr>
                <w:top w:val="none" w:sz="0" w:space="0" w:color="auto"/>
                <w:left w:val="none" w:sz="0" w:space="0" w:color="auto"/>
                <w:bottom w:val="none" w:sz="0" w:space="0" w:color="auto"/>
                <w:right w:val="none" w:sz="0" w:space="0" w:color="auto"/>
              </w:divBdr>
              <w:divsChild>
                <w:div w:id="855535085">
                  <w:marLeft w:val="0"/>
                  <w:marRight w:val="0"/>
                  <w:marTop w:val="0"/>
                  <w:marBottom w:val="0"/>
                  <w:divBdr>
                    <w:top w:val="none" w:sz="0" w:space="0" w:color="auto"/>
                    <w:left w:val="none" w:sz="0" w:space="0" w:color="auto"/>
                    <w:bottom w:val="none" w:sz="0" w:space="0" w:color="auto"/>
                    <w:right w:val="none" w:sz="0" w:space="0" w:color="auto"/>
                  </w:divBdr>
                  <w:divsChild>
                    <w:div w:id="143651555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137662">
      <w:bodyDiv w:val="1"/>
      <w:marLeft w:val="0"/>
      <w:marRight w:val="0"/>
      <w:marTop w:val="0"/>
      <w:marBottom w:val="0"/>
      <w:divBdr>
        <w:top w:val="none" w:sz="0" w:space="0" w:color="auto"/>
        <w:left w:val="none" w:sz="0" w:space="0" w:color="auto"/>
        <w:bottom w:val="none" w:sz="0" w:space="0" w:color="auto"/>
        <w:right w:val="none" w:sz="0" w:space="0" w:color="auto"/>
      </w:divBdr>
      <w:divsChild>
        <w:div w:id="1306812134">
          <w:marLeft w:val="0"/>
          <w:marRight w:val="0"/>
          <w:marTop w:val="0"/>
          <w:marBottom w:val="0"/>
          <w:divBdr>
            <w:top w:val="none" w:sz="0" w:space="0" w:color="auto"/>
            <w:left w:val="none" w:sz="0" w:space="0" w:color="auto"/>
            <w:bottom w:val="none" w:sz="0" w:space="0" w:color="auto"/>
            <w:right w:val="none" w:sz="0" w:space="0" w:color="auto"/>
          </w:divBdr>
        </w:div>
        <w:div w:id="999115958">
          <w:marLeft w:val="0"/>
          <w:marRight w:val="0"/>
          <w:marTop w:val="0"/>
          <w:marBottom w:val="0"/>
          <w:divBdr>
            <w:top w:val="none" w:sz="0" w:space="0" w:color="auto"/>
            <w:left w:val="none" w:sz="0" w:space="0" w:color="auto"/>
            <w:bottom w:val="none" w:sz="0" w:space="0" w:color="auto"/>
            <w:right w:val="none" w:sz="0" w:space="0" w:color="auto"/>
          </w:divBdr>
        </w:div>
        <w:div w:id="86317170">
          <w:marLeft w:val="0"/>
          <w:marRight w:val="0"/>
          <w:marTop w:val="0"/>
          <w:marBottom w:val="0"/>
          <w:divBdr>
            <w:top w:val="none" w:sz="0" w:space="0" w:color="auto"/>
            <w:left w:val="none" w:sz="0" w:space="0" w:color="auto"/>
            <w:bottom w:val="none" w:sz="0" w:space="0" w:color="auto"/>
            <w:right w:val="none" w:sz="0" w:space="0" w:color="auto"/>
          </w:divBdr>
        </w:div>
        <w:div w:id="1686859863">
          <w:marLeft w:val="0"/>
          <w:marRight w:val="0"/>
          <w:marTop w:val="0"/>
          <w:marBottom w:val="0"/>
          <w:divBdr>
            <w:top w:val="none" w:sz="0" w:space="0" w:color="auto"/>
            <w:left w:val="none" w:sz="0" w:space="0" w:color="auto"/>
            <w:bottom w:val="none" w:sz="0" w:space="0" w:color="auto"/>
            <w:right w:val="none" w:sz="0" w:space="0" w:color="auto"/>
          </w:divBdr>
        </w:div>
        <w:div w:id="1739981203">
          <w:marLeft w:val="0"/>
          <w:marRight w:val="0"/>
          <w:marTop w:val="0"/>
          <w:marBottom w:val="0"/>
          <w:divBdr>
            <w:top w:val="none" w:sz="0" w:space="0" w:color="auto"/>
            <w:left w:val="none" w:sz="0" w:space="0" w:color="auto"/>
            <w:bottom w:val="none" w:sz="0" w:space="0" w:color="auto"/>
            <w:right w:val="none" w:sz="0" w:space="0" w:color="auto"/>
          </w:divBdr>
        </w:div>
        <w:div w:id="1851993326">
          <w:marLeft w:val="0"/>
          <w:marRight w:val="0"/>
          <w:marTop w:val="0"/>
          <w:marBottom w:val="0"/>
          <w:divBdr>
            <w:top w:val="none" w:sz="0" w:space="0" w:color="auto"/>
            <w:left w:val="none" w:sz="0" w:space="0" w:color="auto"/>
            <w:bottom w:val="none" w:sz="0" w:space="0" w:color="auto"/>
            <w:right w:val="none" w:sz="0" w:space="0" w:color="auto"/>
          </w:divBdr>
        </w:div>
        <w:div w:id="1237982199">
          <w:marLeft w:val="0"/>
          <w:marRight w:val="0"/>
          <w:marTop w:val="0"/>
          <w:marBottom w:val="0"/>
          <w:divBdr>
            <w:top w:val="none" w:sz="0" w:space="0" w:color="auto"/>
            <w:left w:val="none" w:sz="0" w:space="0" w:color="auto"/>
            <w:bottom w:val="none" w:sz="0" w:space="0" w:color="auto"/>
            <w:right w:val="none" w:sz="0" w:space="0" w:color="auto"/>
          </w:divBdr>
        </w:div>
        <w:div w:id="1858081342">
          <w:marLeft w:val="0"/>
          <w:marRight w:val="0"/>
          <w:marTop w:val="0"/>
          <w:marBottom w:val="0"/>
          <w:divBdr>
            <w:top w:val="none" w:sz="0" w:space="0" w:color="auto"/>
            <w:left w:val="none" w:sz="0" w:space="0" w:color="auto"/>
            <w:bottom w:val="none" w:sz="0" w:space="0" w:color="auto"/>
            <w:right w:val="none" w:sz="0" w:space="0" w:color="auto"/>
          </w:divBdr>
        </w:div>
        <w:div w:id="396632849">
          <w:marLeft w:val="0"/>
          <w:marRight w:val="0"/>
          <w:marTop w:val="0"/>
          <w:marBottom w:val="0"/>
          <w:divBdr>
            <w:top w:val="none" w:sz="0" w:space="0" w:color="auto"/>
            <w:left w:val="none" w:sz="0" w:space="0" w:color="auto"/>
            <w:bottom w:val="none" w:sz="0" w:space="0" w:color="auto"/>
            <w:right w:val="none" w:sz="0" w:space="0" w:color="auto"/>
          </w:divBdr>
          <w:divsChild>
            <w:div w:id="18021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3529">
      <w:bodyDiv w:val="1"/>
      <w:marLeft w:val="0"/>
      <w:marRight w:val="0"/>
      <w:marTop w:val="0"/>
      <w:marBottom w:val="0"/>
      <w:divBdr>
        <w:top w:val="none" w:sz="0" w:space="0" w:color="auto"/>
        <w:left w:val="none" w:sz="0" w:space="0" w:color="auto"/>
        <w:bottom w:val="none" w:sz="0" w:space="0" w:color="auto"/>
        <w:right w:val="none" w:sz="0" w:space="0" w:color="auto"/>
      </w:divBdr>
      <w:divsChild>
        <w:div w:id="2024697348">
          <w:marLeft w:val="-225"/>
          <w:marRight w:val="-225"/>
          <w:marTop w:val="0"/>
          <w:marBottom w:val="0"/>
          <w:divBdr>
            <w:top w:val="none" w:sz="0" w:space="0" w:color="auto"/>
            <w:left w:val="none" w:sz="0" w:space="0" w:color="auto"/>
            <w:bottom w:val="none" w:sz="0" w:space="0" w:color="auto"/>
            <w:right w:val="none" w:sz="0" w:space="0" w:color="auto"/>
          </w:divBdr>
          <w:divsChild>
            <w:div w:id="89276957">
              <w:marLeft w:val="0"/>
              <w:marRight w:val="0"/>
              <w:marTop w:val="0"/>
              <w:marBottom w:val="0"/>
              <w:divBdr>
                <w:top w:val="none" w:sz="0" w:space="0" w:color="auto"/>
                <w:left w:val="none" w:sz="0" w:space="0" w:color="auto"/>
                <w:bottom w:val="none" w:sz="0" w:space="0" w:color="auto"/>
                <w:right w:val="none" w:sz="0" w:space="0" w:color="auto"/>
              </w:divBdr>
            </w:div>
          </w:divsChild>
        </w:div>
        <w:div w:id="1034228596">
          <w:marLeft w:val="0"/>
          <w:marRight w:val="0"/>
          <w:marTop w:val="0"/>
          <w:marBottom w:val="0"/>
          <w:divBdr>
            <w:top w:val="none" w:sz="0" w:space="0" w:color="auto"/>
            <w:left w:val="none" w:sz="0" w:space="0" w:color="auto"/>
            <w:bottom w:val="none" w:sz="0" w:space="0" w:color="auto"/>
            <w:right w:val="none" w:sz="0" w:space="0" w:color="auto"/>
          </w:divBdr>
          <w:divsChild>
            <w:div w:id="1396586945">
              <w:marLeft w:val="0"/>
              <w:marRight w:val="0"/>
              <w:marTop w:val="0"/>
              <w:marBottom w:val="0"/>
              <w:divBdr>
                <w:top w:val="none" w:sz="0" w:space="0" w:color="auto"/>
                <w:left w:val="none" w:sz="0" w:space="0" w:color="auto"/>
                <w:bottom w:val="none" w:sz="0" w:space="0" w:color="auto"/>
                <w:right w:val="none" w:sz="0" w:space="0" w:color="auto"/>
              </w:divBdr>
              <w:divsChild>
                <w:div w:id="1113744553">
                  <w:marLeft w:val="0"/>
                  <w:marRight w:val="0"/>
                  <w:marTop w:val="0"/>
                  <w:marBottom w:val="0"/>
                  <w:divBdr>
                    <w:top w:val="none" w:sz="0" w:space="0" w:color="auto"/>
                    <w:left w:val="none" w:sz="0" w:space="0" w:color="auto"/>
                    <w:bottom w:val="none" w:sz="0" w:space="0" w:color="auto"/>
                    <w:right w:val="none" w:sz="0" w:space="0" w:color="auto"/>
                  </w:divBdr>
                </w:div>
                <w:div w:id="1512913302">
                  <w:marLeft w:val="0"/>
                  <w:marRight w:val="0"/>
                  <w:marTop w:val="0"/>
                  <w:marBottom w:val="0"/>
                  <w:divBdr>
                    <w:top w:val="none" w:sz="0" w:space="0" w:color="auto"/>
                    <w:left w:val="none" w:sz="0" w:space="0" w:color="auto"/>
                    <w:bottom w:val="none" w:sz="0" w:space="0" w:color="auto"/>
                    <w:right w:val="none" w:sz="0" w:space="0" w:color="auto"/>
                  </w:divBdr>
                  <w:divsChild>
                    <w:div w:id="1380975223">
                      <w:marLeft w:val="0"/>
                      <w:marRight w:val="0"/>
                      <w:marTop w:val="450"/>
                      <w:marBottom w:val="0"/>
                      <w:divBdr>
                        <w:top w:val="single" w:sz="12" w:space="8" w:color="4162FF"/>
                        <w:left w:val="single" w:sz="12" w:space="19" w:color="4162FF"/>
                        <w:bottom w:val="single" w:sz="12" w:space="8" w:color="4162FF"/>
                        <w:right w:val="single" w:sz="12" w:space="19" w:color="4162FF"/>
                      </w:divBdr>
                    </w:div>
                    <w:div w:id="412967505">
                      <w:marLeft w:val="0"/>
                      <w:marRight w:val="0"/>
                      <w:marTop w:val="450"/>
                      <w:marBottom w:val="0"/>
                      <w:divBdr>
                        <w:top w:val="single" w:sz="12" w:space="8" w:color="DB3C00"/>
                        <w:left w:val="single" w:sz="12" w:space="19" w:color="DB3C00"/>
                        <w:bottom w:val="single" w:sz="12" w:space="8" w:color="DB3C00"/>
                        <w:right w:val="single" w:sz="12" w:space="19" w:color="DB3C00"/>
                      </w:divBdr>
                    </w:div>
                  </w:divsChild>
                </w:div>
              </w:divsChild>
            </w:div>
          </w:divsChild>
        </w:div>
      </w:divsChild>
    </w:div>
    <w:div w:id="1362247219">
      <w:bodyDiv w:val="1"/>
      <w:marLeft w:val="0"/>
      <w:marRight w:val="0"/>
      <w:marTop w:val="0"/>
      <w:marBottom w:val="0"/>
      <w:divBdr>
        <w:top w:val="none" w:sz="0" w:space="0" w:color="auto"/>
        <w:left w:val="none" w:sz="0" w:space="0" w:color="auto"/>
        <w:bottom w:val="none" w:sz="0" w:space="0" w:color="auto"/>
        <w:right w:val="none" w:sz="0" w:space="0" w:color="auto"/>
      </w:divBdr>
      <w:divsChild>
        <w:div w:id="182479468">
          <w:marLeft w:val="0"/>
          <w:marRight w:val="0"/>
          <w:marTop w:val="0"/>
          <w:marBottom w:val="0"/>
          <w:divBdr>
            <w:top w:val="none" w:sz="0" w:space="0" w:color="auto"/>
            <w:left w:val="none" w:sz="0" w:space="0" w:color="auto"/>
            <w:bottom w:val="none" w:sz="0" w:space="0" w:color="auto"/>
            <w:right w:val="none" w:sz="0" w:space="0" w:color="auto"/>
          </w:divBdr>
        </w:div>
        <w:div w:id="1282035509">
          <w:marLeft w:val="0"/>
          <w:marRight w:val="0"/>
          <w:marTop w:val="0"/>
          <w:marBottom w:val="0"/>
          <w:divBdr>
            <w:top w:val="none" w:sz="0" w:space="0" w:color="auto"/>
            <w:left w:val="none" w:sz="0" w:space="0" w:color="auto"/>
            <w:bottom w:val="none" w:sz="0" w:space="0" w:color="auto"/>
            <w:right w:val="none" w:sz="0" w:space="0" w:color="auto"/>
          </w:divBdr>
        </w:div>
        <w:div w:id="976029974">
          <w:marLeft w:val="0"/>
          <w:marRight w:val="0"/>
          <w:marTop w:val="0"/>
          <w:marBottom w:val="0"/>
          <w:divBdr>
            <w:top w:val="none" w:sz="0" w:space="0" w:color="auto"/>
            <w:left w:val="none" w:sz="0" w:space="0" w:color="auto"/>
            <w:bottom w:val="none" w:sz="0" w:space="0" w:color="auto"/>
            <w:right w:val="none" w:sz="0" w:space="0" w:color="auto"/>
          </w:divBdr>
        </w:div>
        <w:div w:id="664283645">
          <w:marLeft w:val="0"/>
          <w:marRight w:val="0"/>
          <w:marTop w:val="0"/>
          <w:marBottom w:val="0"/>
          <w:divBdr>
            <w:top w:val="none" w:sz="0" w:space="0" w:color="auto"/>
            <w:left w:val="none" w:sz="0" w:space="0" w:color="auto"/>
            <w:bottom w:val="none" w:sz="0" w:space="0" w:color="auto"/>
            <w:right w:val="none" w:sz="0" w:space="0" w:color="auto"/>
          </w:divBdr>
        </w:div>
      </w:divsChild>
    </w:div>
    <w:div w:id="1362709607">
      <w:bodyDiv w:val="1"/>
      <w:marLeft w:val="0"/>
      <w:marRight w:val="0"/>
      <w:marTop w:val="0"/>
      <w:marBottom w:val="0"/>
      <w:divBdr>
        <w:top w:val="none" w:sz="0" w:space="0" w:color="auto"/>
        <w:left w:val="none" w:sz="0" w:space="0" w:color="auto"/>
        <w:bottom w:val="none" w:sz="0" w:space="0" w:color="auto"/>
        <w:right w:val="none" w:sz="0" w:space="0" w:color="auto"/>
      </w:divBdr>
    </w:div>
    <w:div w:id="1379163883">
      <w:bodyDiv w:val="1"/>
      <w:marLeft w:val="0"/>
      <w:marRight w:val="0"/>
      <w:marTop w:val="0"/>
      <w:marBottom w:val="0"/>
      <w:divBdr>
        <w:top w:val="none" w:sz="0" w:space="0" w:color="auto"/>
        <w:left w:val="none" w:sz="0" w:space="0" w:color="auto"/>
        <w:bottom w:val="none" w:sz="0" w:space="0" w:color="auto"/>
        <w:right w:val="none" w:sz="0" w:space="0" w:color="auto"/>
      </w:divBdr>
    </w:div>
    <w:div w:id="1391928676">
      <w:bodyDiv w:val="1"/>
      <w:marLeft w:val="0"/>
      <w:marRight w:val="0"/>
      <w:marTop w:val="0"/>
      <w:marBottom w:val="0"/>
      <w:divBdr>
        <w:top w:val="none" w:sz="0" w:space="0" w:color="auto"/>
        <w:left w:val="none" w:sz="0" w:space="0" w:color="auto"/>
        <w:bottom w:val="none" w:sz="0" w:space="0" w:color="auto"/>
        <w:right w:val="none" w:sz="0" w:space="0" w:color="auto"/>
      </w:divBdr>
      <w:divsChild>
        <w:div w:id="472021923">
          <w:marLeft w:val="0"/>
          <w:marRight w:val="0"/>
          <w:marTop w:val="0"/>
          <w:marBottom w:val="0"/>
          <w:divBdr>
            <w:top w:val="none" w:sz="0" w:space="0" w:color="auto"/>
            <w:left w:val="none" w:sz="0" w:space="0" w:color="auto"/>
            <w:bottom w:val="none" w:sz="0" w:space="0" w:color="auto"/>
            <w:right w:val="none" w:sz="0" w:space="0" w:color="auto"/>
          </w:divBdr>
        </w:div>
        <w:div w:id="1133133697">
          <w:marLeft w:val="0"/>
          <w:marRight w:val="0"/>
          <w:marTop w:val="0"/>
          <w:marBottom w:val="0"/>
          <w:divBdr>
            <w:top w:val="none" w:sz="0" w:space="0" w:color="auto"/>
            <w:left w:val="none" w:sz="0" w:space="0" w:color="auto"/>
            <w:bottom w:val="none" w:sz="0" w:space="0" w:color="auto"/>
            <w:right w:val="none" w:sz="0" w:space="0" w:color="auto"/>
          </w:divBdr>
        </w:div>
      </w:divsChild>
    </w:div>
    <w:div w:id="1411655664">
      <w:bodyDiv w:val="1"/>
      <w:marLeft w:val="0"/>
      <w:marRight w:val="0"/>
      <w:marTop w:val="0"/>
      <w:marBottom w:val="0"/>
      <w:divBdr>
        <w:top w:val="none" w:sz="0" w:space="0" w:color="auto"/>
        <w:left w:val="none" w:sz="0" w:space="0" w:color="auto"/>
        <w:bottom w:val="none" w:sz="0" w:space="0" w:color="auto"/>
        <w:right w:val="none" w:sz="0" w:space="0" w:color="auto"/>
      </w:divBdr>
      <w:divsChild>
        <w:div w:id="1001128754">
          <w:marLeft w:val="0"/>
          <w:marRight w:val="0"/>
          <w:marTop w:val="0"/>
          <w:marBottom w:val="0"/>
          <w:divBdr>
            <w:top w:val="none" w:sz="0" w:space="0" w:color="auto"/>
            <w:left w:val="none" w:sz="0" w:space="0" w:color="auto"/>
            <w:bottom w:val="none" w:sz="0" w:space="0" w:color="auto"/>
            <w:right w:val="none" w:sz="0" w:space="0" w:color="auto"/>
          </w:divBdr>
          <w:divsChild>
            <w:div w:id="873923225">
              <w:marLeft w:val="0"/>
              <w:marRight w:val="0"/>
              <w:marTop w:val="0"/>
              <w:marBottom w:val="0"/>
              <w:divBdr>
                <w:top w:val="none" w:sz="0" w:space="0" w:color="auto"/>
                <w:left w:val="none" w:sz="0" w:space="0" w:color="auto"/>
                <w:bottom w:val="none" w:sz="0" w:space="0" w:color="auto"/>
                <w:right w:val="none" w:sz="0" w:space="0" w:color="auto"/>
              </w:divBdr>
              <w:divsChild>
                <w:div w:id="1128664984">
                  <w:marLeft w:val="-225"/>
                  <w:marRight w:val="-225"/>
                  <w:marTop w:val="0"/>
                  <w:marBottom w:val="0"/>
                  <w:divBdr>
                    <w:top w:val="none" w:sz="0" w:space="0" w:color="auto"/>
                    <w:left w:val="none" w:sz="0" w:space="0" w:color="auto"/>
                    <w:bottom w:val="none" w:sz="0" w:space="0" w:color="auto"/>
                    <w:right w:val="none" w:sz="0" w:space="0" w:color="auto"/>
                  </w:divBdr>
                  <w:divsChild>
                    <w:div w:id="243881214">
                      <w:marLeft w:val="1425"/>
                      <w:marRight w:val="0"/>
                      <w:marTop w:val="0"/>
                      <w:marBottom w:val="0"/>
                      <w:divBdr>
                        <w:top w:val="none" w:sz="0" w:space="0" w:color="auto"/>
                        <w:left w:val="none" w:sz="0" w:space="0" w:color="auto"/>
                        <w:bottom w:val="none" w:sz="0" w:space="0" w:color="auto"/>
                        <w:right w:val="none" w:sz="0" w:space="0" w:color="auto"/>
                      </w:divBdr>
                      <w:divsChild>
                        <w:div w:id="1077703474">
                          <w:marLeft w:val="0"/>
                          <w:marRight w:val="0"/>
                          <w:marTop w:val="0"/>
                          <w:marBottom w:val="0"/>
                          <w:divBdr>
                            <w:top w:val="none" w:sz="0" w:space="0" w:color="auto"/>
                            <w:left w:val="none" w:sz="0" w:space="0" w:color="auto"/>
                            <w:bottom w:val="none" w:sz="0" w:space="0" w:color="auto"/>
                            <w:right w:val="none" w:sz="0" w:space="0" w:color="auto"/>
                          </w:divBdr>
                          <w:divsChild>
                            <w:div w:id="866992370">
                              <w:marLeft w:val="0"/>
                              <w:marRight w:val="0"/>
                              <w:marTop w:val="0"/>
                              <w:marBottom w:val="0"/>
                              <w:divBdr>
                                <w:top w:val="none" w:sz="0" w:space="0" w:color="auto"/>
                                <w:left w:val="none" w:sz="0" w:space="0" w:color="auto"/>
                                <w:bottom w:val="none" w:sz="0" w:space="0" w:color="auto"/>
                                <w:right w:val="none" w:sz="0" w:space="0" w:color="auto"/>
                              </w:divBdr>
                            </w:div>
                            <w:div w:id="685986126">
                              <w:marLeft w:val="0"/>
                              <w:marRight w:val="0"/>
                              <w:marTop w:val="0"/>
                              <w:marBottom w:val="0"/>
                              <w:divBdr>
                                <w:top w:val="none" w:sz="0" w:space="0" w:color="auto"/>
                                <w:left w:val="none" w:sz="0" w:space="0" w:color="auto"/>
                                <w:bottom w:val="none" w:sz="0" w:space="0" w:color="auto"/>
                                <w:right w:val="none" w:sz="0" w:space="0" w:color="auto"/>
                              </w:divBdr>
                            </w:div>
                          </w:divsChild>
                        </w:div>
                        <w:div w:id="1490973921">
                          <w:marLeft w:val="0"/>
                          <w:marRight w:val="0"/>
                          <w:marTop w:val="0"/>
                          <w:marBottom w:val="0"/>
                          <w:divBdr>
                            <w:top w:val="none" w:sz="0" w:space="0" w:color="auto"/>
                            <w:left w:val="none" w:sz="0" w:space="0" w:color="auto"/>
                            <w:bottom w:val="none" w:sz="0" w:space="0" w:color="auto"/>
                            <w:right w:val="none" w:sz="0" w:space="0" w:color="auto"/>
                          </w:divBdr>
                          <w:divsChild>
                            <w:div w:id="798452332">
                              <w:marLeft w:val="0"/>
                              <w:marRight w:val="0"/>
                              <w:marTop w:val="0"/>
                              <w:marBottom w:val="0"/>
                              <w:divBdr>
                                <w:top w:val="none" w:sz="0" w:space="0" w:color="auto"/>
                                <w:left w:val="none" w:sz="0" w:space="0" w:color="auto"/>
                                <w:bottom w:val="none" w:sz="0" w:space="0" w:color="auto"/>
                                <w:right w:val="none" w:sz="0" w:space="0" w:color="auto"/>
                              </w:divBdr>
                              <w:divsChild>
                                <w:div w:id="1934774235">
                                  <w:marLeft w:val="-225"/>
                                  <w:marRight w:val="-225"/>
                                  <w:marTop w:val="0"/>
                                  <w:marBottom w:val="0"/>
                                  <w:divBdr>
                                    <w:top w:val="none" w:sz="0" w:space="0" w:color="auto"/>
                                    <w:left w:val="none" w:sz="0" w:space="0" w:color="auto"/>
                                    <w:bottom w:val="none" w:sz="0" w:space="0" w:color="auto"/>
                                    <w:right w:val="none" w:sz="0" w:space="0" w:color="auto"/>
                                  </w:divBdr>
                                  <w:divsChild>
                                    <w:div w:id="947003023">
                                      <w:marLeft w:val="1425"/>
                                      <w:marRight w:val="0"/>
                                      <w:marTop w:val="0"/>
                                      <w:marBottom w:val="0"/>
                                      <w:divBdr>
                                        <w:top w:val="none" w:sz="0" w:space="0" w:color="auto"/>
                                        <w:left w:val="none" w:sz="0" w:space="0" w:color="auto"/>
                                        <w:bottom w:val="none" w:sz="0" w:space="0" w:color="auto"/>
                                        <w:right w:val="none" w:sz="0" w:space="0" w:color="auto"/>
                                      </w:divBdr>
                                      <w:divsChild>
                                        <w:div w:id="6305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78435">
          <w:marLeft w:val="0"/>
          <w:marRight w:val="0"/>
          <w:marTop w:val="0"/>
          <w:marBottom w:val="0"/>
          <w:divBdr>
            <w:top w:val="none" w:sz="0" w:space="0" w:color="auto"/>
            <w:left w:val="none" w:sz="0" w:space="0" w:color="auto"/>
            <w:bottom w:val="none" w:sz="0" w:space="0" w:color="auto"/>
            <w:right w:val="none" w:sz="0" w:space="0" w:color="auto"/>
          </w:divBdr>
          <w:divsChild>
            <w:div w:id="1329673092">
              <w:marLeft w:val="0"/>
              <w:marRight w:val="0"/>
              <w:marTop w:val="0"/>
              <w:marBottom w:val="0"/>
              <w:divBdr>
                <w:top w:val="none" w:sz="0" w:space="0" w:color="auto"/>
                <w:left w:val="none" w:sz="0" w:space="0" w:color="auto"/>
                <w:bottom w:val="none" w:sz="0" w:space="0" w:color="auto"/>
                <w:right w:val="none" w:sz="0" w:space="0" w:color="auto"/>
              </w:divBdr>
              <w:divsChild>
                <w:div w:id="1079325448">
                  <w:marLeft w:val="0"/>
                  <w:marRight w:val="0"/>
                  <w:marTop w:val="0"/>
                  <w:marBottom w:val="0"/>
                  <w:divBdr>
                    <w:top w:val="none" w:sz="0" w:space="0" w:color="auto"/>
                    <w:left w:val="none" w:sz="0" w:space="0" w:color="auto"/>
                    <w:bottom w:val="none" w:sz="0" w:space="0" w:color="auto"/>
                    <w:right w:val="none" w:sz="0" w:space="0" w:color="auto"/>
                  </w:divBdr>
                  <w:divsChild>
                    <w:div w:id="1801873243">
                      <w:marLeft w:val="0"/>
                      <w:marRight w:val="0"/>
                      <w:marTop w:val="0"/>
                      <w:marBottom w:val="0"/>
                      <w:divBdr>
                        <w:top w:val="none" w:sz="0" w:space="0" w:color="auto"/>
                        <w:left w:val="none" w:sz="0" w:space="0" w:color="auto"/>
                        <w:bottom w:val="none" w:sz="0" w:space="0" w:color="auto"/>
                        <w:right w:val="none" w:sz="0" w:space="0" w:color="auto"/>
                      </w:divBdr>
                      <w:divsChild>
                        <w:div w:id="587424614">
                          <w:marLeft w:val="0"/>
                          <w:marRight w:val="0"/>
                          <w:marTop w:val="0"/>
                          <w:marBottom w:val="0"/>
                          <w:divBdr>
                            <w:top w:val="none" w:sz="0" w:space="0" w:color="auto"/>
                            <w:left w:val="none" w:sz="0" w:space="0" w:color="auto"/>
                            <w:bottom w:val="none" w:sz="0" w:space="0" w:color="auto"/>
                            <w:right w:val="none" w:sz="0" w:space="0" w:color="auto"/>
                          </w:divBdr>
                          <w:divsChild>
                            <w:div w:id="27682093">
                              <w:marLeft w:val="0"/>
                              <w:marRight w:val="0"/>
                              <w:marTop w:val="0"/>
                              <w:marBottom w:val="0"/>
                              <w:divBdr>
                                <w:top w:val="none" w:sz="0" w:space="0" w:color="auto"/>
                                <w:left w:val="none" w:sz="0" w:space="0" w:color="auto"/>
                                <w:bottom w:val="none" w:sz="0" w:space="0" w:color="auto"/>
                                <w:right w:val="none" w:sz="0" w:space="0" w:color="auto"/>
                              </w:divBdr>
                              <w:divsChild>
                                <w:div w:id="1259564099">
                                  <w:marLeft w:val="0"/>
                                  <w:marRight w:val="-240"/>
                                  <w:marTop w:val="0"/>
                                  <w:marBottom w:val="0"/>
                                  <w:divBdr>
                                    <w:top w:val="none" w:sz="0" w:space="0" w:color="auto"/>
                                    <w:left w:val="none" w:sz="0" w:space="0" w:color="auto"/>
                                    <w:bottom w:val="none" w:sz="0" w:space="0" w:color="auto"/>
                                    <w:right w:val="none" w:sz="0" w:space="0" w:color="auto"/>
                                  </w:divBdr>
                                  <w:divsChild>
                                    <w:div w:id="1771197154">
                                      <w:marLeft w:val="0"/>
                                      <w:marRight w:val="0"/>
                                      <w:marTop w:val="0"/>
                                      <w:marBottom w:val="0"/>
                                      <w:divBdr>
                                        <w:top w:val="none" w:sz="0" w:space="0" w:color="auto"/>
                                        <w:left w:val="none" w:sz="0" w:space="0" w:color="auto"/>
                                        <w:bottom w:val="none" w:sz="0" w:space="0" w:color="auto"/>
                                        <w:right w:val="none" w:sz="0" w:space="0" w:color="auto"/>
                                      </w:divBdr>
                                      <w:divsChild>
                                        <w:div w:id="551818341">
                                          <w:marLeft w:val="0"/>
                                          <w:marRight w:val="0"/>
                                          <w:marTop w:val="0"/>
                                          <w:marBottom w:val="0"/>
                                          <w:divBdr>
                                            <w:top w:val="none" w:sz="0" w:space="0" w:color="auto"/>
                                            <w:left w:val="none" w:sz="0" w:space="0" w:color="auto"/>
                                            <w:bottom w:val="none" w:sz="0" w:space="0" w:color="auto"/>
                                            <w:right w:val="none" w:sz="0" w:space="0" w:color="auto"/>
                                          </w:divBdr>
                                          <w:divsChild>
                                            <w:div w:id="389577657">
                                              <w:marLeft w:val="0"/>
                                              <w:marRight w:val="0"/>
                                              <w:marTop w:val="0"/>
                                              <w:marBottom w:val="0"/>
                                              <w:divBdr>
                                                <w:top w:val="none" w:sz="0" w:space="0" w:color="auto"/>
                                                <w:left w:val="none" w:sz="0" w:space="0" w:color="auto"/>
                                                <w:bottom w:val="none" w:sz="0" w:space="0" w:color="auto"/>
                                                <w:right w:val="none" w:sz="0" w:space="0" w:color="auto"/>
                                              </w:divBdr>
                                              <w:divsChild>
                                                <w:div w:id="2126463882">
                                                  <w:marLeft w:val="0"/>
                                                  <w:marRight w:val="0"/>
                                                  <w:marTop w:val="0"/>
                                                  <w:marBottom w:val="0"/>
                                                  <w:divBdr>
                                                    <w:top w:val="none" w:sz="0" w:space="0" w:color="auto"/>
                                                    <w:left w:val="none" w:sz="0" w:space="0" w:color="auto"/>
                                                    <w:bottom w:val="none" w:sz="0" w:space="0" w:color="auto"/>
                                                    <w:right w:val="none" w:sz="0" w:space="0" w:color="auto"/>
                                                  </w:divBdr>
                                                  <w:divsChild>
                                                    <w:div w:id="1539930937">
                                                      <w:marLeft w:val="0"/>
                                                      <w:marRight w:val="0"/>
                                                      <w:marTop w:val="0"/>
                                                      <w:marBottom w:val="0"/>
                                                      <w:divBdr>
                                                        <w:top w:val="none" w:sz="0" w:space="0" w:color="auto"/>
                                                        <w:left w:val="none" w:sz="0" w:space="0" w:color="auto"/>
                                                        <w:bottom w:val="none" w:sz="0" w:space="0" w:color="auto"/>
                                                        <w:right w:val="none" w:sz="0" w:space="0" w:color="auto"/>
                                                      </w:divBdr>
                                                    </w:div>
                                                    <w:div w:id="671374912">
                                                      <w:marLeft w:val="0"/>
                                                      <w:marRight w:val="0"/>
                                                      <w:marTop w:val="0"/>
                                                      <w:marBottom w:val="0"/>
                                                      <w:divBdr>
                                                        <w:top w:val="none" w:sz="0" w:space="0" w:color="auto"/>
                                                        <w:left w:val="none" w:sz="0" w:space="0" w:color="auto"/>
                                                        <w:bottom w:val="none" w:sz="0" w:space="0" w:color="auto"/>
                                                        <w:right w:val="none" w:sz="0" w:space="0" w:color="auto"/>
                                                      </w:divBdr>
                                                    </w:div>
                                                    <w:div w:id="2093307055">
                                                      <w:marLeft w:val="0"/>
                                                      <w:marRight w:val="0"/>
                                                      <w:marTop w:val="0"/>
                                                      <w:marBottom w:val="0"/>
                                                      <w:divBdr>
                                                        <w:top w:val="none" w:sz="0" w:space="0" w:color="auto"/>
                                                        <w:left w:val="none" w:sz="0" w:space="0" w:color="auto"/>
                                                        <w:bottom w:val="none" w:sz="0" w:space="0" w:color="auto"/>
                                                        <w:right w:val="none" w:sz="0" w:space="0" w:color="auto"/>
                                                      </w:divBdr>
                                                    </w:div>
                                                    <w:div w:id="1567103539">
                                                      <w:marLeft w:val="0"/>
                                                      <w:marRight w:val="0"/>
                                                      <w:marTop w:val="0"/>
                                                      <w:marBottom w:val="0"/>
                                                      <w:divBdr>
                                                        <w:top w:val="none" w:sz="0" w:space="0" w:color="auto"/>
                                                        <w:left w:val="none" w:sz="0" w:space="0" w:color="auto"/>
                                                        <w:bottom w:val="none" w:sz="0" w:space="0" w:color="auto"/>
                                                        <w:right w:val="none" w:sz="0" w:space="0" w:color="auto"/>
                                                      </w:divBdr>
                                                    </w:div>
                                                    <w:div w:id="1557205930">
                                                      <w:marLeft w:val="0"/>
                                                      <w:marRight w:val="0"/>
                                                      <w:marTop w:val="0"/>
                                                      <w:marBottom w:val="0"/>
                                                      <w:divBdr>
                                                        <w:top w:val="none" w:sz="0" w:space="0" w:color="auto"/>
                                                        <w:left w:val="none" w:sz="0" w:space="0" w:color="auto"/>
                                                        <w:bottom w:val="none" w:sz="0" w:space="0" w:color="auto"/>
                                                        <w:right w:val="none" w:sz="0" w:space="0" w:color="auto"/>
                                                      </w:divBdr>
                                                    </w:div>
                                                    <w:div w:id="1613896213">
                                                      <w:marLeft w:val="0"/>
                                                      <w:marRight w:val="0"/>
                                                      <w:marTop w:val="0"/>
                                                      <w:marBottom w:val="0"/>
                                                      <w:divBdr>
                                                        <w:top w:val="none" w:sz="0" w:space="0" w:color="auto"/>
                                                        <w:left w:val="none" w:sz="0" w:space="0" w:color="auto"/>
                                                        <w:bottom w:val="none" w:sz="0" w:space="0" w:color="auto"/>
                                                        <w:right w:val="none" w:sz="0" w:space="0" w:color="auto"/>
                                                      </w:divBdr>
                                                    </w:div>
                                                    <w:div w:id="511146039">
                                                      <w:marLeft w:val="0"/>
                                                      <w:marRight w:val="0"/>
                                                      <w:marTop w:val="0"/>
                                                      <w:marBottom w:val="0"/>
                                                      <w:divBdr>
                                                        <w:top w:val="none" w:sz="0" w:space="0" w:color="auto"/>
                                                        <w:left w:val="none" w:sz="0" w:space="0" w:color="auto"/>
                                                        <w:bottom w:val="none" w:sz="0" w:space="0" w:color="auto"/>
                                                        <w:right w:val="none" w:sz="0" w:space="0" w:color="auto"/>
                                                      </w:divBdr>
                                                    </w:div>
                                                    <w:div w:id="5644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9131100">
          <w:marLeft w:val="0"/>
          <w:marRight w:val="0"/>
          <w:marTop w:val="0"/>
          <w:marBottom w:val="0"/>
          <w:divBdr>
            <w:top w:val="none" w:sz="0" w:space="0" w:color="auto"/>
            <w:left w:val="none" w:sz="0" w:space="0" w:color="auto"/>
            <w:bottom w:val="none" w:sz="0" w:space="0" w:color="auto"/>
            <w:right w:val="none" w:sz="0" w:space="0" w:color="auto"/>
          </w:divBdr>
          <w:divsChild>
            <w:div w:id="567156199">
              <w:marLeft w:val="0"/>
              <w:marRight w:val="0"/>
              <w:marTop w:val="0"/>
              <w:marBottom w:val="0"/>
              <w:divBdr>
                <w:top w:val="none" w:sz="0" w:space="0" w:color="auto"/>
                <w:left w:val="none" w:sz="0" w:space="0" w:color="auto"/>
                <w:bottom w:val="none" w:sz="0" w:space="0" w:color="auto"/>
                <w:right w:val="none" w:sz="0" w:space="0" w:color="auto"/>
              </w:divBdr>
              <w:divsChild>
                <w:div w:id="2083021545">
                  <w:marLeft w:val="0"/>
                  <w:marRight w:val="0"/>
                  <w:marTop w:val="0"/>
                  <w:marBottom w:val="0"/>
                  <w:divBdr>
                    <w:top w:val="none" w:sz="0" w:space="0" w:color="auto"/>
                    <w:left w:val="none" w:sz="0" w:space="0" w:color="auto"/>
                    <w:bottom w:val="none" w:sz="0" w:space="0" w:color="auto"/>
                    <w:right w:val="none" w:sz="0" w:space="0" w:color="auto"/>
                  </w:divBdr>
                  <w:divsChild>
                    <w:div w:id="1564291949">
                      <w:marLeft w:val="-225"/>
                      <w:marRight w:val="-225"/>
                      <w:marTop w:val="0"/>
                      <w:marBottom w:val="0"/>
                      <w:divBdr>
                        <w:top w:val="none" w:sz="0" w:space="0" w:color="auto"/>
                        <w:left w:val="none" w:sz="0" w:space="0" w:color="auto"/>
                        <w:bottom w:val="none" w:sz="0" w:space="0" w:color="auto"/>
                        <w:right w:val="none" w:sz="0" w:space="0" w:color="auto"/>
                      </w:divBdr>
                      <w:divsChild>
                        <w:div w:id="10677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9889">
              <w:marLeft w:val="0"/>
              <w:marRight w:val="0"/>
              <w:marTop w:val="0"/>
              <w:marBottom w:val="0"/>
              <w:divBdr>
                <w:top w:val="none" w:sz="0" w:space="0" w:color="auto"/>
                <w:left w:val="none" w:sz="0" w:space="0" w:color="auto"/>
                <w:bottom w:val="none" w:sz="0" w:space="0" w:color="auto"/>
                <w:right w:val="none" w:sz="0" w:space="0" w:color="auto"/>
              </w:divBdr>
              <w:divsChild>
                <w:div w:id="645356010">
                  <w:marLeft w:val="0"/>
                  <w:marRight w:val="0"/>
                  <w:marTop w:val="0"/>
                  <w:marBottom w:val="0"/>
                  <w:divBdr>
                    <w:top w:val="none" w:sz="0" w:space="0" w:color="auto"/>
                    <w:left w:val="none" w:sz="0" w:space="0" w:color="auto"/>
                    <w:bottom w:val="none" w:sz="0" w:space="0" w:color="auto"/>
                    <w:right w:val="none" w:sz="0" w:space="0" w:color="auto"/>
                  </w:divBdr>
                  <w:divsChild>
                    <w:div w:id="1339388190">
                      <w:marLeft w:val="0"/>
                      <w:marRight w:val="0"/>
                      <w:marTop w:val="0"/>
                      <w:marBottom w:val="0"/>
                      <w:divBdr>
                        <w:top w:val="none" w:sz="0" w:space="0" w:color="auto"/>
                        <w:left w:val="none" w:sz="0" w:space="0" w:color="auto"/>
                        <w:bottom w:val="none" w:sz="0" w:space="0" w:color="auto"/>
                        <w:right w:val="none" w:sz="0" w:space="0" w:color="auto"/>
                      </w:divBdr>
                      <w:divsChild>
                        <w:div w:id="51853842">
                          <w:marLeft w:val="-225"/>
                          <w:marRight w:val="-225"/>
                          <w:marTop w:val="0"/>
                          <w:marBottom w:val="0"/>
                          <w:divBdr>
                            <w:top w:val="none" w:sz="0" w:space="0" w:color="auto"/>
                            <w:left w:val="none" w:sz="0" w:space="0" w:color="auto"/>
                            <w:bottom w:val="none" w:sz="0" w:space="0" w:color="auto"/>
                            <w:right w:val="none" w:sz="0" w:space="0" w:color="auto"/>
                          </w:divBdr>
                          <w:divsChild>
                            <w:div w:id="879977626">
                              <w:marLeft w:val="0"/>
                              <w:marRight w:val="0"/>
                              <w:marTop w:val="0"/>
                              <w:marBottom w:val="0"/>
                              <w:divBdr>
                                <w:top w:val="none" w:sz="0" w:space="0" w:color="auto"/>
                                <w:left w:val="none" w:sz="0" w:space="0" w:color="auto"/>
                                <w:bottom w:val="none" w:sz="0" w:space="0" w:color="auto"/>
                                <w:right w:val="none" w:sz="0" w:space="0" w:color="auto"/>
                              </w:divBdr>
                              <w:divsChild>
                                <w:div w:id="188641139">
                                  <w:marLeft w:val="0"/>
                                  <w:marRight w:val="0"/>
                                  <w:marTop w:val="0"/>
                                  <w:marBottom w:val="0"/>
                                  <w:divBdr>
                                    <w:top w:val="none" w:sz="0" w:space="0" w:color="auto"/>
                                    <w:left w:val="none" w:sz="0" w:space="0" w:color="auto"/>
                                    <w:bottom w:val="none" w:sz="0" w:space="0" w:color="auto"/>
                                    <w:right w:val="none" w:sz="0" w:space="0" w:color="auto"/>
                                  </w:divBdr>
                                  <w:divsChild>
                                    <w:div w:id="19855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865283">
                  <w:marLeft w:val="0"/>
                  <w:marRight w:val="0"/>
                  <w:marTop w:val="0"/>
                  <w:marBottom w:val="0"/>
                  <w:divBdr>
                    <w:top w:val="none" w:sz="0" w:space="0" w:color="auto"/>
                    <w:left w:val="none" w:sz="0" w:space="0" w:color="auto"/>
                    <w:bottom w:val="none" w:sz="0" w:space="0" w:color="auto"/>
                    <w:right w:val="none" w:sz="0" w:space="0" w:color="auto"/>
                  </w:divBdr>
                  <w:divsChild>
                    <w:div w:id="420370605">
                      <w:marLeft w:val="0"/>
                      <w:marRight w:val="0"/>
                      <w:marTop w:val="0"/>
                      <w:marBottom w:val="0"/>
                      <w:divBdr>
                        <w:top w:val="none" w:sz="0" w:space="0" w:color="auto"/>
                        <w:left w:val="none" w:sz="0" w:space="0" w:color="auto"/>
                        <w:bottom w:val="none" w:sz="0" w:space="0" w:color="auto"/>
                        <w:right w:val="none" w:sz="0" w:space="0" w:color="auto"/>
                      </w:divBdr>
                      <w:divsChild>
                        <w:div w:id="1572036592">
                          <w:marLeft w:val="-225"/>
                          <w:marRight w:val="-225"/>
                          <w:marTop w:val="0"/>
                          <w:marBottom w:val="0"/>
                          <w:divBdr>
                            <w:top w:val="none" w:sz="0" w:space="0" w:color="auto"/>
                            <w:left w:val="none" w:sz="0" w:space="0" w:color="auto"/>
                            <w:bottom w:val="none" w:sz="0" w:space="0" w:color="auto"/>
                            <w:right w:val="none" w:sz="0" w:space="0" w:color="auto"/>
                          </w:divBdr>
                          <w:divsChild>
                            <w:div w:id="376318604">
                              <w:marLeft w:val="0"/>
                              <w:marRight w:val="0"/>
                              <w:marTop w:val="0"/>
                              <w:marBottom w:val="0"/>
                              <w:divBdr>
                                <w:top w:val="none" w:sz="0" w:space="0" w:color="auto"/>
                                <w:left w:val="none" w:sz="0" w:space="0" w:color="auto"/>
                                <w:bottom w:val="none" w:sz="0" w:space="0" w:color="auto"/>
                                <w:right w:val="none" w:sz="0" w:space="0" w:color="auto"/>
                              </w:divBdr>
                              <w:divsChild>
                                <w:div w:id="2041589110">
                                  <w:marLeft w:val="0"/>
                                  <w:marRight w:val="0"/>
                                  <w:marTop w:val="0"/>
                                  <w:marBottom w:val="0"/>
                                  <w:divBdr>
                                    <w:top w:val="none" w:sz="0" w:space="0" w:color="auto"/>
                                    <w:left w:val="none" w:sz="0" w:space="0" w:color="auto"/>
                                    <w:bottom w:val="none" w:sz="0" w:space="0" w:color="auto"/>
                                    <w:right w:val="none" w:sz="0" w:space="0" w:color="auto"/>
                                  </w:divBdr>
                                  <w:divsChild>
                                    <w:div w:id="277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208076">
                  <w:marLeft w:val="0"/>
                  <w:marRight w:val="0"/>
                  <w:marTop w:val="0"/>
                  <w:marBottom w:val="0"/>
                  <w:divBdr>
                    <w:top w:val="none" w:sz="0" w:space="0" w:color="auto"/>
                    <w:left w:val="none" w:sz="0" w:space="0" w:color="auto"/>
                    <w:bottom w:val="none" w:sz="0" w:space="0" w:color="auto"/>
                    <w:right w:val="none" w:sz="0" w:space="0" w:color="auto"/>
                  </w:divBdr>
                  <w:divsChild>
                    <w:div w:id="341667806">
                      <w:marLeft w:val="0"/>
                      <w:marRight w:val="0"/>
                      <w:marTop w:val="0"/>
                      <w:marBottom w:val="0"/>
                      <w:divBdr>
                        <w:top w:val="none" w:sz="0" w:space="0" w:color="auto"/>
                        <w:left w:val="none" w:sz="0" w:space="0" w:color="auto"/>
                        <w:bottom w:val="none" w:sz="0" w:space="0" w:color="auto"/>
                        <w:right w:val="none" w:sz="0" w:space="0" w:color="auto"/>
                      </w:divBdr>
                      <w:divsChild>
                        <w:div w:id="1797748945">
                          <w:marLeft w:val="-225"/>
                          <w:marRight w:val="-225"/>
                          <w:marTop w:val="0"/>
                          <w:marBottom w:val="0"/>
                          <w:divBdr>
                            <w:top w:val="none" w:sz="0" w:space="0" w:color="auto"/>
                            <w:left w:val="none" w:sz="0" w:space="0" w:color="auto"/>
                            <w:bottom w:val="none" w:sz="0" w:space="0" w:color="auto"/>
                            <w:right w:val="none" w:sz="0" w:space="0" w:color="auto"/>
                          </w:divBdr>
                          <w:divsChild>
                            <w:div w:id="2112585136">
                              <w:marLeft w:val="0"/>
                              <w:marRight w:val="0"/>
                              <w:marTop w:val="0"/>
                              <w:marBottom w:val="0"/>
                              <w:divBdr>
                                <w:top w:val="none" w:sz="0" w:space="0" w:color="auto"/>
                                <w:left w:val="none" w:sz="0" w:space="0" w:color="auto"/>
                                <w:bottom w:val="none" w:sz="0" w:space="0" w:color="auto"/>
                                <w:right w:val="none" w:sz="0" w:space="0" w:color="auto"/>
                              </w:divBdr>
                              <w:divsChild>
                                <w:div w:id="198930510">
                                  <w:marLeft w:val="0"/>
                                  <w:marRight w:val="0"/>
                                  <w:marTop w:val="0"/>
                                  <w:marBottom w:val="0"/>
                                  <w:divBdr>
                                    <w:top w:val="none" w:sz="0" w:space="0" w:color="auto"/>
                                    <w:left w:val="none" w:sz="0" w:space="0" w:color="auto"/>
                                    <w:bottom w:val="none" w:sz="0" w:space="0" w:color="auto"/>
                                    <w:right w:val="none" w:sz="0" w:space="0" w:color="auto"/>
                                  </w:divBdr>
                                  <w:divsChild>
                                    <w:div w:id="17092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939334">
                  <w:marLeft w:val="0"/>
                  <w:marRight w:val="0"/>
                  <w:marTop w:val="0"/>
                  <w:marBottom w:val="0"/>
                  <w:divBdr>
                    <w:top w:val="none" w:sz="0" w:space="0" w:color="auto"/>
                    <w:left w:val="none" w:sz="0" w:space="0" w:color="auto"/>
                    <w:bottom w:val="none" w:sz="0" w:space="0" w:color="auto"/>
                    <w:right w:val="none" w:sz="0" w:space="0" w:color="auto"/>
                  </w:divBdr>
                  <w:divsChild>
                    <w:div w:id="672338544">
                      <w:marLeft w:val="0"/>
                      <w:marRight w:val="0"/>
                      <w:marTop w:val="0"/>
                      <w:marBottom w:val="0"/>
                      <w:divBdr>
                        <w:top w:val="none" w:sz="0" w:space="0" w:color="auto"/>
                        <w:left w:val="none" w:sz="0" w:space="0" w:color="auto"/>
                        <w:bottom w:val="none" w:sz="0" w:space="0" w:color="auto"/>
                        <w:right w:val="none" w:sz="0" w:space="0" w:color="auto"/>
                      </w:divBdr>
                      <w:divsChild>
                        <w:div w:id="718549076">
                          <w:marLeft w:val="-225"/>
                          <w:marRight w:val="-225"/>
                          <w:marTop w:val="0"/>
                          <w:marBottom w:val="0"/>
                          <w:divBdr>
                            <w:top w:val="none" w:sz="0" w:space="0" w:color="auto"/>
                            <w:left w:val="none" w:sz="0" w:space="0" w:color="auto"/>
                            <w:bottom w:val="none" w:sz="0" w:space="0" w:color="auto"/>
                            <w:right w:val="none" w:sz="0" w:space="0" w:color="auto"/>
                          </w:divBdr>
                          <w:divsChild>
                            <w:div w:id="709112333">
                              <w:marLeft w:val="0"/>
                              <w:marRight w:val="0"/>
                              <w:marTop w:val="0"/>
                              <w:marBottom w:val="0"/>
                              <w:divBdr>
                                <w:top w:val="none" w:sz="0" w:space="0" w:color="auto"/>
                                <w:left w:val="none" w:sz="0" w:space="0" w:color="auto"/>
                                <w:bottom w:val="none" w:sz="0" w:space="0" w:color="auto"/>
                                <w:right w:val="none" w:sz="0" w:space="0" w:color="auto"/>
                              </w:divBdr>
                              <w:divsChild>
                                <w:div w:id="24335120">
                                  <w:marLeft w:val="0"/>
                                  <w:marRight w:val="0"/>
                                  <w:marTop w:val="0"/>
                                  <w:marBottom w:val="0"/>
                                  <w:divBdr>
                                    <w:top w:val="none" w:sz="0" w:space="0" w:color="auto"/>
                                    <w:left w:val="none" w:sz="0" w:space="0" w:color="auto"/>
                                    <w:bottom w:val="none" w:sz="0" w:space="0" w:color="auto"/>
                                    <w:right w:val="none" w:sz="0" w:space="0" w:color="auto"/>
                                  </w:divBdr>
                                  <w:divsChild>
                                    <w:div w:id="7813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585559">
                  <w:marLeft w:val="0"/>
                  <w:marRight w:val="0"/>
                  <w:marTop w:val="0"/>
                  <w:marBottom w:val="0"/>
                  <w:divBdr>
                    <w:top w:val="none" w:sz="0" w:space="0" w:color="auto"/>
                    <w:left w:val="none" w:sz="0" w:space="0" w:color="auto"/>
                    <w:bottom w:val="none" w:sz="0" w:space="0" w:color="auto"/>
                    <w:right w:val="none" w:sz="0" w:space="0" w:color="auto"/>
                  </w:divBdr>
                  <w:divsChild>
                    <w:div w:id="280691127">
                      <w:marLeft w:val="0"/>
                      <w:marRight w:val="0"/>
                      <w:marTop w:val="0"/>
                      <w:marBottom w:val="0"/>
                      <w:divBdr>
                        <w:top w:val="none" w:sz="0" w:space="0" w:color="auto"/>
                        <w:left w:val="none" w:sz="0" w:space="0" w:color="auto"/>
                        <w:bottom w:val="none" w:sz="0" w:space="0" w:color="auto"/>
                        <w:right w:val="none" w:sz="0" w:space="0" w:color="auto"/>
                      </w:divBdr>
                      <w:divsChild>
                        <w:div w:id="1697194263">
                          <w:marLeft w:val="-225"/>
                          <w:marRight w:val="-225"/>
                          <w:marTop w:val="0"/>
                          <w:marBottom w:val="0"/>
                          <w:divBdr>
                            <w:top w:val="none" w:sz="0" w:space="0" w:color="auto"/>
                            <w:left w:val="none" w:sz="0" w:space="0" w:color="auto"/>
                            <w:bottom w:val="none" w:sz="0" w:space="0" w:color="auto"/>
                            <w:right w:val="none" w:sz="0" w:space="0" w:color="auto"/>
                          </w:divBdr>
                          <w:divsChild>
                            <w:div w:id="980423887">
                              <w:marLeft w:val="0"/>
                              <w:marRight w:val="0"/>
                              <w:marTop w:val="0"/>
                              <w:marBottom w:val="0"/>
                              <w:divBdr>
                                <w:top w:val="none" w:sz="0" w:space="0" w:color="auto"/>
                                <w:left w:val="none" w:sz="0" w:space="0" w:color="auto"/>
                                <w:bottom w:val="none" w:sz="0" w:space="0" w:color="auto"/>
                                <w:right w:val="none" w:sz="0" w:space="0" w:color="auto"/>
                              </w:divBdr>
                              <w:divsChild>
                                <w:div w:id="1538662974">
                                  <w:marLeft w:val="0"/>
                                  <w:marRight w:val="0"/>
                                  <w:marTop w:val="0"/>
                                  <w:marBottom w:val="0"/>
                                  <w:divBdr>
                                    <w:top w:val="none" w:sz="0" w:space="0" w:color="auto"/>
                                    <w:left w:val="none" w:sz="0" w:space="0" w:color="auto"/>
                                    <w:bottom w:val="none" w:sz="0" w:space="0" w:color="auto"/>
                                    <w:right w:val="none" w:sz="0" w:space="0" w:color="auto"/>
                                  </w:divBdr>
                                  <w:divsChild>
                                    <w:div w:id="763573327">
                                      <w:marLeft w:val="0"/>
                                      <w:marRight w:val="0"/>
                                      <w:marTop w:val="0"/>
                                      <w:marBottom w:val="0"/>
                                      <w:divBdr>
                                        <w:top w:val="none" w:sz="0" w:space="0" w:color="auto"/>
                                        <w:left w:val="none" w:sz="0" w:space="0" w:color="auto"/>
                                        <w:bottom w:val="none" w:sz="0" w:space="0" w:color="auto"/>
                                        <w:right w:val="none" w:sz="0" w:space="0" w:color="auto"/>
                                      </w:divBdr>
                                      <w:divsChild>
                                        <w:div w:id="17531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17478">
      <w:bodyDiv w:val="1"/>
      <w:marLeft w:val="0"/>
      <w:marRight w:val="0"/>
      <w:marTop w:val="0"/>
      <w:marBottom w:val="0"/>
      <w:divBdr>
        <w:top w:val="none" w:sz="0" w:space="0" w:color="auto"/>
        <w:left w:val="none" w:sz="0" w:space="0" w:color="auto"/>
        <w:bottom w:val="none" w:sz="0" w:space="0" w:color="auto"/>
        <w:right w:val="none" w:sz="0" w:space="0" w:color="auto"/>
      </w:divBdr>
      <w:divsChild>
        <w:div w:id="694691504">
          <w:marLeft w:val="0"/>
          <w:marRight w:val="0"/>
          <w:marTop w:val="0"/>
          <w:marBottom w:val="0"/>
          <w:divBdr>
            <w:top w:val="none" w:sz="0" w:space="0" w:color="auto"/>
            <w:left w:val="none" w:sz="0" w:space="0" w:color="auto"/>
            <w:bottom w:val="none" w:sz="0" w:space="0" w:color="auto"/>
            <w:right w:val="none" w:sz="0" w:space="0" w:color="auto"/>
          </w:divBdr>
          <w:divsChild>
            <w:div w:id="442190491">
              <w:marLeft w:val="0"/>
              <w:marRight w:val="0"/>
              <w:marTop w:val="0"/>
              <w:marBottom w:val="0"/>
              <w:divBdr>
                <w:top w:val="none" w:sz="0" w:space="0" w:color="auto"/>
                <w:left w:val="none" w:sz="0" w:space="0" w:color="auto"/>
                <w:bottom w:val="none" w:sz="0" w:space="0" w:color="auto"/>
                <w:right w:val="none" w:sz="0" w:space="0" w:color="auto"/>
              </w:divBdr>
              <w:divsChild>
                <w:div w:id="1817530204">
                  <w:marLeft w:val="-225"/>
                  <w:marRight w:val="-225"/>
                  <w:marTop w:val="0"/>
                  <w:marBottom w:val="0"/>
                  <w:divBdr>
                    <w:top w:val="none" w:sz="0" w:space="0" w:color="auto"/>
                    <w:left w:val="none" w:sz="0" w:space="0" w:color="auto"/>
                    <w:bottom w:val="none" w:sz="0" w:space="0" w:color="auto"/>
                    <w:right w:val="none" w:sz="0" w:space="0" w:color="auto"/>
                  </w:divBdr>
                  <w:divsChild>
                    <w:div w:id="990715649">
                      <w:marLeft w:val="1425"/>
                      <w:marRight w:val="0"/>
                      <w:marTop w:val="0"/>
                      <w:marBottom w:val="0"/>
                      <w:divBdr>
                        <w:top w:val="none" w:sz="0" w:space="0" w:color="auto"/>
                        <w:left w:val="none" w:sz="0" w:space="0" w:color="auto"/>
                        <w:bottom w:val="none" w:sz="0" w:space="0" w:color="auto"/>
                        <w:right w:val="none" w:sz="0" w:space="0" w:color="auto"/>
                      </w:divBdr>
                      <w:divsChild>
                        <w:div w:id="249001759">
                          <w:marLeft w:val="0"/>
                          <w:marRight w:val="0"/>
                          <w:marTop w:val="0"/>
                          <w:marBottom w:val="0"/>
                          <w:divBdr>
                            <w:top w:val="none" w:sz="0" w:space="0" w:color="auto"/>
                            <w:left w:val="none" w:sz="0" w:space="0" w:color="auto"/>
                            <w:bottom w:val="none" w:sz="0" w:space="0" w:color="auto"/>
                            <w:right w:val="none" w:sz="0" w:space="0" w:color="auto"/>
                          </w:divBdr>
                          <w:divsChild>
                            <w:div w:id="1351302446">
                              <w:marLeft w:val="0"/>
                              <w:marRight w:val="0"/>
                              <w:marTop w:val="0"/>
                              <w:marBottom w:val="0"/>
                              <w:divBdr>
                                <w:top w:val="none" w:sz="0" w:space="0" w:color="auto"/>
                                <w:left w:val="none" w:sz="0" w:space="0" w:color="auto"/>
                                <w:bottom w:val="none" w:sz="0" w:space="0" w:color="auto"/>
                                <w:right w:val="none" w:sz="0" w:space="0" w:color="auto"/>
                              </w:divBdr>
                            </w:div>
                            <w:div w:id="408310276">
                              <w:marLeft w:val="0"/>
                              <w:marRight w:val="0"/>
                              <w:marTop w:val="0"/>
                              <w:marBottom w:val="0"/>
                              <w:divBdr>
                                <w:top w:val="none" w:sz="0" w:space="0" w:color="auto"/>
                                <w:left w:val="none" w:sz="0" w:space="0" w:color="auto"/>
                                <w:bottom w:val="none" w:sz="0" w:space="0" w:color="auto"/>
                                <w:right w:val="none" w:sz="0" w:space="0" w:color="auto"/>
                              </w:divBdr>
                            </w:div>
                          </w:divsChild>
                        </w:div>
                        <w:div w:id="1012956127">
                          <w:marLeft w:val="0"/>
                          <w:marRight w:val="0"/>
                          <w:marTop w:val="0"/>
                          <w:marBottom w:val="0"/>
                          <w:divBdr>
                            <w:top w:val="none" w:sz="0" w:space="0" w:color="auto"/>
                            <w:left w:val="none" w:sz="0" w:space="0" w:color="auto"/>
                            <w:bottom w:val="none" w:sz="0" w:space="0" w:color="auto"/>
                            <w:right w:val="none" w:sz="0" w:space="0" w:color="auto"/>
                          </w:divBdr>
                          <w:divsChild>
                            <w:div w:id="1995451537">
                              <w:marLeft w:val="0"/>
                              <w:marRight w:val="0"/>
                              <w:marTop w:val="0"/>
                              <w:marBottom w:val="0"/>
                              <w:divBdr>
                                <w:top w:val="none" w:sz="0" w:space="0" w:color="auto"/>
                                <w:left w:val="none" w:sz="0" w:space="0" w:color="auto"/>
                                <w:bottom w:val="none" w:sz="0" w:space="0" w:color="auto"/>
                                <w:right w:val="none" w:sz="0" w:space="0" w:color="auto"/>
                              </w:divBdr>
                              <w:divsChild>
                                <w:div w:id="360741436">
                                  <w:marLeft w:val="-225"/>
                                  <w:marRight w:val="-225"/>
                                  <w:marTop w:val="0"/>
                                  <w:marBottom w:val="0"/>
                                  <w:divBdr>
                                    <w:top w:val="none" w:sz="0" w:space="0" w:color="auto"/>
                                    <w:left w:val="none" w:sz="0" w:space="0" w:color="auto"/>
                                    <w:bottom w:val="none" w:sz="0" w:space="0" w:color="auto"/>
                                    <w:right w:val="none" w:sz="0" w:space="0" w:color="auto"/>
                                  </w:divBdr>
                                  <w:divsChild>
                                    <w:div w:id="794443611">
                                      <w:marLeft w:val="1425"/>
                                      <w:marRight w:val="0"/>
                                      <w:marTop w:val="0"/>
                                      <w:marBottom w:val="0"/>
                                      <w:divBdr>
                                        <w:top w:val="none" w:sz="0" w:space="0" w:color="auto"/>
                                        <w:left w:val="none" w:sz="0" w:space="0" w:color="auto"/>
                                        <w:bottom w:val="none" w:sz="0" w:space="0" w:color="auto"/>
                                        <w:right w:val="none" w:sz="0" w:space="0" w:color="auto"/>
                                      </w:divBdr>
                                      <w:divsChild>
                                        <w:div w:id="2569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78323">
          <w:marLeft w:val="0"/>
          <w:marRight w:val="0"/>
          <w:marTop w:val="0"/>
          <w:marBottom w:val="0"/>
          <w:divBdr>
            <w:top w:val="none" w:sz="0" w:space="0" w:color="auto"/>
            <w:left w:val="none" w:sz="0" w:space="0" w:color="auto"/>
            <w:bottom w:val="none" w:sz="0" w:space="0" w:color="auto"/>
            <w:right w:val="none" w:sz="0" w:space="0" w:color="auto"/>
          </w:divBdr>
          <w:divsChild>
            <w:div w:id="588275552">
              <w:marLeft w:val="0"/>
              <w:marRight w:val="0"/>
              <w:marTop w:val="0"/>
              <w:marBottom w:val="0"/>
              <w:divBdr>
                <w:top w:val="none" w:sz="0" w:space="0" w:color="auto"/>
                <w:left w:val="none" w:sz="0" w:space="0" w:color="auto"/>
                <w:bottom w:val="none" w:sz="0" w:space="0" w:color="auto"/>
                <w:right w:val="none" w:sz="0" w:space="0" w:color="auto"/>
              </w:divBdr>
              <w:divsChild>
                <w:div w:id="2033919166">
                  <w:marLeft w:val="0"/>
                  <w:marRight w:val="0"/>
                  <w:marTop w:val="0"/>
                  <w:marBottom w:val="0"/>
                  <w:divBdr>
                    <w:top w:val="none" w:sz="0" w:space="0" w:color="auto"/>
                    <w:left w:val="none" w:sz="0" w:space="0" w:color="auto"/>
                    <w:bottom w:val="none" w:sz="0" w:space="0" w:color="auto"/>
                    <w:right w:val="none" w:sz="0" w:space="0" w:color="auto"/>
                  </w:divBdr>
                  <w:divsChild>
                    <w:div w:id="622611251">
                      <w:marLeft w:val="0"/>
                      <w:marRight w:val="0"/>
                      <w:marTop w:val="0"/>
                      <w:marBottom w:val="0"/>
                      <w:divBdr>
                        <w:top w:val="none" w:sz="0" w:space="0" w:color="auto"/>
                        <w:left w:val="none" w:sz="0" w:space="0" w:color="auto"/>
                        <w:bottom w:val="none" w:sz="0" w:space="0" w:color="auto"/>
                        <w:right w:val="none" w:sz="0" w:space="0" w:color="auto"/>
                      </w:divBdr>
                      <w:divsChild>
                        <w:div w:id="1360165063">
                          <w:marLeft w:val="0"/>
                          <w:marRight w:val="0"/>
                          <w:marTop w:val="0"/>
                          <w:marBottom w:val="0"/>
                          <w:divBdr>
                            <w:top w:val="none" w:sz="0" w:space="0" w:color="auto"/>
                            <w:left w:val="none" w:sz="0" w:space="0" w:color="auto"/>
                            <w:bottom w:val="none" w:sz="0" w:space="0" w:color="auto"/>
                            <w:right w:val="none" w:sz="0" w:space="0" w:color="auto"/>
                          </w:divBdr>
                          <w:divsChild>
                            <w:div w:id="1316645844">
                              <w:marLeft w:val="0"/>
                              <w:marRight w:val="0"/>
                              <w:marTop w:val="0"/>
                              <w:marBottom w:val="0"/>
                              <w:divBdr>
                                <w:top w:val="none" w:sz="0" w:space="0" w:color="auto"/>
                                <w:left w:val="none" w:sz="0" w:space="0" w:color="auto"/>
                                <w:bottom w:val="none" w:sz="0" w:space="0" w:color="auto"/>
                                <w:right w:val="none" w:sz="0" w:space="0" w:color="auto"/>
                              </w:divBdr>
                              <w:divsChild>
                                <w:div w:id="473841440">
                                  <w:marLeft w:val="0"/>
                                  <w:marRight w:val="-240"/>
                                  <w:marTop w:val="0"/>
                                  <w:marBottom w:val="0"/>
                                  <w:divBdr>
                                    <w:top w:val="none" w:sz="0" w:space="0" w:color="auto"/>
                                    <w:left w:val="none" w:sz="0" w:space="0" w:color="auto"/>
                                    <w:bottom w:val="none" w:sz="0" w:space="0" w:color="auto"/>
                                    <w:right w:val="none" w:sz="0" w:space="0" w:color="auto"/>
                                  </w:divBdr>
                                  <w:divsChild>
                                    <w:div w:id="854080096">
                                      <w:marLeft w:val="0"/>
                                      <w:marRight w:val="0"/>
                                      <w:marTop w:val="0"/>
                                      <w:marBottom w:val="0"/>
                                      <w:divBdr>
                                        <w:top w:val="none" w:sz="0" w:space="0" w:color="auto"/>
                                        <w:left w:val="none" w:sz="0" w:space="0" w:color="auto"/>
                                        <w:bottom w:val="none" w:sz="0" w:space="0" w:color="auto"/>
                                        <w:right w:val="none" w:sz="0" w:space="0" w:color="auto"/>
                                      </w:divBdr>
                                      <w:divsChild>
                                        <w:div w:id="270937523">
                                          <w:marLeft w:val="0"/>
                                          <w:marRight w:val="0"/>
                                          <w:marTop w:val="0"/>
                                          <w:marBottom w:val="0"/>
                                          <w:divBdr>
                                            <w:top w:val="none" w:sz="0" w:space="0" w:color="auto"/>
                                            <w:left w:val="none" w:sz="0" w:space="0" w:color="auto"/>
                                            <w:bottom w:val="none" w:sz="0" w:space="0" w:color="auto"/>
                                            <w:right w:val="none" w:sz="0" w:space="0" w:color="auto"/>
                                          </w:divBdr>
                                          <w:divsChild>
                                            <w:div w:id="1476677731">
                                              <w:marLeft w:val="0"/>
                                              <w:marRight w:val="0"/>
                                              <w:marTop w:val="0"/>
                                              <w:marBottom w:val="0"/>
                                              <w:divBdr>
                                                <w:top w:val="none" w:sz="0" w:space="0" w:color="auto"/>
                                                <w:left w:val="none" w:sz="0" w:space="0" w:color="auto"/>
                                                <w:bottom w:val="none" w:sz="0" w:space="0" w:color="auto"/>
                                                <w:right w:val="none" w:sz="0" w:space="0" w:color="auto"/>
                                              </w:divBdr>
                                              <w:divsChild>
                                                <w:div w:id="1025011672">
                                                  <w:marLeft w:val="0"/>
                                                  <w:marRight w:val="0"/>
                                                  <w:marTop w:val="0"/>
                                                  <w:marBottom w:val="0"/>
                                                  <w:divBdr>
                                                    <w:top w:val="none" w:sz="0" w:space="0" w:color="auto"/>
                                                    <w:left w:val="none" w:sz="0" w:space="0" w:color="auto"/>
                                                    <w:bottom w:val="none" w:sz="0" w:space="0" w:color="auto"/>
                                                    <w:right w:val="none" w:sz="0" w:space="0" w:color="auto"/>
                                                  </w:divBdr>
                                                  <w:divsChild>
                                                    <w:div w:id="1601377347">
                                                      <w:marLeft w:val="0"/>
                                                      <w:marRight w:val="0"/>
                                                      <w:marTop w:val="0"/>
                                                      <w:marBottom w:val="0"/>
                                                      <w:divBdr>
                                                        <w:top w:val="none" w:sz="0" w:space="0" w:color="auto"/>
                                                        <w:left w:val="none" w:sz="0" w:space="0" w:color="auto"/>
                                                        <w:bottom w:val="none" w:sz="0" w:space="0" w:color="auto"/>
                                                        <w:right w:val="none" w:sz="0" w:space="0" w:color="auto"/>
                                                      </w:divBdr>
                                                    </w:div>
                                                    <w:div w:id="1330014248">
                                                      <w:marLeft w:val="0"/>
                                                      <w:marRight w:val="0"/>
                                                      <w:marTop w:val="0"/>
                                                      <w:marBottom w:val="0"/>
                                                      <w:divBdr>
                                                        <w:top w:val="none" w:sz="0" w:space="0" w:color="auto"/>
                                                        <w:left w:val="none" w:sz="0" w:space="0" w:color="auto"/>
                                                        <w:bottom w:val="none" w:sz="0" w:space="0" w:color="auto"/>
                                                        <w:right w:val="none" w:sz="0" w:space="0" w:color="auto"/>
                                                      </w:divBdr>
                                                    </w:div>
                                                    <w:div w:id="1166936227">
                                                      <w:marLeft w:val="0"/>
                                                      <w:marRight w:val="0"/>
                                                      <w:marTop w:val="0"/>
                                                      <w:marBottom w:val="0"/>
                                                      <w:divBdr>
                                                        <w:top w:val="none" w:sz="0" w:space="0" w:color="auto"/>
                                                        <w:left w:val="none" w:sz="0" w:space="0" w:color="auto"/>
                                                        <w:bottom w:val="none" w:sz="0" w:space="0" w:color="auto"/>
                                                        <w:right w:val="none" w:sz="0" w:space="0" w:color="auto"/>
                                                      </w:divBdr>
                                                    </w:div>
                                                    <w:div w:id="272978900">
                                                      <w:marLeft w:val="0"/>
                                                      <w:marRight w:val="0"/>
                                                      <w:marTop w:val="0"/>
                                                      <w:marBottom w:val="0"/>
                                                      <w:divBdr>
                                                        <w:top w:val="none" w:sz="0" w:space="0" w:color="auto"/>
                                                        <w:left w:val="none" w:sz="0" w:space="0" w:color="auto"/>
                                                        <w:bottom w:val="none" w:sz="0" w:space="0" w:color="auto"/>
                                                        <w:right w:val="none" w:sz="0" w:space="0" w:color="auto"/>
                                                      </w:divBdr>
                                                    </w:div>
                                                    <w:div w:id="454835408">
                                                      <w:marLeft w:val="0"/>
                                                      <w:marRight w:val="0"/>
                                                      <w:marTop w:val="0"/>
                                                      <w:marBottom w:val="0"/>
                                                      <w:divBdr>
                                                        <w:top w:val="none" w:sz="0" w:space="0" w:color="auto"/>
                                                        <w:left w:val="none" w:sz="0" w:space="0" w:color="auto"/>
                                                        <w:bottom w:val="none" w:sz="0" w:space="0" w:color="auto"/>
                                                        <w:right w:val="none" w:sz="0" w:space="0" w:color="auto"/>
                                                      </w:divBdr>
                                                    </w:div>
                                                    <w:div w:id="2120102370">
                                                      <w:marLeft w:val="0"/>
                                                      <w:marRight w:val="0"/>
                                                      <w:marTop w:val="0"/>
                                                      <w:marBottom w:val="0"/>
                                                      <w:divBdr>
                                                        <w:top w:val="none" w:sz="0" w:space="0" w:color="auto"/>
                                                        <w:left w:val="none" w:sz="0" w:space="0" w:color="auto"/>
                                                        <w:bottom w:val="none" w:sz="0" w:space="0" w:color="auto"/>
                                                        <w:right w:val="none" w:sz="0" w:space="0" w:color="auto"/>
                                                      </w:divBdr>
                                                    </w:div>
                                                    <w:div w:id="9993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8841989">
          <w:marLeft w:val="0"/>
          <w:marRight w:val="0"/>
          <w:marTop w:val="0"/>
          <w:marBottom w:val="0"/>
          <w:divBdr>
            <w:top w:val="none" w:sz="0" w:space="0" w:color="auto"/>
            <w:left w:val="none" w:sz="0" w:space="0" w:color="auto"/>
            <w:bottom w:val="none" w:sz="0" w:space="0" w:color="auto"/>
            <w:right w:val="none" w:sz="0" w:space="0" w:color="auto"/>
          </w:divBdr>
          <w:divsChild>
            <w:div w:id="1443257577">
              <w:marLeft w:val="0"/>
              <w:marRight w:val="0"/>
              <w:marTop w:val="0"/>
              <w:marBottom w:val="0"/>
              <w:divBdr>
                <w:top w:val="none" w:sz="0" w:space="0" w:color="auto"/>
                <w:left w:val="none" w:sz="0" w:space="0" w:color="auto"/>
                <w:bottom w:val="none" w:sz="0" w:space="0" w:color="auto"/>
                <w:right w:val="none" w:sz="0" w:space="0" w:color="auto"/>
              </w:divBdr>
              <w:divsChild>
                <w:div w:id="110637609">
                  <w:marLeft w:val="0"/>
                  <w:marRight w:val="0"/>
                  <w:marTop w:val="0"/>
                  <w:marBottom w:val="0"/>
                  <w:divBdr>
                    <w:top w:val="none" w:sz="0" w:space="0" w:color="auto"/>
                    <w:left w:val="none" w:sz="0" w:space="0" w:color="auto"/>
                    <w:bottom w:val="none" w:sz="0" w:space="0" w:color="auto"/>
                    <w:right w:val="none" w:sz="0" w:space="0" w:color="auto"/>
                  </w:divBdr>
                  <w:divsChild>
                    <w:div w:id="1172909676">
                      <w:marLeft w:val="-225"/>
                      <w:marRight w:val="-225"/>
                      <w:marTop w:val="0"/>
                      <w:marBottom w:val="0"/>
                      <w:divBdr>
                        <w:top w:val="none" w:sz="0" w:space="0" w:color="auto"/>
                        <w:left w:val="none" w:sz="0" w:space="0" w:color="auto"/>
                        <w:bottom w:val="none" w:sz="0" w:space="0" w:color="auto"/>
                        <w:right w:val="none" w:sz="0" w:space="0" w:color="auto"/>
                      </w:divBdr>
                      <w:divsChild>
                        <w:div w:id="5178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1390">
              <w:marLeft w:val="0"/>
              <w:marRight w:val="0"/>
              <w:marTop w:val="0"/>
              <w:marBottom w:val="0"/>
              <w:divBdr>
                <w:top w:val="none" w:sz="0" w:space="0" w:color="auto"/>
                <w:left w:val="none" w:sz="0" w:space="0" w:color="auto"/>
                <w:bottom w:val="none" w:sz="0" w:space="0" w:color="auto"/>
                <w:right w:val="none" w:sz="0" w:space="0" w:color="auto"/>
              </w:divBdr>
              <w:divsChild>
                <w:div w:id="1561557173">
                  <w:marLeft w:val="0"/>
                  <w:marRight w:val="0"/>
                  <w:marTop w:val="0"/>
                  <w:marBottom w:val="0"/>
                  <w:divBdr>
                    <w:top w:val="none" w:sz="0" w:space="0" w:color="auto"/>
                    <w:left w:val="none" w:sz="0" w:space="0" w:color="auto"/>
                    <w:bottom w:val="none" w:sz="0" w:space="0" w:color="auto"/>
                    <w:right w:val="none" w:sz="0" w:space="0" w:color="auto"/>
                  </w:divBdr>
                  <w:divsChild>
                    <w:div w:id="618146568">
                      <w:marLeft w:val="0"/>
                      <w:marRight w:val="0"/>
                      <w:marTop w:val="0"/>
                      <w:marBottom w:val="0"/>
                      <w:divBdr>
                        <w:top w:val="none" w:sz="0" w:space="0" w:color="auto"/>
                        <w:left w:val="none" w:sz="0" w:space="0" w:color="auto"/>
                        <w:bottom w:val="none" w:sz="0" w:space="0" w:color="auto"/>
                        <w:right w:val="none" w:sz="0" w:space="0" w:color="auto"/>
                      </w:divBdr>
                      <w:divsChild>
                        <w:div w:id="178663758">
                          <w:marLeft w:val="-225"/>
                          <w:marRight w:val="-225"/>
                          <w:marTop w:val="0"/>
                          <w:marBottom w:val="0"/>
                          <w:divBdr>
                            <w:top w:val="none" w:sz="0" w:space="0" w:color="auto"/>
                            <w:left w:val="none" w:sz="0" w:space="0" w:color="auto"/>
                            <w:bottom w:val="none" w:sz="0" w:space="0" w:color="auto"/>
                            <w:right w:val="none" w:sz="0" w:space="0" w:color="auto"/>
                          </w:divBdr>
                          <w:divsChild>
                            <w:div w:id="468324253">
                              <w:marLeft w:val="0"/>
                              <w:marRight w:val="0"/>
                              <w:marTop w:val="0"/>
                              <w:marBottom w:val="0"/>
                              <w:divBdr>
                                <w:top w:val="none" w:sz="0" w:space="0" w:color="auto"/>
                                <w:left w:val="none" w:sz="0" w:space="0" w:color="auto"/>
                                <w:bottom w:val="none" w:sz="0" w:space="0" w:color="auto"/>
                                <w:right w:val="none" w:sz="0" w:space="0" w:color="auto"/>
                              </w:divBdr>
                              <w:divsChild>
                                <w:div w:id="520826614">
                                  <w:marLeft w:val="0"/>
                                  <w:marRight w:val="0"/>
                                  <w:marTop w:val="0"/>
                                  <w:marBottom w:val="0"/>
                                  <w:divBdr>
                                    <w:top w:val="none" w:sz="0" w:space="0" w:color="auto"/>
                                    <w:left w:val="none" w:sz="0" w:space="0" w:color="auto"/>
                                    <w:bottom w:val="none" w:sz="0" w:space="0" w:color="auto"/>
                                    <w:right w:val="none" w:sz="0" w:space="0" w:color="auto"/>
                                  </w:divBdr>
                                  <w:divsChild>
                                    <w:div w:id="11366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66727">
                  <w:marLeft w:val="0"/>
                  <w:marRight w:val="0"/>
                  <w:marTop w:val="0"/>
                  <w:marBottom w:val="0"/>
                  <w:divBdr>
                    <w:top w:val="none" w:sz="0" w:space="0" w:color="auto"/>
                    <w:left w:val="none" w:sz="0" w:space="0" w:color="auto"/>
                    <w:bottom w:val="none" w:sz="0" w:space="0" w:color="auto"/>
                    <w:right w:val="none" w:sz="0" w:space="0" w:color="auto"/>
                  </w:divBdr>
                  <w:divsChild>
                    <w:div w:id="686910117">
                      <w:marLeft w:val="0"/>
                      <w:marRight w:val="0"/>
                      <w:marTop w:val="0"/>
                      <w:marBottom w:val="0"/>
                      <w:divBdr>
                        <w:top w:val="none" w:sz="0" w:space="0" w:color="auto"/>
                        <w:left w:val="none" w:sz="0" w:space="0" w:color="auto"/>
                        <w:bottom w:val="none" w:sz="0" w:space="0" w:color="auto"/>
                        <w:right w:val="none" w:sz="0" w:space="0" w:color="auto"/>
                      </w:divBdr>
                      <w:divsChild>
                        <w:div w:id="1789468035">
                          <w:marLeft w:val="-225"/>
                          <w:marRight w:val="-225"/>
                          <w:marTop w:val="0"/>
                          <w:marBottom w:val="0"/>
                          <w:divBdr>
                            <w:top w:val="none" w:sz="0" w:space="0" w:color="auto"/>
                            <w:left w:val="none" w:sz="0" w:space="0" w:color="auto"/>
                            <w:bottom w:val="none" w:sz="0" w:space="0" w:color="auto"/>
                            <w:right w:val="none" w:sz="0" w:space="0" w:color="auto"/>
                          </w:divBdr>
                          <w:divsChild>
                            <w:div w:id="538519017">
                              <w:marLeft w:val="0"/>
                              <w:marRight w:val="0"/>
                              <w:marTop w:val="0"/>
                              <w:marBottom w:val="0"/>
                              <w:divBdr>
                                <w:top w:val="none" w:sz="0" w:space="0" w:color="auto"/>
                                <w:left w:val="none" w:sz="0" w:space="0" w:color="auto"/>
                                <w:bottom w:val="none" w:sz="0" w:space="0" w:color="auto"/>
                                <w:right w:val="none" w:sz="0" w:space="0" w:color="auto"/>
                              </w:divBdr>
                              <w:divsChild>
                                <w:div w:id="1082876305">
                                  <w:marLeft w:val="0"/>
                                  <w:marRight w:val="0"/>
                                  <w:marTop w:val="0"/>
                                  <w:marBottom w:val="0"/>
                                  <w:divBdr>
                                    <w:top w:val="none" w:sz="0" w:space="0" w:color="auto"/>
                                    <w:left w:val="none" w:sz="0" w:space="0" w:color="auto"/>
                                    <w:bottom w:val="none" w:sz="0" w:space="0" w:color="auto"/>
                                    <w:right w:val="none" w:sz="0" w:space="0" w:color="auto"/>
                                  </w:divBdr>
                                  <w:divsChild>
                                    <w:div w:id="12461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611792">
                  <w:marLeft w:val="0"/>
                  <w:marRight w:val="0"/>
                  <w:marTop w:val="0"/>
                  <w:marBottom w:val="0"/>
                  <w:divBdr>
                    <w:top w:val="none" w:sz="0" w:space="0" w:color="auto"/>
                    <w:left w:val="none" w:sz="0" w:space="0" w:color="auto"/>
                    <w:bottom w:val="none" w:sz="0" w:space="0" w:color="auto"/>
                    <w:right w:val="none" w:sz="0" w:space="0" w:color="auto"/>
                  </w:divBdr>
                  <w:divsChild>
                    <w:div w:id="402609293">
                      <w:marLeft w:val="0"/>
                      <w:marRight w:val="0"/>
                      <w:marTop w:val="0"/>
                      <w:marBottom w:val="0"/>
                      <w:divBdr>
                        <w:top w:val="none" w:sz="0" w:space="0" w:color="auto"/>
                        <w:left w:val="none" w:sz="0" w:space="0" w:color="auto"/>
                        <w:bottom w:val="none" w:sz="0" w:space="0" w:color="auto"/>
                        <w:right w:val="none" w:sz="0" w:space="0" w:color="auto"/>
                      </w:divBdr>
                      <w:divsChild>
                        <w:div w:id="1693652560">
                          <w:marLeft w:val="-225"/>
                          <w:marRight w:val="-225"/>
                          <w:marTop w:val="0"/>
                          <w:marBottom w:val="0"/>
                          <w:divBdr>
                            <w:top w:val="none" w:sz="0" w:space="0" w:color="auto"/>
                            <w:left w:val="none" w:sz="0" w:space="0" w:color="auto"/>
                            <w:bottom w:val="none" w:sz="0" w:space="0" w:color="auto"/>
                            <w:right w:val="none" w:sz="0" w:space="0" w:color="auto"/>
                          </w:divBdr>
                          <w:divsChild>
                            <w:div w:id="1489596720">
                              <w:marLeft w:val="0"/>
                              <w:marRight w:val="0"/>
                              <w:marTop w:val="0"/>
                              <w:marBottom w:val="0"/>
                              <w:divBdr>
                                <w:top w:val="none" w:sz="0" w:space="0" w:color="auto"/>
                                <w:left w:val="none" w:sz="0" w:space="0" w:color="auto"/>
                                <w:bottom w:val="none" w:sz="0" w:space="0" w:color="auto"/>
                                <w:right w:val="none" w:sz="0" w:space="0" w:color="auto"/>
                              </w:divBdr>
                              <w:divsChild>
                                <w:div w:id="966662331">
                                  <w:marLeft w:val="0"/>
                                  <w:marRight w:val="0"/>
                                  <w:marTop w:val="0"/>
                                  <w:marBottom w:val="0"/>
                                  <w:divBdr>
                                    <w:top w:val="none" w:sz="0" w:space="0" w:color="auto"/>
                                    <w:left w:val="none" w:sz="0" w:space="0" w:color="auto"/>
                                    <w:bottom w:val="none" w:sz="0" w:space="0" w:color="auto"/>
                                    <w:right w:val="none" w:sz="0" w:space="0" w:color="auto"/>
                                  </w:divBdr>
                                  <w:divsChild>
                                    <w:div w:id="194275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683375">
                  <w:marLeft w:val="0"/>
                  <w:marRight w:val="0"/>
                  <w:marTop w:val="0"/>
                  <w:marBottom w:val="0"/>
                  <w:divBdr>
                    <w:top w:val="none" w:sz="0" w:space="0" w:color="auto"/>
                    <w:left w:val="none" w:sz="0" w:space="0" w:color="auto"/>
                    <w:bottom w:val="none" w:sz="0" w:space="0" w:color="auto"/>
                    <w:right w:val="none" w:sz="0" w:space="0" w:color="auto"/>
                  </w:divBdr>
                  <w:divsChild>
                    <w:div w:id="1463111160">
                      <w:marLeft w:val="0"/>
                      <w:marRight w:val="0"/>
                      <w:marTop w:val="0"/>
                      <w:marBottom w:val="0"/>
                      <w:divBdr>
                        <w:top w:val="none" w:sz="0" w:space="0" w:color="auto"/>
                        <w:left w:val="none" w:sz="0" w:space="0" w:color="auto"/>
                        <w:bottom w:val="none" w:sz="0" w:space="0" w:color="auto"/>
                        <w:right w:val="none" w:sz="0" w:space="0" w:color="auto"/>
                      </w:divBdr>
                      <w:divsChild>
                        <w:div w:id="1259675159">
                          <w:marLeft w:val="-225"/>
                          <w:marRight w:val="-225"/>
                          <w:marTop w:val="0"/>
                          <w:marBottom w:val="0"/>
                          <w:divBdr>
                            <w:top w:val="none" w:sz="0" w:space="0" w:color="auto"/>
                            <w:left w:val="none" w:sz="0" w:space="0" w:color="auto"/>
                            <w:bottom w:val="none" w:sz="0" w:space="0" w:color="auto"/>
                            <w:right w:val="none" w:sz="0" w:space="0" w:color="auto"/>
                          </w:divBdr>
                          <w:divsChild>
                            <w:div w:id="1314601106">
                              <w:marLeft w:val="0"/>
                              <w:marRight w:val="0"/>
                              <w:marTop w:val="0"/>
                              <w:marBottom w:val="0"/>
                              <w:divBdr>
                                <w:top w:val="none" w:sz="0" w:space="0" w:color="auto"/>
                                <w:left w:val="none" w:sz="0" w:space="0" w:color="auto"/>
                                <w:bottom w:val="none" w:sz="0" w:space="0" w:color="auto"/>
                                <w:right w:val="none" w:sz="0" w:space="0" w:color="auto"/>
                              </w:divBdr>
                              <w:divsChild>
                                <w:div w:id="2011104035">
                                  <w:marLeft w:val="0"/>
                                  <w:marRight w:val="0"/>
                                  <w:marTop w:val="0"/>
                                  <w:marBottom w:val="0"/>
                                  <w:divBdr>
                                    <w:top w:val="none" w:sz="0" w:space="0" w:color="auto"/>
                                    <w:left w:val="none" w:sz="0" w:space="0" w:color="auto"/>
                                    <w:bottom w:val="none" w:sz="0" w:space="0" w:color="auto"/>
                                    <w:right w:val="none" w:sz="0" w:space="0" w:color="auto"/>
                                  </w:divBdr>
                                  <w:divsChild>
                                    <w:div w:id="69534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064790">
                  <w:marLeft w:val="0"/>
                  <w:marRight w:val="0"/>
                  <w:marTop w:val="0"/>
                  <w:marBottom w:val="0"/>
                  <w:divBdr>
                    <w:top w:val="none" w:sz="0" w:space="0" w:color="auto"/>
                    <w:left w:val="none" w:sz="0" w:space="0" w:color="auto"/>
                    <w:bottom w:val="none" w:sz="0" w:space="0" w:color="auto"/>
                    <w:right w:val="none" w:sz="0" w:space="0" w:color="auto"/>
                  </w:divBdr>
                  <w:divsChild>
                    <w:div w:id="1985036950">
                      <w:marLeft w:val="0"/>
                      <w:marRight w:val="0"/>
                      <w:marTop w:val="0"/>
                      <w:marBottom w:val="0"/>
                      <w:divBdr>
                        <w:top w:val="none" w:sz="0" w:space="0" w:color="auto"/>
                        <w:left w:val="none" w:sz="0" w:space="0" w:color="auto"/>
                        <w:bottom w:val="none" w:sz="0" w:space="0" w:color="auto"/>
                        <w:right w:val="none" w:sz="0" w:space="0" w:color="auto"/>
                      </w:divBdr>
                      <w:divsChild>
                        <w:div w:id="383213965">
                          <w:marLeft w:val="-225"/>
                          <w:marRight w:val="-225"/>
                          <w:marTop w:val="0"/>
                          <w:marBottom w:val="0"/>
                          <w:divBdr>
                            <w:top w:val="none" w:sz="0" w:space="0" w:color="auto"/>
                            <w:left w:val="none" w:sz="0" w:space="0" w:color="auto"/>
                            <w:bottom w:val="none" w:sz="0" w:space="0" w:color="auto"/>
                            <w:right w:val="none" w:sz="0" w:space="0" w:color="auto"/>
                          </w:divBdr>
                          <w:divsChild>
                            <w:div w:id="269318520">
                              <w:marLeft w:val="0"/>
                              <w:marRight w:val="0"/>
                              <w:marTop w:val="0"/>
                              <w:marBottom w:val="0"/>
                              <w:divBdr>
                                <w:top w:val="none" w:sz="0" w:space="0" w:color="auto"/>
                                <w:left w:val="none" w:sz="0" w:space="0" w:color="auto"/>
                                <w:bottom w:val="none" w:sz="0" w:space="0" w:color="auto"/>
                                <w:right w:val="none" w:sz="0" w:space="0" w:color="auto"/>
                              </w:divBdr>
                              <w:divsChild>
                                <w:div w:id="59526927">
                                  <w:marLeft w:val="0"/>
                                  <w:marRight w:val="0"/>
                                  <w:marTop w:val="0"/>
                                  <w:marBottom w:val="0"/>
                                  <w:divBdr>
                                    <w:top w:val="none" w:sz="0" w:space="0" w:color="auto"/>
                                    <w:left w:val="none" w:sz="0" w:space="0" w:color="auto"/>
                                    <w:bottom w:val="none" w:sz="0" w:space="0" w:color="auto"/>
                                    <w:right w:val="none" w:sz="0" w:space="0" w:color="auto"/>
                                  </w:divBdr>
                                  <w:divsChild>
                                    <w:div w:id="833034845">
                                      <w:marLeft w:val="0"/>
                                      <w:marRight w:val="0"/>
                                      <w:marTop w:val="0"/>
                                      <w:marBottom w:val="0"/>
                                      <w:divBdr>
                                        <w:top w:val="none" w:sz="0" w:space="0" w:color="auto"/>
                                        <w:left w:val="none" w:sz="0" w:space="0" w:color="auto"/>
                                        <w:bottom w:val="none" w:sz="0" w:space="0" w:color="auto"/>
                                        <w:right w:val="none" w:sz="0" w:space="0" w:color="auto"/>
                                      </w:divBdr>
                                      <w:divsChild>
                                        <w:div w:id="20970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431461">
      <w:bodyDiv w:val="1"/>
      <w:marLeft w:val="0"/>
      <w:marRight w:val="0"/>
      <w:marTop w:val="0"/>
      <w:marBottom w:val="0"/>
      <w:divBdr>
        <w:top w:val="none" w:sz="0" w:space="0" w:color="auto"/>
        <w:left w:val="none" w:sz="0" w:space="0" w:color="auto"/>
        <w:bottom w:val="none" w:sz="0" w:space="0" w:color="auto"/>
        <w:right w:val="none" w:sz="0" w:space="0" w:color="auto"/>
      </w:divBdr>
      <w:divsChild>
        <w:div w:id="605112289">
          <w:marLeft w:val="0"/>
          <w:marRight w:val="0"/>
          <w:marTop w:val="0"/>
          <w:marBottom w:val="0"/>
          <w:divBdr>
            <w:top w:val="none" w:sz="0" w:space="0" w:color="auto"/>
            <w:left w:val="none" w:sz="0" w:space="0" w:color="auto"/>
            <w:bottom w:val="none" w:sz="0" w:space="0" w:color="auto"/>
            <w:right w:val="none" w:sz="0" w:space="0" w:color="auto"/>
          </w:divBdr>
        </w:div>
        <w:div w:id="517886413">
          <w:marLeft w:val="0"/>
          <w:marRight w:val="0"/>
          <w:marTop w:val="360"/>
          <w:marBottom w:val="0"/>
          <w:divBdr>
            <w:top w:val="none" w:sz="0" w:space="0" w:color="auto"/>
            <w:left w:val="none" w:sz="0" w:space="0" w:color="auto"/>
            <w:bottom w:val="none" w:sz="0" w:space="0" w:color="auto"/>
            <w:right w:val="none" w:sz="0" w:space="0" w:color="auto"/>
          </w:divBdr>
        </w:div>
      </w:divsChild>
    </w:div>
    <w:div w:id="1463420912">
      <w:bodyDiv w:val="1"/>
      <w:marLeft w:val="0"/>
      <w:marRight w:val="0"/>
      <w:marTop w:val="0"/>
      <w:marBottom w:val="0"/>
      <w:divBdr>
        <w:top w:val="none" w:sz="0" w:space="0" w:color="auto"/>
        <w:left w:val="none" w:sz="0" w:space="0" w:color="auto"/>
        <w:bottom w:val="none" w:sz="0" w:space="0" w:color="auto"/>
        <w:right w:val="none" w:sz="0" w:space="0" w:color="auto"/>
      </w:divBdr>
      <w:divsChild>
        <w:div w:id="1805124889">
          <w:marLeft w:val="-225"/>
          <w:marRight w:val="-225"/>
          <w:marTop w:val="0"/>
          <w:marBottom w:val="0"/>
          <w:divBdr>
            <w:top w:val="none" w:sz="0" w:space="0" w:color="auto"/>
            <w:left w:val="none" w:sz="0" w:space="0" w:color="auto"/>
            <w:bottom w:val="none" w:sz="0" w:space="0" w:color="auto"/>
            <w:right w:val="none" w:sz="0" w:space="0" w:color="auto"/>
          </w:divBdr>
          <w:divsChild>
            <w:div w:id="959650517">
              <w:marLeft w:val="0"/>
              <w:marRight w:val="0"/>
              <w:marTop w:val="0"/>
              <w:marBottom w:val="0"/>
              <w:divBdr>
                <w:top w:val="none" w:sz="0" w:space="0" w:color="auto"/>
                <w:left w:val="none" w:sz="0" w:space="0" w:color="auto"/>
                <w:bottom w:val="none" w:sz="0" w:space="0" w:color="auto"/>
                <w:right w:val="none" w:sz="0" w:space="0" w:color="auto"/>
              </w:divBdr>
            </w:div>
          </w:divsChild>
        </w:div>
        <w:div w:id="38208067">
          <w:marLeft w:val="0"/>
          <w:marRight w:val="0"/>
          <w:marTop w:val="0"/>
          <w:marBottom w:val="0"/>
          <w:divBdr>
            <w:top w:val="none" w:sz="0" w:space="0" w:color="auto"/>
            <w:left w:val="none" w:sz="0" w:space="0" w:color="auto"/>
            <w:bottom w:val="none" w:sz="0" w:space="0" w:color="auto"/>
            <w:right w:val="none" w:sz="0" w:space="0" w:color="auto"/>
          </w:divBdr>
          <w:divsChild>
            <w:div w:id="672227428">
              <w:marLeft w:val="0"/>
              <w:marRight w:val="0"/>
              <w:marTop w:val="0"/>
              <w:marBottom w:val="0"/>
              <w:divBdr>
                <w:top w:val="none" w:sz="0" w:space="0" w:color="auto"/>
                <w:left w:val="none" w:sz="0" w:space="0" w:color="auto"/>
                <w:bottom w:val="none" w:sz="0" w:space="0" w:color="auto"/>
                <w:right w:val="none" w:sz="0" w:space="0" w:color="auto"/>
              </w:divBdr>
              <w:divsChild>
                <w:div w:id="116720201">
                  <w:marLeft w:val="0"/>
                  <w:marRight w:val="0"/>
                  <w:marTop w:val="0"/>
                  <w:marBottom w:val="0"/>
                  <w:divBdr>
                    <w:top w:val="none" w:sz="0" w:space="0" w:color="auto"/>
                    <w:left w:val="none" w:sz="0" w:space="0" w:color="auto"/>
                    <w:bottom w:val="none" w:sz="0" w:space="0" w:color="auto"/>
                    <w:right w:val="none" w:sz="0" w:space="0" w:color="auto"/>
                  </w:divBdr>
                </w:div>
                <w:div w:id="1991210827">
                  <w:marLeft w:val="0"/>
                  <w:marRight w:val="0"/>
                  <w:marTop w:val="0"/>
                  <w:marBottom w:val="0"/>
                  <w:divBdr>
                    <w:top w:val="none" w:sz="0" w:space="0" w:color="auto"/>
                    <w:left w:val="none" w:sz="0" w:space="0" w:color="auto"/>
                    <w:bottom w:val="none" w:sz="0" w:space="0" w:color="auto"/>
                    <w:right w:val="none" w:sz="0" w:space="0" w:color="auto"/>
                  </w:divBdr>
                  <w:divsChild>
                    <w:div w:id="816535221">
                      <w:marLeft w:val="0"/>
                      <w:marRight w:val="0"/>
                      <w:marTop w:val="450"/>
                      <w:marBottom w:val="0"/>
                      <w:divBdr>
                        <w:top w:val="single" w:sz="12" w:space="8" w:color="4162FF"/>
                        <w:left w:val="single" w:sz="12" w:space="19" w:color="4162FF"/>
                        <w:bottom w:val="single" w:sz="12" w:space="8" w:color="4162FF"/>
                        <w:right w:val="single" w:sz="12" w:space="19" w:color="4162FF"/>
                      </w:divBdr>
                    </w:div>
                    <w:div w:id="1836988199">
                      <w:marLeft w:val="0"/>
                      <w:marRight w:val="0"/>
                      <w:marTop w:val="450"/>
                      <w:marBottom w:val="0"/>
                      <w:divBdr>
                        <w:top w:val="single" w:sz="12" w:space="8" w:color="DB3C00"/>
                        <w:left w:val="single" w:sz="12" w:space="19" w:color="DB3C00"/>
                        <w:bottom w:val="single" w:sz="12" w:space="8" w:color="DB3C00"/>
                        <w:right w:val="single" w:sz="12" w:space="19" w:color="DB3C00"/>
                      </w:divBdr>
                    </w:div>
                  </w:divsChild>
                </w:div>
              </w:divsChild>
            </w:div>
          </w:divsChild>
        </w:div>
      </w:divsChild>
    </w:div>
    <w:div w:id="1478958582">
      <w:bodyDiv w:val="1"/>
      <w:marLeft w:val="0"/>
      <w:marRight w:val="0"/>
      <w:marTop w:val="0"/>
      <w:marBottom w:val="0"/>
      <w:divBdr>
        <w:top w:val="none" w:sz="0" w:space="0" w:color="auto"/>
        <w:left w:val="none" w:sz="0" w:space="0" w:color="auto"/>
        <w:bottom w:val="none" w:sz="0" w:space="0" w:color="auto"/>
        <w:right w:val="none" w:sz="0" w:space="0" w:color="auto"/>
      </w:divBdr>
      <w:divsChild>
        <w:div w:id="63728091">
          <w:marLeft w:val="0"/>
          <w:marRight w:val="0"/>
          <w:marTop w:val="0"/>
          <w:marBottom w:val="0"/>
          <w:divBdr>
            <w:top w:val="none" w:sz="0" w:space="0" w:color="auto"/>
            <w:left w:val="none" w:sz="0" w:space="0" w:color="auto"/>
            <w:bottom w:val="none" w:sz="0" w:space="0" w:color="auto"/>
            <w:right w:val="none" w:sz="0" w:space="0" w:color="auto"/>
          </w:divBdr>
        </w:div>
        <w:div w:id="222181785">
          <w:marLeft w:val="0"/>
          <w:marRight w:val="0"/>
          <w:marTop w:val="0"/>
          <w:marBottom w:val="0"/>
          <w:divBdr>
            <w:top w:val="none" w:sz="0" w:space="0" w:color="auto"/>
            <w:left w:val="none" w:sz="0" w:space="0" w:color="auto"/>
            <w:bottom w:val="none" w:sz="0" w:space="0" w:color="auto"/>
            <w:right w:val="none" w:sz="0" w:space="0" w:color="auto"/>
          </w:divBdr>
        </w:div>
        <w:div w:id="1313827663">
          <w:marLeft w:val="0"/>
          <w:marRight w:val="0"/>
          <w:marTop w:val="0"/>
          <w:marBottom w:val="0"/>
          <w:divBdr>
            <w:top w:val="none" w:sz="0" w:space="0" w:color="auto"/>
            <w:left w:val="none" w:sz="0" w:space="0" w:color="auto"/>
            <w:bottom w:val="none" w:sz="0" w:space="0" w:color="auto"/>
            <w:right w:val="none" w:sz="0" w:space="0" w:color="auto"/>
          </w:divBdr>
        </w:div>
        <w:div w:id="1267232694">
          <w:marLeft w:val="0"/>
          <w:marRight w:val="0"/>
          <w:marTop w:val="0"/>
          <w:marBottom w:val="0"/>
          <w:divBdr>
            <w:top w:val="none" w:sz="0" w:space="0" w:color="auto"/>
            <w:left w:val="none" w:sz="0" w:space="0" w:color="auto"/>
            <w:bottom w:val="none" w:sz="0" w:space="0" w:color="auto"/>
            <w:right w:val="none" w:sz="0" w:space="0" w:color="auto"/>
          </w:divBdr>
        </w:div>
        <w:div w:id="918098737">
          <w:marLeft w:val="0"/>
          <w:marRight w:val="0"/>
          <w:marTop w:val="0"/>
          <w:marBottom w:val="0"/>
          <w:divBdr>
            <w:top w:val="none" w:sz="0" w:space="0" w:color="auto"/>
            <w:left w:val="none" w:sz="0" w:space="0" w:color="auto"/>
            <w:bottom w:val="none" w:sz="0" w:space="0" w:color="auto"/>
            <w:right w:val="none" w:sz="0" w:space="0" w:color="auto"/>
          </w:divBdr>
        </w:div>
      </w:divsChild>
    </w:div>
    <w:div w:id="1514148418">
      <w:bodyDiv w:val="1"/>
      <w:marLeft w:val="0"/>
      <w:marRight w:val="0"/>
      <w:marTop w:val="0"/>
      <w:marBottom w:val="0"/>
      <w:divBdr>
        <w:top w:val="none" w:sz="0" w:space="0" w:color="auto"/>
        <w:left w:val="none" w:sz="0" w:space="0" w:color="auto"/>
        <w:bottom w:val="none" w:sz="0" w:space="0" w:color="auto"/>
        <w:right w:val="none" w:sz="0" w:space="0" w:color="auto"/>
      </w:divBdr>
      <w:divsChild>
        <w:div w:id="1545020188">
          <w:marLeft w:val="0"/>
          <w:marRight w:val="0"/>
          <w:marTop w:val="0"/>
          <w:marBottom w:val="0"/>
          <w:divBdr>
            <w:top w:val="none" w:sz="0" w:space="0" w:color="auto"/>
            <w:left w:val="none" w:sz="0" w:space="0" w:color="auto"/>
            <w:bottom w:val="none" w:sz="0" w:space="0" w:color="auto"/>
            <w:right w:val="none" w:sz="0" w:space="0" w:color="auto"/>
          </w:divBdr>
        </w:div>
        <w:div w:id="1941984017">
          <w:marLeft w:val="0"/>
          <w:marRight w:val="0"/>
          <w:marTop w:val="0"/>
          <w:marBottom w:val="0"/>
          <w:divBdr>
            <w:top w:val="none" w:sz="0" w:space="0" w:color="auto"/>
            <w:left w:val="none" w:sz="0" w:space="0" w:color="auto"/>
            <w:bottom w:val="none" w:sz="0" w:space="0" w:color="auto"/>
            <w:right w:val="none" w:sz="0" w:space="0" w:color="auto"/>
          </w:divBdr>
        </w:div>
      </w:divsChild>
    </w:div>
    <w:div w:id="1516266262">
      <w:bodyDiv w:val="1"/>
      <w:marLeft w:val="0"/>
      <w:marRight w:val="0"/>
      <w:marTop w:val="0"/>
      <w:marBottom w:val="0"/>
      <w:divBdr>
        <w:top w:val="none" w:sz="0" w:space="0" w:color="auto"/>
        <w:left w:val="none" w:sz="0" w:space="0" w:color="auto"/>
        <w:bottom w:val="none" w:sz="0" w:space="0" w:color="auto"/>
        <w:right w:val="none" w:sz="0" w:space="0" w:color="auto"/>
      </w:divBdr>
      <w:divsChild>
        <w:div w:id="1442531969">
          <w:marLeft w:val="0"/>
          <w:marRight w:val="0"/>
          <w:marTop w:val="0"/>
          <w:marBottom w:val="0"/>
          <w:divBdr>
            <w:top w:val="none" w:sz="0" w:space="0" w:color="auto"/>
            <w:left w:val="none" w:sz="0" w:space="0" w:color="auto"/>
            <w:bottom w:val="none" w:sz="0" w:space="0" w:color="auto"/>
            <w:right w:val="none" w:sz="0" w:space="0" w:color="auto"/>
          </w:divBdr>
        </w:div>
        <w:div w:id="1324553608">
          <w:marLeft w:val="0"/>
          <w:marRight w:val="0"/>
          <w:marTop w:val="0"/>
          <w:marBottom w:val="0"/>
          <w:divBdr>
            <w:top w:val="none" w:sz="0" w:space="0" w:color="auto"/>
            <w:left w:val="none" w:sz="0" w:space="0" w:color="auto"/>
            <w:bottom w:val="none" w:sz="0" w:space="0" w:color="auto"/>
            <w:right w:val="none" w:sz="0" w:space="0" w:color="auto"/>
          </w:divBdr>
        </w:div>
        <w:div w:id="107897962">
          <w:marLeft w:val="0"/>
          <w:marRight w:val="0"/>
          <w:marTop w:val="0"/>
          <w:marBottom w:val="0"/>
          <w:divBdr>
            <w:top w:val="none" w:sz="0" w:space="0" w:color="auto"/>
            <w:left w:val="none" w:sz="0" w:space="0" w:color="auto"/>
            <w:bottom w:val="none" w:sz="0" w:space="0" w:color="auto"/>
            <w:right w:val="none" w:sz="0" w:space="0" w:color="auto"/>
          </w:divBdr>
        </w:div>
        <w:div w:id="1411660935">
          <w:marLeft w:val="0"/>
          <w:marRight w:val="0"/>
          <w:marTop w:val="0"/>
          <w:marBottom w:val="0"/>
          <w:divBdr>
            <w:top w:val="none" w:sz="0" w:space="0" w:color="auto"/>
            <w:left w:val="none" w:sz="0" w:space="0" w:color="auto"/>
            <w:bottom w:val="none" w:sz="0" w:space="0" w:color="auto"/>
            <w:right w:val="none" w:sz="0" w:space="0" w:color="auto"/>
          </w:divBdr>
        </w:div>
        <w:div w:id="667053686">
          <w:marLeft w:val="0"/>
          <w:marRight w:val="0"/>
          <w:marTop w:val="0"/>
          <w:marBottom w:val="0"/>
          <w:divBdr>
            <w:top w:val="none" w:sz="0" w:space="0" w:color="auto"/>
            <w:left w:val="none" w:sz="0" w:space="0" w:color="auto"/>
            <w:bottom w:val="none" w:sz="0" w:space="0" w:color="auto"/>
            <w:right w:val="none" w:sz="0" w:space="0" w:color="auto"/>
          </w:divBdr>
          <w:divsChild>
            <w:div w:id="617416825">
              <w:marLeft w:val="0"/>
              <w:marRight w:val="0"/>
              <w:marTop w:val="0"/>
              <w:marBottom w:val="0"/>
              <w:divBdr>
                <w:top w:val="none" w:sz="0" w:space="0" w:color="auto"/>
                <w:left w:val="none" w:sz="0" w:space="0" w:color="auto"/>
                <w:bottom w:val="none" w:sz="0" w:space="0" w:color="auto"/>
                <w:right w:val="none" w:sz="0" w:space="0" w:color="auto"/>
              </w:divBdr>
            </w:div>
            <w:div w:id="105392695">
              <w:marLeft w:val="0"/>
              <w:marRight w:val="0"/>
              <w:marTop w:val="0"/>
              <w:marBottom w:val="0"/>
              <w:divBdr>
                <w:top w:val="none" w:sz="0" w:space="0" w:color="auto"/>
                <w:left w:val="none" w:sz="0" w:space="0" w:color="auto"/>
                <w:bottom w:val="none" w:sz="0" w:space="0" w:color="auto"/>
                <w:right w:val="none" w:sz="0" w:space="0" w:color="auto"/>
              </w:divBdr>
            </w:div>
            <w:div w:id="297036167">
              <w:marLeft w:val="0"/>
              <w:marRight w:val="0"/>
              <w:marTop w:val="0"/>
              <w:marBottom w:val="0"/>
              <w:divBdr>
                <w:top w:val="none" w:sz="0" w:space="0" w:color="auto"/>
                <w:left w:val="none" w:sz="0" w:space="0" w:color="auto"/>
                <w:bottom w:val="none" w:sz="0" w:space="0" w:color="auto"/>
                <w:right w:val="none" w:sz="0" w:space="0" w:color="auto"/>
              </w:divBdr>
            </w:div>
            <w:div w:id="3913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21651">
      <w:bodyDiv w:val="1"/>
      <w:marLeft w:val="0"/>
      <w:marRight w:val="0"/>
      <w:marTop w:val="0"/>
      <w:marBottom w:val="0"/>
      <w:divBdr>
        <w:top w:val="none" w:sz="0" w:space="0" w:color="auto"/>
        <w:left w:val="none" w:sz="0" w:space="0" w:color="auto"/>
        <w:bottom w:val="none" w:sz="0" w:space="0" w:color="auto"/>
        <w:right w:val="none" w:sz="0" w:space="0" w:color="auto"/>
      </w:divBdr>
    </w:div>
    <w:div w:id="1534657937">
      <w:bodyDiv w:val="1"/>
      <w:marLeft w:val="0"/>
      <w:marRight w:val="0"/>
      <w:marTop w:val="0"/>
      <w:marBottom w:val="0"/>
      <w:divBdr>
        <w:top w:val="none" w:sz="0" w:space="0" w:color="auto"/>
        <w:left w:val="none" w:sz="0" w:space="0" w:color="auto"/>
        <w:bottom w:val="none" w:sz="0" w:space="0" w:color="auto"/>
        <w:right w:val="none" w:sz="0" w:space="0" w:color="auto"/>
      </w:divBdr>
    </w:div>
    <w:div w:id="1535540622">
      <w:bodyDiv w:val="1"/>
      <w:marLeft w:val="0"/>
      <w:marRight w:val="0"/>
      <w:marTop w:val="0"/>
      <w:marBottom w:val="0"/>
      <w:divBdr>
        <w:top w:val="none" w:sz="0" w:space="0" w:color="auto"/>
        <w:left w:val="none" w:sz="0" w:space="0" w:color="auto"/>
        <w:bottom w:val="none" w:sz="0" w:space="0" w:color="auto"/>
        <w:right w:val="none" w:sz="0" w:space="0" w:color="auto"/>
      </w:divBdr>
      <w:divsChild>
        <w:div w:id="1638801358">
          <w:marLeft w:val="0"/>
          <w:marRight w:val="0"/>
          <w:marTop w:val="0"/>
          <w:marBottom w:val="0"/>
          <w:divBdr>
            <w:top w:val="none" w:sz="0" w:space="0" w:color="auto"/>
            <w:left w:val="none" w:sz="0" w:space="0" w:color="auto"/>
            <w:bottom w:val="none" w:sz="0" w:space="0" w:color="auto"/>
            <w:right w:val="none" w:sz="0" w:space="0" w:color="auto"/>
          </w:divBdr>
        </w:div>
        <w:div w:id="1152256397">
          <w:marLeft w:val="0"/>
          <w:marRight w:val="0"/>
          <w:marTop w:val="0"/>
          <w:marBottom w:val="0"/>
          <w:divBdr>
            <w:top w:val="none" w:sz="0" w:space="0" w:color="auto"/>
            <w:left w:val="none" w:sz="0" w:space="0" w:color="auto"/>
            <w:bottom w:val="none" w:sz="0" w:space="0" w:color="auto"/>
            <w:right w:val="none" w:sz="0" w:space="0" w:color="auto"/>
          </w:divBdr>
        </w:div>
        <w:div w:id="1997957723">
          <w:marLeft w:val="0"/>
          <w:marRight w:val="0"/>
          <w:marTop w:val="0"/>
          <w:marBottom w:val="0"/>
          <w:divBdr>
            <w:top w:val="none" w:sz="0" w:space="0" w:color="auto"/>
            <w:left w:val="none" w:sz="0" w:space="0" w:color="auto"/>
            <w:bottom w:val="none" w:sz="0" w:space="0" w:color="auto"/>
            <w:right w:val="none" w:sz="0" w:space="0" w:color="auto"/>
          </w:divBdr>
        </w:div>
        <w:div w:id="1561554739">
          <w:marLeft w:val="0"/>
          <w:marRight w:val="0"/>
          <w:marTop w:val="0"/>
          <w:marBottom w:val="0"/>
          <w:divBdr>
            <w:top w:val="none" w:sz="0" w:space="0" w:color="auto"/>
            <w:left w:val="none" w:sz="0" w:space="0" w:color="auto"/>
            <w:bottom w:val="none" w:sz="0" w:space="0" w:color="auto"/>
            <w:right w:val="none" w:sz="0" w:space="0" w:color="auto"/>
          </w:divBdr>
        </w:div>
        <w:div w:id="695816497">
          <w:marLeft w:val="0"/>
          <w:marRight w:val="0"/>
          <w:marTop w:val="0"/>
          <w:marBottom w:val="0"/>
          <w:divBdr>
            <w:top w:val="none" w:sz="0" w:space="0" w:color="auto"/>
            <w:left w:val="none" w:sz="0" w:space="0" w:color="auto"/>
            <w:bottom w:val="none" w:sz="0" w:space="0" w:color="auto"/>
            <w:right w:val="none" w:sz="0" w:space="0" w:color="auto"/>
          </w:divBdr>
        </w:div>
        <w:div w:id="1403261842">
          <w:marLeft w:val="0"/>
          <w:marRight w:val="0"/>
          <w:marTop w:val="0"/>
          <w:marBottom w:val="0"/>
          <w:divBdr>
            <w:top w:val="none" w:sz="0" w:space="0" w:color="auto"/>
            <w:left w:val="none" w:sz="0" w:space="0" w:color="auto"/>
            <w:bottom w:val="none" w:sz="0" w:space="0" w:color="auto"/>
            <w:right w:val="none" w:sz="0" w:space="0" w:color="auto"/>
          </w:divBdr>
        </w:div>
        <w:div w:id="1445156012">
          <w:marLeft w:val="0"/>
          <w:marRight w:val="0"/>
          <w:marTop w:val="0"/>
          <w:marBottom w:val="0"/>
          <w:divBdr>
            <w:top w:val="none" w:sz="0" w:space="0" w:color="auto"/>
            <w:left w:val="none" w:sz="0" w:space="0" w:color="auto"/>
            <w:bottom w:val="none" w:sz="0" w:space="0" w:color="auto"/>
            <w:right w:val="none" w:sz="0" w:space="0" w:color="auto"/>
          </w:divBdr>
        </w:div>
        <w:div w:id="1959604074">
          <w:marLeft w:val="0"/>
          <w:marRight w:val="0"/>
          <w:marTop w:val="0"/>
          <w:marBottom w:val="0"/>
          <w:divBdr>
            <w:top w:val="none" w:sz="0" w:space="0" w:color="auto"/>
            <w:left w:val="none" w:sz="0" w:space="0" w:color="auto"/>
            <w:bottom w:val="none" w:sz="0" w:space="0" w:color="auto"/>
            <w:right w:val="none" w:sz="0" w:space="0" w:color="auto"/>
          </w:divBdr>
        </w:div>
        <w:div w:id="138573855">
          <w:marLeft w:val="0"/>
          <w:marRight w:val="0"/>
          <w:marTop w:val="0"/>
          <w:marBottom w:val="0"/>
          <w:divBdr>
            <w:top w:val="none" w:sz="0" w:space="0" w:color="auto"/>
            <w:left w:val="none" w:sz="0" w:space="0" w:color="auto"/>
            <w:bottom w:val="none" w:sz="0" w:space="0" w:color="auto"/>
            <w:right w:val="none" w:sz="0" w:space="0" w:color="auto"/>
          </w:divBdr>
        </w:div>
      </w:divsChild>
    </w:div>
    <w:div w:id="1558128117">
      <w:bodyDiv w:val="1"/>
      <w:marLeft w:val="0"/>
      <w:marRight w:val="0"/>
      <w:marTop w:val="0"/>
      <w:marBottom w:val="0"/>
      <w:divBdr>
        <w:top w:val="none" w:sz="0" w:space="0" w:color="auto"/>
        <w:left w:val="none" w:sz="0" w:space="0" w:color="auto"/>
        <w:bottom w:val="none" w:sz="0" w:space="0" w:color="auto"/>
        <w:right w:val="none" w:sz="0" w:space="0" w:color="auto"/>
      </w:divBdr>
      <w:divsChild>
        <w:div w:id="1392267507">
          <w:marLeft w:val="0"/>
          <w:marRight w:val="0"/>
          <w:marTop w:val="0"/>
          <w:marBottom w:val="0"/>
          <w:divBdr>
            <w:top w:val="none" w:sz="0" w:space="0" w:color="auto"/>
            <w:left w:val="none" w:sz="0" w:space="0" w:color="auto"/>
            <w:bottom w:val="none" w:sz="0" w:space="0" w:color="auto"/>
            <w:right w:val="none" w:sz="0" w:space="0" w:color="auto"/>
          </w:divBdr>
        </w:div>
        <w:div w:id="247278671">
          <w:marLeft w:val="-225"/>
          <w:marRight w:val="-225"/>
          <w:marTop w:val="0"/>
          <w:marBottom w:val="0"/>
          <w:divBdr>
            <w:top w:val="none" w:sz="0" w:space="0" w:color="auto"/>
            <w:left w:val="none" w:sz="0" w:space="0" w:color="auto"/>
            <w:bottom w:val="none" w:sz="0" w:space="0" w:color="auto"/>
            <w:right w:val="none" w:sz="0" w:space="0" w:color="auto"/>
          </w:divBdr>
          <w:divsChild>
            <w:div w:id="751240429">
              <w:marLeft w:val="0"/>
              <w:marRight w:val="0"/>
              <w:marTop w:val="0"/>
              <w:marBottom w:val="0"/>
              <w:divBdr>
                <w:top w:val="none" w:sz="0" w:space="0" w:color="auto"/>
                <w:left w:val="none" w:sz="0" w:space="0" w:color="auto"/>
                <w:bottom w:val="none" w:sz="0" w:space="0" w:color="auto"/>
                <w:right w:val="none" w:sz="0" w:space="0" w:color="auto"/>
              </w:divBdr>
              <w:divsChild>
                <w:div w:id="116798426">
                  <w:marLeft w:val="0"/>
                  <w:marRight w:val="0"/>
                  <w:marTop w:val="0"/>
                  <w:marBottom w:val="0"/>
                  <w:divBdr>
                    <w:top w:val="none" w:sz="0" w:space="0" w:color="auto"/>
                    <w:left w:val="none" w:sz="0" w:space="0" w:color="auto"/>
                    <w:bottom w:val="none" w:sz="0" w:space="0" w:color="auto"/>
                    <w:right w:val="none" w:sz="0" w:space="0" w:color="auto"/>
                  </w:divBdr>
                  <w:divsChild>
                    <w:div w:id="323169840">
                      <w:marLeft w:val="0"/>
                      <w:marRight w:val="0"/>
                      <w:marTop w:val="0"/>
                      <w:marBottom w:val="0"/>
                      <w:divBdr>
                        <w:top w:val="none" w:sz="0" w:space="0" w:color="auto"/>
                        <w:left w:val="none" w:sz="0" w:space="0" w:color="auto"/>
                        <w:bottom w:val="none" w:sz="0" w:space="0" w:color="auto"/>
                        <w:right w:val="none" w:sz="0" w:space="0" w:color="auto"/>
                      </w:divBdr>
                      <w:divsChild>
                        <w:div w:id="1540586959">
                          <w:marLeft w:val="0"/>
                          <w:marRight w:val="0"/>
                          <w:marTop w:val="0"/>
                          <w:marBottom w:val="0"/>
                          <w:divBdr>
                            <w:top w:val="none" w:sz="0" w:space="0" w:color="auto"/>
                            <w:left w:val="none" w:sz="0" w:space="0" w:color="auto"/>
                            <w:bottom w:val="none" w:sz="0" w:space="0" w:color="auto"/>
                            <w:right w:val="none" w:sz="0" w:space="0" w:color="auto"/>
                          </w:divBdr>
                          <w:divsChild>
                            <w:div w:id="4557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47684">
                  <w:marLeft w:val="0"/>
                  <w:marRight w:val="0"/>
                  <w:marTop w:val="0"/>
                  <w:marBottom w:val="0"/>
                  <w:divBdr>
                    <w:top w:val="none" w:sz="0" w:space="0" w:color="auto"/>
                    <w:left w:val="none" w:sz="0" w:space="0" w:color="auto"/>
                    <w:bottom w:val="none" w:sz="0" w:space="0" w:color="auto"/>
                    <w:right w:val="none" w:sz="0" w:space="0" w:color="auto"/>
                  </w:divBdr>
                  <w:divsChild>
                    <w:div w:id="1425758019">
                      <w:marLeft w:val="0"/>
                      <w:marRight w:val="0"/>
                      <w:marTop w:val="0"/>
                      <w:marBottom w:val="0"/>
                      <w:divBdr>
                        <w:top w:val="none" w:sz="0" w:space="0" w:color="auto"/>
                        <w:left w:val="none" w:sz="0" w:space="0" w:color="auto"/>
                        <w:bottom w:val="none" w:sz="0" w:space="0" w:color="auto"/>
                        <w:right w:val="none" w:sz="0" w:space="0" w:color="auto"/>
                      </w:divBdr>
                      <w:divsChild>
                        <w:div w:id="311106184">
                          <w:marLeft w:val="0"/>
                          <w:marRight w:val="0"/>
                          <w:marTop w:val="0"/>
                          <w:marBottom w:val="0"/>
                          <w:divBdr>
                            <w:top w:val="none" w:sz="0" w:space="0" w:color="auto"/>
                            <w:left w:val="none" w:sz="0" w:space="0" w:color="auto"/>
                            <w:bottom w:val="none" w:sz="0" w:space="0" w:color="auto"/>
                            <w:right w:val="none" w:sz="0" w:space="0" w:color="auto"/>
                          </w:divBdr>
                          <w:divsChild>
                            <w:div w:id="726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022109">
      <w:bodyDiv w:val="1"/>
      <w:marLeft w:val="0"/>
      <w:marRight w:val="0"/>
      <w:marTop w:val="0"/>
      <w:marBottom w:val="0"/>
      <w:divBdr>
        <w:top w:val="none" w:sz="0" w:space="0" w:color="auto"/>
        <w:left w:val="none" w:sz="0" w:space="0" w:color="auto"/>
        <w:bottom w:val="none" w:sz="0" w:space="0" w:color="auto"/>
        <w:right w:val="none" w:sz="0" w:space="0" w:color="auto"/>
      </w:divBdr>
      <w:divsChild>
        <w:div w:id="330062946">
          <w:marLeft w:val="0"/>
          <w:marRight w:val="0"/>
          <w:marTop w:val="0"/>
          <w:marBottom w:val="0"/>
          <w:divBdr>
            <w:top w:val="none" w:sz="0" w:space="0" w:color="auto"/>
            <w:left w:val="none" w:sz="0" w:space="0" w:color="auto"/>
            <w:bottom w:val="none" w:sz="0" w:space="0" w:color="auto"/>
            <w:right w:val="none" w:sz="0" w:space="0" w:color="auto"/>
          </w:divBdr>
        </w:div>
        <w:div w:id="836530210">
          <w:marLeft w:val="0"/>
          <w:marRight w:val="0"/>
          <w:marTop w:val="0"/>
          <w:marBottom w:val="0"/>
          <w:divBdr>
            <w:top w:val="none" w:sz="0" w:space="0" w:color="auto"/>
            <w:left w:val="none" w:sz="0" w:space="0" w:color="auto"/>
            <w:bottom w:val="none" w:sz="0" w:space="0" w:color="auto"/>
            <w:right w:val="none" w:sz="0" w:space="0" w:color="auto"/>
          </w:divBdr>
        </w:div>
        <w:div w:id="1784836681">
          <w:marLeft w:val="0"/>
          <w:marRight w:val="0"/>
          <w:marTop w:val="0"/>
          <w:marBottom w:val="0"/>
          <w:divBdr>
            <w:top w:val="none" w:sz="0" w:space="0" w:color="auto"/>
            <w:left w:val="none" w:sz="0" w:space="0" w:color="auto"/>
            <w:bottom w:val="none" w:sz="0" w:space="0" w:color="auto"/>
            <w:right w:val="none" w:sz="0" w:space="0" w:color="auto"/>
          </w:divBdr>
        </w:div>
        <w:div w:id="350378134">
          <w:marLeft w:val="0"/>
          <w:marRight w:val="0"/>
          <w:marTop w:val="0"/>
          <w:marBottom w:val="0"/>
          <w:divBdr>
            <w:top w:val="none" w:sz="0" w:space="0" w:color="auto"/>
            <w:left w:val="none" w:sz="0" w:space="0" w:color="auto"/>
            <w:bottom w:val="none" w:sz="0" w:space="0" w:color="auto"/>
            <w:right w:val="none" w:sz="0" w:space="0" w:color="auto"/>
          </w:divBdr>
        </w:div>
        <w:div w:id="343871972">
          <w:marLeft w:val="0"/>
          <w:marRight w:val="0"/>
          <w:marTop w:val="0"/>
          <w:marBottom w:val="0"/>
          <w:divBdr>
            <w:top w:val="none" w:sz="0" w:space="0" w:color="auto"/>
            <w:left w:val="none" w:sz="0" w:space="0" w:color="auto"/>
            <w:bottom w:val="none" w:sz="0" w:space="0" w:color="auto"/>
            <w:right w:val="none" w:sz="0" w:space="0" w:color="auto"/>
          </w:divBdr>
          <w:divsChild>
            <w:div w:id="1051229269">
              <w:marLeft w:val="0"/>
              <w:marRight w:val="0"/>
              <w:marTop w:val="0"/>
              <w:marBottom w:val="0"/>
              <w:divBdr>
                <w:top w:val="none" w:sz="0" w:space="0" w:color="auto"/>
                <w:left w:val="none" w:sz="0" w:space="0" w:color="auto"/>
                <w:bottom w:val="none" w:sz="0" w:space="0" w:color="auto"/>
                <w:right w:val="none" w:sz="0" w:space="0" w:color="auto"/>
              </w:divBdr>
            </w:div>
            <w:div w:id="110129489">
              <w:marLeft w:val="0"/>
              <w:marRight w:val="0"/>
              <w:marTop w:val="0"/>
              <w:marBottom w:val="0"/>
              <w:divBdr>
                <w:top w:val="none" w:sz="0" w:space="0" w:color="auto"/>
                <w:left w:val="none" w:sz="0" w:space="0" w:color="auto"/>
                <w:bottom w:val="none" w:sz="0" w:space="0" w:color="auto"/>
                <w:right w:val="none" w:sz="0" w:space="0" w:color="auto"/>
              </w:divBdr>
            </w:div>
            <w:div w:id="1211964399">
              <w:marLeft w:val="0"/>
              <w:marRight w:val="0"/>
              <w:marTop w:val="0"/>
              <w:marBottom w:val="0"/>
              <w:divBdr>
                <w:top w:val="none" w:sz="0" w:space="0" w:color="auto"/>
                <w:left w:val="none" w:sz="0" w:space="0" w:color="auto"/>
                <w:bottom w:val="none" w:sz="0" w:space="0" w:color="auto"/>
                <w:right w:val="none" w:sz="0" w:space="0" w:color="auto"/>
              </w:divBdr>
            </w:div>
            <w:div w:id="8053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30329">
      <w:bodyDiv w:val="1"/>
      <w:marLeft w:val="0"/>
      <w:marRight w:val="0"/>
      <w:marTop w:val="0"/>
      <w:marBottom w:val="0"/>
      <w:divBdr>
        <w:top w:val="none" w:sz="0" w:space="0" w:color="auto"/>
        <w:left w:val="none" w:sz="0" w:space="0" w:color="auto"/>
        <w:bottom w:val="none" w:sz="0" w:space="0" w:color="auto"/>
        <w:right w:val="none" w:sz="0" w:space="0" w:color="auto"/>
      </w:divBdr>
    </w:div>
    <w:div w:id="1570119206">
      <w:bodyDiv w:val="1"/>
      <w:marLeft w:val="0"/>
      <w:marRight w:val="0"/>
      <w:marTop w:val="0"/>
      <w:marBottom w:val="0"/>
      <w:divBdr>
        <w:top w:val="none" w:sz="0" w:space="0" w:color="auto"/>
        <w:left w:val="none" w:sz="0" w:space="0" w:color="auto"/>
        <w:bottom w:val="none" w:sz="0" w:space="0" w:color="auto"/>
        <w:right w:val="none" w:sz="0" w:space="0" w:color="auto"/>
      </w:divBdr>
      <w:divsChild>
        <w:div w:id="1289551897">
          <w:marLeft w:val="0"/>
          <w:marRight w:val="0"/>
          <w:marTop w:val="0"/>
          <w:marBottom w:val="0"/>
          <w:divBdr>
            <w:top w:val="none" w:sz="0" w:space="0" w:color="auto"/>
            <w:left w:val="none" w:sz="0" w:space="0" w:color="auto"/>
            <w:bottom w:val="none" w:sz="0" w:space="0" w:color="auto"/>
            <w:right w:val="none" w:sz="0" w:space="0" w:color="auto"/>
          </w:divBdr>
          <w:divsChild>
            <w:div w:id="15278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18590">
      <w:bodyDiv w:val="1"/>
      <w:marLeft w:val="0"/>
      <w:marRight w:val="0"/>
      <w:marTop w:val="0"/>
      <w:marBottom w:val="0"/>
      <w:divBdr>
        <w:top w:val="none" w:sz="0" w:space="0" w:color="auto"/>
        <w:left w:val="none" w:sz="0" w:space="0" w:color="auto"/>
        <w:bottom w:val="none" w:sz="0" w:space="0" w:color="auto"/>
        <w:right w:val="none" w:sz="0" w:space="0" w:color="auto"/>
      </w:divBdr>
      <w:divsChild>
        <w:div w:id="383407689">
          <w:marLeft w:val="0"/>
          <w:marRight w:val="0"/>
          <w:marTop w:val="0"/>
          <w:marBottom w:val="0"/>
          <w:divBdr>
            <w:top w:val="none" w:sz="0" w:space="0" w:color="auto"/>
            <w:left w:val="none" w:sz="0" w:space="0" w:color="auto"/>
            <w:bottom w:val="none" w:sz="0" w:space="0" w:color="auto"/>
            <w:right w:val="none" w:sz="0" w:space="0" w:color="auto"/>
          </w:divBdr>
        </w:div>
        <w:div w:id="1833521737">
          <w:marLeft w:val="0"/>
          <w:marRight w:val="0"/>
          <w:marTop w:val="0"/>
          <w:marBottom w:val="0"/>
          <w:divBdr>
            <w:top w:val="none" w:sz="0" w:space="0" w:color="auto"/>
            <w:left w:val="none" w:sz="0" w:space="0" w:color="auto"/>
            <w:bottom w:val="single" w:sz="6" w:space="0" w:color="auto"/>
            <w:right w:val="none" w:sz="0" w:space="0" w:color="auto"/>
          </w:divBdr>
          <w:divsChild>
            <w:div w:id="1135176174">
              <w:marLeft w:val="0"/>
              <w:marRight w:val="0"/>
              <w:marTop w:val="0"/>
              <w:marBottom w:val="0"/>
              <w:divBdr>
                <w:top w:val="none" w:sz="0" w:space="0" w:color="auto"/>
                <w:left w:val="none" w:sz="0" w:space="0" w:color="auto"/>
                <w:bottom w:val="none" w:sz="0" w:space="0" w:color="auto"/>
                <w:right w:val="none" w:sz="0" w:space="0" w:color="auto"/>
              </w:divBdr>
              <w:divsChild>
                <w:div w:id="1349479180">
                  <w:marLeft w:val="0"/>
                  <w:marRight w:val="0"/>
                  <w:marTop w:val="0"/>
                  <w:marBottom w:val="0"/>
                  <w:divBdr>
                    <w:top w:val="none" w:sz="0" w:space="0" w:color="auto"/>
                    <w:left w:val="none" w:sz="0" w:space="0" w:color="auto"/>
                    <w:bottom w:val="none" w:sz="0" w:space="0" w:color="auto"/>
                    <w:right w:val="none" w:sz="0" w:space="0" w:color="auto"/>
                  </w:divBdr>
                  <w:divsChild>
                    <w:div w:id="1413624429">
                      <w:marLeft w:val="0"/>
                      <w:marRight w:val="0"/>
                      <w:marTop w:val="0"/>
                      <w:marBottom w:val="0"/>
                      <w:divBdr>
                        <w:top w:val="none" w:sz="0" w:space="0" w:color="auto"/>
                        <w:left w:val="none" w:sz="0" w:space="0" w:color="auto"/>
                        <w:bottom w:val="none" w:sz="0" w:space="0" w:color="auto"/>
                        <w:right w:val="none" w:sz="0" w:space="0" w:color="auto"/>
                      </w:divBdr>
                    </w:div>
                    <w:div w:id="4351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566739">
      <w:bodyDiv w:val="1"/>
      <w:marLeft w:val="0"/>
      <w:marRight w:val="0"/>
      <w:marTop w:val="0"/>
      <w:marBottom w:val="0"/>
      <w:divBdr>
        <w:top w:val="none" w:sz="0" w:space="0" w:color="auto"/>
        <w:left w:val="none" w:sz="0" w:space="0" w:color="auto"/>
        <w:bottom w:val="none" w:sz="0" w:space="0" w:color="auto"/>
        <w:right w:val="none" w:sz="0" w:space="0" w:color="auto"/>
      </w:divBdr>
      <w:divsChild>
        <w:div w:id="1792632461">
          <w:marLeft w:val="0"/>
          <w:marRight w:val="0"/>
          <w:marTop w:val="0"/>
          <w:marBottom w:val="0"/>
          <w:divBdr>
            <w:top w:val="none" w:sz="0" w:space="0" w:color="auto"/>
            <w:left w:val="none" w:sz="0" w:space="0" w:color="auto"/>
            <w:bottom w:val="none" w:sz="0" w:space="0" w:color="auto"/>
            <w:right w:val="none" w:sz="0" w:space="0" w:color="auto"/>
          </w:divBdr>
        </w:div>
        <w:div w:id="1158495866">
          <w:marLeft w:val="0"/>
          <w:marRight w:val="0"/>
          <w:marTop w:val="0"/>
          <w:marBottom w:val="0"/>
          <w:divBdr>
            <w:top w:val="none" w:sz="0" w:space="0" w:color="auto"/>
            <w:left w:val="none" w:sz="0" w:space="0" w:color="auto"/>
            <w:bottom w:val="none" w:sz="0" w:space="0" w:color="auto"/>
            <w:right w:val="none" w:sz="0" w:space="0" w:color="auto"/>
          </w:divBdr>
        </w:div>
        <w:div w:id="1505364400">
          <w:marLeft w:val="0"/>
          <w:marRight w:val="0"/>
          <w:marTop w:val="0"/>
          <w:marBottom w:val="0"/>
          <w:divBdr>
            <w:top w:val="none" w:sz="0" w:space="0" w:color="auto"/>
            <w:left w:val="none" w:sz="0" w:space="0" w:color="auto"/>
            <w:bottom w:val="none" w:sz="0" w:space="0" w:color="auto"/>
            <w:right w:val="none" w:sz="0" w:space="0" w:color="auto"/>
          </w:divBdr>
        </w:div>
        <w:div w:id="501891713">
          <w:marLeft w:val="0"/>
          <w:marRight w:val="0"/>
          <w:marTop w:val="0"/>
          <w:marBottom w:val="0"/>
          <w:divBdr>
            <w:top w:val="none" w:sz="0" w:space="0" w:color="auto"/>
            <w:left w:val="none" w:sz="0" w:space="0" w:color="auto"/>
            <w:bottom w:val="none" w:sz="0" w:space="0" w:color="auto"/>
            <w:right w:val="none" w:sz="0" w:space="0" w:color="auto"/>
          </w:divBdr>
        </w:div>
        <w:div w:id="1850947437">
          <w:marLeft w:val="0"/>
          <w:marRight w:val="0"/>
          <w:marTop w:val="0"/>
          <w:marBottom w:val="0"/>
          <w:divBdr>
            <w:top w:val="none" w:sz="0" w:space="0" w:color="auto"/>
            <w:left w:val="none" w:sz="0" w:space="0" w:color="auto"/>
            <w:bottom w:val="none" w:sz="0" w:space="0" w:color="auto"/>
            <w:right w:val="none" w:sz="0" w:space="0" w:color="auto"/>
          </w:divBdr>
        </w:div>
        <w:div w:id="1500079724">
          <w:marLeft w:val="0"/>
          <w:marRight w:val="0"/>
          <w:marTop w:val="0"/>
          <w:marBottom w:val="0"/>
          <w:divBdr>
            <w:top w:val="none" w:sz="0" w:space="0" w:color="auto"/>
            <w:left w:val="none" w:sz="0" w:space="0" w:color="auto"/>
            <w:bottom w:val="none" w:sz="0" w:space="0" w:color="auto"/>
            <w:right w:val="none" w:sz="0" w:space="0" w:color="auto"/>
          </w:divBdr>
        </w:div>
      </w:divsChild>
    </w:div>
    <w:div w:id="1640185261">
      <w:bodyDiv w:val="1"/>
      <w:marLeft w:val="0"/>
      <w:marRight w:val="0"/>
      <w:marTop w:val="0"/>
      <w:marBottom w:val="0"/>
      <w:divBdr>
        <w:top w:val="none" w:sz="0" w:space="0" w:color="auto"/>
        <w:left w:val="none" w:sz="0" w:space="0" w:color="auto"/>
        <w:bottom w:val="none" w:sz="0" w:space="0" w:color="auto"/>
        <w:right w:val="none" w:sz="0" w:space="0" w:color="auto"/>
      </w:divBdr>
      <w:divsChild>
        <w:div w:id="93478145">
          <w:marLeft w:val="0"/>
          <w:marRight w:val="0"/>
          <w:marTop w:val="0"/>
          <w:marBottom w:val="0"/>
          <w:divBdr>
            <w:top w:val="none" w:sz="0" w:space="0" w:color="auto"/>
            <w:left w:val="none" w:sz="0" w:space="0" w:color="auto"/>
            <w:bottom w:val="none" w:sz="0" w:space="0" w:color="auto"/>
            <w:right w:val="none" w:sz="0" w:space="0" w:color="auto"/>
          </w:divBdr>
          <w:divsChild>
            <w:div w:id="331883639">
              <w:marLeft w:val="0"/>
              <w:marRight w:val="0"/>
              <w:marTop w:val="150"/>
              <w:marBottom w:val="150"/>
              <w:divBdr>
                <w:top w:val="none" w:sz="0" w:space="0" w:color="auto"/>
                <w:left w:val="none" w:sz="0" w:space="0" w:color="auto"/>
                <w:bottom w:val="none" w:sz="0" w:space="0" w:color="auto"/>
                <w:right w:val="none" w:sz="0" w:space="0" w:color="auto"/>
              </w:divBdr>
            </w:div>
          </w:divsChild>
        </w:div>
        <w:div w:id="430585168">
          <w:marLeft w:val="150"/>
          <w:marRight w:val="0"/>
          <w:marTop w:val="0"/>
          <w:marBottom w:val="0"/>
          <w:divBdr>
            <w:top w:val="none" w:sz="0" w:space="0" w:color="auto"/>
            <w:left w:val="none" w:sz="0" w:space="0" w:color="auto"/>
            <w:bottom w:val="none" w:sz="0" w:space="0" w:color="auto"/>
            <w:right w:val="none" w:sz="0" w:space="0" w:color="auto"/>
          </w:divBdr>
          <w:divsChild>
            <w:div w:id="6208899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43777711">
      <w:bodyDiv w:val="1"/>
      <w:marLeft w:val="0"/>
      <w:marRight w:val="0"/>
      <w:marTop w:val="0"/>
      <w:marBottom w:val="0"/>
      <w:divBdr>
        <w:top w:val="none" w:sz="0" w:space="0" w:color="auto"/>
        <w:left w:val="none" w:sz="0" w:space="0" w:color="auto"/>
        <w:bottom w:val="none" w:sz="0" w:space="0" w:color="auto"/>
        <w:right w:val="none" w:sz="0" w:space="0" w:color="auto"/>
      </w:divBdr>
    </w:div>
    <w:div w:id="1648195724">
      <w:bodyDiv w:val="1"/>
      <w:marLeft w:val="0"/>
      <w:marRight w:val="0"/>
      <w:marTop w:val="0"/>
      <w:marBottom w:val="0"/>
      <w:divBdr>
        <w:top w:val="none" w:sz="0" w:space="0" w:color="auto"/>
        <w:left w:val="none" w:sz="0" w:space="0" w:color="auto"/>
        <w:bottom w:val="none" w:sz="0" w:space="0" w:color="auto"/>
        <w:right w:val="none" w:sz="0" w:space="0" w:color="auto"/>
      </w:divBdr>
      <w:divsChild>
        <w:div w:id="1184250682">
          <w:marLeft w:val="0"/>
          <w:marRight w:val="0"/>
          <w:marTop w:val="0"/>
          <w:marBottom w:val="0"/>
          <w:divBdr>
            <w:top w:val="none" w:sz="0" w:space="0" w:color="auto"/>
            <w:left w:val="none" w:sz="0" w:space="0" w:color="auto"/>
            <w:bottom w:val="none" w:sz="0" w:space="0" w:color="auto"/>
            <w:right w:val="none" w:sz="0" w:space="0" w:color="auto"/>
          </w:divBdr>
        </w:div>
        <w:div w:id="804398138">
          <w:marLeft w:val="0"/>
          <w:marRight w:val="0"/>
          <w:marTop w:val="0"/>
          <w:marBottom w:val="0"/>
          <w:divBdr>
            <w:top w:val="none" w:sz="0" w:space="0" w:color="auto"/>
            <w:left w:val="none" w:sz="0" w:space="0" w:color="auto"/>
            <w:bottom w:val="none" w:sz="0" w:space="0" w:color="auto"/>
            <w:right w:val="none" w:sz="0" w:space="0" w:color="auto"/>
          </w:divBdr>
        </w:div>
        <w:div w:id="1563758170">
          <w:marLeft w:val="0"/>
          <w:marRight w:val="0"/>
          <w:marTop w:val="0"/>
          <w:marBottom w:val="0"/>
          <w:divBdr>
            <w:top w:val="none" w:sz="0" w:space="0" w:color="auto"/>
            <w:left w:val="none" w:sz="0" w:space="0" w:color="auto"/>
            <w:bottom w:val="none" w:sz="0" w:space="0" w:color="auto"/>
            <w:right w:val="none" w:sz="0" w:space="0" w:color="auto"/>
          </w:divBdr>
        </w:div>
        <w:div w:id="695891994">
          <w:marLeft w:val="0"/>
          <w:marRight w:val="0"/>
          <w:marTop w:val="0"/>
          <w:marBottom w:val="0"/>
          <w:divBdr>
            <w:top w:val="none" w:sz="0" w:space="0" w:color="auto"/>
            <w:left w:val="none" w:sz="0" w:space="0" w:color="auto"/>
            <w:bottom w:val="none" w:sz="0" w:space="0" w:color="auto"/>
            <w:right w:val="none" w:sz="0" w:space="0" w:color="auto"/>
          </w:divBdr>
        </w:div>
        <w:div w:id="397049035">
          <w:marLeft w:val="0"/>
          <w:marRight w:val="0"/>
          <w:marTop w:val="0"/>
          <w:marBottom w:val="0"/>
          <w:divBdr>
            <w:top w:val="none" w:sz="0" w:space="0" w:color="auto"/>
            <w:left w:val="none" w:sz="0" w:space="0" w:color="auto"/>
            <w:bottom w:val="none" w:sz="0" w:space="0" w:color="auto"/>
            <w:right w:val="none" w:sz="0" w:space="0" w:color="auto"/>
          </w:divBdr>
        </w:div>
        <w:div w:id="583032507">
          <w:marLeft w:val="0"/>
          <w:marRight w:val="0"/>
          <w:marTop w:val="0"/>
          <w:marBottom w:val="0"/>
          <w:divBdr>
            <w:top w:val="none" w:sz="0" w:space="0" w:color="auto"/>
            <w:left w:val="none" w:sz="0" w:space="0" w:color="auto"/>
            <w:bottom w:val="none" w:sz="0" w:space="0" w:color="auto"/>
            <w:right w:val="none" w:sz="0" w:space="0" w:color="auto"/>
          </w:divBdr>
        </w:div>
        <w:div w:id="1130708420">
          <w:marLeft w:val="0"/>
          <w:marRight w:val="0"/>
          <w:marTop w:val="0"/>
          <w:marBottom w:val="0"/>
          <w:divBdr>
            <w:top w:val="none" w:sz="0" w:space="0" w:color="auto"/>
            <w:left w:val="none" w:sz="0" w:space="0" w:color="auto"/>
            <w:bottom w:val="none" w:sz="0" w:space="0" w:color="auto"/>
            <w:right w:val="none" w:sz="0" w:space="0" w:color="auto"/>
          </w:divBdr>
        </w:div>
        <w:div w:id="322394670">
          <w:marLeft w:val="0"/>
          <w:marRight w:val="0"/>
          <w:marTop w:val="0"/>
          <w:marBottom w:val="0"/>
          <w:divBdr>
            <w:top w:val="none" w:sz="0" w:space="0" w:color="auto"/>
            <w:left w:val="none" w:sz="0" w:space="0" w:color="auto"/>
            <w:bottom w:val="none" w:sz="0" w:space="0" w:color="auto"/>
            <w:right w:val="none" w:sz="0" w:space="0" w:color="auto"/>
          </w:divBdr>
        </w:div>
        <w:div w:id="672801967">
          <w:marLeft w:val="0"/>
          <w:marRight w:val="0"/>
          <w:marTop w:val="0"/>
          <w:marBottom w:val="0"/>
          <w:divBdr>
            <w:top w:val="none" w:sz="0" w:space="0" w:color="auto"/>
            <w:left w:val="none" w:sz="0" w:space="0" w:color="auto"/>
            <w:bottom w:val="none" w:sz="0" w:space="0" w:color="auto"/>
            <w:right w:val="none" w:sz="0" w:space="0" w:color="auto"/>
          </w:divBdr>
        </w:div>
        <w:div w:id="1755855738">
          <w:marLeft w:val="0"/>
          <w:marRight w:val="0"/>
          <w:marTop w:val="0"/>
          <w:marBottom w:val="0"/>
          <w:divBdr>
            <w:top w:val="none" w:sz="0" w:space="0" w:color="auto"/>
            <w:left w:val="none" w:sz="0" w:space="0" w:color="auto"/>
            <w:bottom w:val="none" w:sz="0" w:space="0" w:color="auto"/>
            <w:right w:val="none" w:sz="0" w:space="0" w:color="auto"/>
          </w:divBdr>
          <w:divsChild>
            <w:div w:id="2029476879">
              <w:marLeft w:val="0"/>
              <w:marRight w:val="0"/>
              <w:marTop w:val="0"/>
              <w:marBottom w:val="0"/>
              <w:divBdr>
                <w:top w:val="none" w:sz="0" w:space="0" w:color="auto"/>
                <w:left w:val="none" w:sz="0" w:space="0" w:color="auto"/>
                <w:bottom w:val="none" w:sz="0" w:space="0" w:color="auto"/>
                <w:right w:val="none" w:sz="0" w:space="0" w:color="auto"/>
              </w:divBdr>
            </w:div>
            <w:div w:id="1291133883">
              <w:marLeft w:val="0"/>
              <w:marRight w:val="0"/>
              <w:marTop w:val="0"/>
              <w:marBottom w:val="0"/>
              <w:divBdr>
                <w:top w:val="none" w:sz="0" w:space="0" w:color="auto"/>
                <w:left w:val="none" w:sz="0" w:space="0" w:color="auto"/>
                <w:bottom w:val="none" w:sz="0" w:space="0" w:color="auto"/>
                <w:right w:val="none" w:sz="0" w:space="0" w:color="auto"/>
              </w:divBdr>
            </w:div>
            <w:div w:id="11929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86437">
      <w:bodyDiv w:val="1"/>
      <w:marLeft w:val="0"/>
      <w:marRight w:val="0"/>
      <w:marTop w:val="0"/>
      <w:marBottom w:val="0"/>
      <w:divBdr>
        <w:top w:val="none" w:sz="0" w:space="0" w:color="auto"/>
        <w:left w:val="none" w:sz="0" w:space="0" w:color="auto"/>
        <w:bottom w:val="none" w:sz="0" w:space="0" w:color="auto"/>
        <w:right w:val="none" w:sz="0" w:space="0" w:color="auto"/>
      </w:divBdr>
    </w:div>
    <w:div w:id="1650359576">
      <w:bodyDiv w:val="1"/>
      <w:marLeft w:val="0"/>
      <w:marRight w:val="0"/>
      <w:marTop w:val="0"/>
      <w:marBottom w:val="0"/>
      <w:divBdr>
        <w:top w:val="none" w:sz="0" w:space="0" w:color="auto"/>
        <w:left w:val="none" w:sz="0" w:space="0" w:color="auto"/>
        <w:bottom w:val="none" w:sz="0" w:space="0" w:color="auto"/>
        <w:right w:val="none" w:sz="0" w:space="0" w:color="auto"/>
      </w:divBdr>
      <w:divsChild>
        <w:div w:id="2086142846">
          <w:marLeft w:val="0"/>
          <w:marRight w:val="0"/>
          <w:marTop w:val="0"/>
          <w:marBottom w:val="0"/>
          <w:divBdr>
            <w:top w:val="none" w:sz="0" w:space="0" w:color="auto"/>
            <w:left w:val="none" w:sz="0" w:space="0" w:color="auto"/>
            <w:bottom w:val="none" w:sz="0" w:space="0" w:color="auto"/>
            <w:right w:val="none" w:sz="0" w:space="0" w:color="auto"/>
          </w:divBdr>
        </w:div>
        <w:div w:id="26027732">
          <w:marLeft w:val="0"/>
          <w:marRight w:val="0"/>
          <w:marTop w:val="0"/>
          <w:marBottom w:val="0"/>
          <w:divBdr>
            <w:top w:val="none" w:sz="0" w:space="0" w:color="auto"/>
            <w:left w:val="none" w:sz="0" w:space="0" w:color="auto"/>
            <w:bottom w:val="none" w:sz="0" w:space="0" w:color="auto"/>
            <w:right w:val="none" w:sz="0" w:space="0" w:color="auto"/>
          </w:divBdr>
        </w:div>
        <w:div w:id="585654548">
          <w:marLeft w:val="0"/>
          <w:marRight w:val="0"/>
          <w:marTop w:val="0"/>
          <w:marBottom w:val="0"/>
          <w:divBdr>
            <w:top w:val="none" w:sz="0" w:space="0" w:color="auto"/>
            <w:left w:val="none" w:sz="0" w:space="0" w:color="auto"/>
            <w:bottom w:val="none" w:sz="0" w:space="0" w:color="auto"/>
            <w:right w:val="none" w:sz="0" w:space="0" w:color="auto"/>
          </w:divBdr>
        </w:div>
      </w:divsChild>
    </w:div>
    <w:div w:id="1667050761">
      <w:bodyDiv w:val="1"/>
      <w:marLeft w:val="0"/>
      <w:marRight w:val="0"/>
      <w:marTop w:val="0"/>
      <w:marBottom w:val="0"/>
      <w:divBdr>
        <w:top w:val="none" w:sz="0" w:space="0" w:color="auto"/>
        <w:left w:val="none" w:sz="0" w:space="0" w:color="auto"/>
        <w:bottom w:val="none" w:sz="0" w:space="0" w:color="auto"/>
        <w:right w:val="none" w:sz="0" w:space="0" w:color="auto"/>
      </w:divBdr>
    </w:div>
    <w:div w:id="1685285743">
      <w:bodyDiv w:val="1"/>
      <w:marLeft w:val="0"/>
      <w:marRight w:val="0"/>
      <w:marTop w:val="0"/>
      <w:marBottom w:val="0"/>
      <w:divBdr>
        <w:top w:val="none" w:sz="0" w:space="0" w:color="auto"/>
        <w:left w:val="none" w:sz="0" w:space="0" w:color="auto"/>
        <w:bottom w:val="none" w:sz="0" w:space="0" w:color="auto"/>
        <w:right w:val="none" w:sz="0" w:space="0" w:color="auto"/>
      </w:divBdr>
      <w:divsChild>
        <w:div w:id="1126392391">
          <w:marLeft w:val="0"/>
          <w:marRight w:val="0"/>
          <w:marTop w:val="0"/>
          <w:marBottom w:val="0"/>
          <w:divBdr>
            <w:top w:val="none" w:sz="0" w:space="0" w:color="auto"/>
            <w:left w:val="none" w:sz="0" w:space="0" w:color="auto"/>
            <w:bottom w:val="none" w:sz="0" w:space="0" w:color="auto"/>
            <w:right w:val="none" w:sz="0" w:space="0" w:color="auto"/>
          </w:divBdr>
          <w:divsChild>
            <w:div w:id="1680619472">
              <w:marLeft w:val="0"/>
              <w:marRight w:val="0"/>
              <w:marTop w:val="0"/>
              <w:marBottom w:val="0"/>
              <w:divBdr>
                <w:top w:val="none" w:sz="0" w:space="0" w:color="auto"/>
                <w:left w:val="none" w:sz="0" w:space="0" w:color="auto"/>
                <w:bottom w:val="none" w:sz="0" w:space="0" w:color="auto"/>
                <w:right w:val="none" w:sz="0" w:space="0" w:color="auto"/>
              </w:divBdr>
              <w:divsChild>
                <w:div w:id="532118042">
                  <w:marLeft w:val="-225"/>
                  <w:marRight w:val="-225"/>
                  <w:marTop w:val="0"/>
                  <w:marBottom w:val="0"/>
                  <w:divBdr>
                    <w:top w:val="none" w:sz="0" w:space="0" w:color="auto"/>
                    <w:left w:val="none" w:sz="0" w:space="0" w:color="auto"/>
                    <w:bottom w:val="none" w:sz="0" w:space="0" w:color="auto"/>
                    <w:right w:val="none" w:sz="0" w:space="0" w:color="auto"/>
                  </w:divBdr>
                  <w:divsChild>
                    <w:div w:id="855312399">
                      <w:marLeft w:val="1425"/>
                      <w:marRight w:val="0"/>
                      <w:marTop w:val="0"/>
                      <w:marBottom w:val="0"/>
                      <w:divBdr>
                        <w:top w:val="none" w:sz="0" w:space="0" w:color="auto"/>
                        <w:left w:val="none" w:sz="0" w:space="0" w:color="auto"/>
                        <w:bottom w:val="none" w:sz="0" w:space="0" w:color="auto"/>
                        <w:right w:val="none" w:sz="0" w:space="0" w:color="auto"/>
                      </w:divBdr>
                      <w:divsChild>
                        <w:div w:id="1264458227">
                          <w:marLeft w:val="0"/>
                          <w:marRight w:val="0"/>
                          <w:marTop w:val="0"/>
                          <w:marBottom w:val="0"/>
                          <w:divBdr>
                            <w:top w:val="none" w:sz="0" w:space="0" w:color="auto"/>
                            <w:left w:val="none" w:sz="0" w:space="0" w:color="auto"/>
                            <w:bottom w:val="none" w:sz="0" w:space="0" w:color="auto"/>
                            <w:right w:val="none" w:sz="0" w:space="0" w:color="auto"/>
                          </w:divBdr>
                          <w:divsChild>
                            <w:div w:id="1626958312">
                              <w:marLeft w:val="0"/>
                              <w:marRight w:val="0"/>
                              <w:marTop w:val="0"/>
                              <w:marBottom w:val="0"/>
                              <w:divBdr>
                                <w:top w:val="none" w:sz="0" w:space="0" w:color="auto"/>
                                <w:left w:val="none" w:sz="0" w:space="0" w:color="auto"/>
                                <w:bottom w:val="none" w:sz="0" w:space="0" w:color="auto"/>
                                <w:right w:val="none" w:sz="0" w:space="0" w:color="auto"/>
                              </w:divBdr>
                            </w:div>
                            <w:div w:id="351610404">
                              <w:marLeft w:val="0"/>
                              <w:marRight w:val="0"/>
                              <w:marTop w:val="0"/>
                              <w:marBottom w:val="0"/>
                              <w:divBdr>
                                <w:top w:val="none" w:sz="0" w:space="0" w:color="auto"/>
                                <w:left w:val="none" w:sz="0" w:space="0" w:color="auto"/>
                                <w:bottom w:val="none" w:sz="0" w:space="0" w:color="auto"/>
                                <w:right w:val="none" w:sz="0" w:space="0" w:color="auto"/>
                              </w:divBdr>
                            </w:div>
                          </w:divsChild>
                        </w:div>
                        <w:div w:id="750733085">
                          <w:marLeft w:val="0"/>
                          <w:marRight w:val="0"/>
                          <w:marTop w:val="0"/>
                          <w:marBottom w:val="0"/>
                          <w:divBdr>
                            <w:top w:val="none" w:sz="0" w:space="0" w:color="auto"/>
                            <w:left w:val="none" w:sz="0" w:space="0" w:color="auto"/>
                            <w:bottom w:val="none" w:sz="0" w:space="0" w:color="auto"/>
                            <w:right w:val="none" w:sz="0" w:space="0" w:color="auto"/>
                          </w:divBdr>
                          <w:divsChild>
                            <w:div w:id="1032267396">
                              <w:marLeft w:val="0"/>
                              <w:marRight w:val="0"/>
                              <w:marTop w:val="0"/>
                              <w:marBottom w:val="0"/>
                              <w:divBdr>
                                <w:top w:val="none" w:sz="0" w:space="0" w:color="auto"/>
                                <w:left w:val="none" w:sz="0" w:space="0" w:color="auto"/>
                                <w:bottom w:val="none" w:sz="0" w:space="0" w:color="auto"/>
                                <w:right w:val="none" w:sz="0" w:space="0" w:color="auto"/>
                              </w:divBdr>
                              <w:divsChild>
                                <w:div w:id="790513263">
                                  <w:marLeft w:val="-225"/>
                                  <w:marRight w:val="-225"/>
                                  <w:marTop w:val="0"/>
                                  <w:marBottom w:val="0"/>
                                  <w:divBdr>
                                    <w:top w:val="none" w:sz="0" w:space="0" w:color="auto"/>
                                    <w:left w:val="none" w:sz="0" w:space="0" w:color="auto"/>
                                    <w:bottom w:val="none" w:sz="0" w:space="0" w:color="auto"/>
                                    <w:right w:val="none" w:sz="0" w:space="0" w:color="auto"/>
                                  </w:divBdr>
                                  <w:divsChild>
                                    <w:div w:id="106504722">
                                      <w:marLeft w:val="1425"/>
                                      <w:marRight w:val="0"/>
                                      <w:marTop w:val="0"/>
                                      <w:marBottom w:val="0"/>
                                      <w:divBdr>
                                        <w:top w:val="none" w:sz="0" w:space="0" w:color="auto"/>
                                        <w:left w:val="none" w:sz="0" w:space="0" w:color="auto"/>
                                        <w:bottom w:val="none" w:sz="0" w:space="0" w:color="auto"/>
                                        <w:right w:val="none" w:sz="0" w:space="0" w:color="auto"/>
                                      </w:divBdr>
                                      <w:divsChild>
                                        <w:div w:id="9437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985312">
          <w:marLeft w:val="0"/>
          <w:marRight w:val="0"/>
          <w:marTop w:val="0"/>
          <w:marBottom w:val="0"/>
          <w:divBdr>
            <w:top w:val="none" w:sz="0" w:space="0" w:color="auto"/>
            <w:left w:val="none" w:sz="0" w:space="0" w:color="auto"/>
            <w:bottom w:val="none" w:sz="0" w:space="0" w:color="auto"/>
            <w:right w:val="none" w:sz="0" w:space="0" w:color="auto"/>
          </w:divBdr>
          <w:divsChild>
            <w:div w:id="968784836">
              <w:marLeft w:val="0"/>
              <w:marRight w:val="0"/>
              <w:marTop w:val="0"/>
              <w:marBottom w:val="0"/>
              <w:divBdr>
                <w:top w:val="none" w:sz="0" w:space="0" w:color="auto"/>
                <w:left w:val="none" w:sz="0" w:space="0" w:color="auto"/>
                <w:bottom w:val="none" w:sz="0" w:space="0" w:color="auto"/>
                <w:right w:val="none" w:sz="0" w:space="0" w:color="auto"/>
              </w:divBdr>
              <w:divsChild>
                <w:div w:id="553808452">
                  <w:marLeft w:val="0"/>
                  <w:marRight w:val="0"/>
                  <w:marTop w:val="0"/>
                  <w:marBottom w:val="0"/>
                  <w:divBdr>
                    <w:top w:val="none" w:sz="0" w:space="0" w:color="auto"/>
                    <w:left w:val="none" w:sz="0" w:space="0" w:color="auto"/>
                    <w:bottom w:val="none" w:sz="0" w:space="0" w:color="auto"/>
                    <w:right w:val="none" w:sz="0" w:space="0" w:color="auto"/>
                  </w:divBdr>
                  <w:divsChild>
                    <w:div w:id="1350064575">
                      <w:marLeft w:val="0"/>
                      <w:marRight w:val="0"/>
                      <w:marTop w:val="0"/>
                      <w:marBottom w:val="0"/>
                      <w:divBdr>
                        <w:top w:val="none" w:sz="0" w:space="0" w:color="auto"/>
                        <w:left w:val="none" w:sz="0" w:space="0" w:color="auto"/>
                        <w:bottom w:val="none" w:sz="0" w:space="0" w:color="auto"/>
                        <w:right w:val="none" w:sz="0" w:space="0" w:color="auto"/>
                      </w:divBdr>
                      <w:divsChild>
                        <w:div w:id="1600915879">
                          <w:marLeft w:val="0"/>
                          <w:marRight w:val="0"/>
                          <w:marTop w:val="0"/>
                          <w:marBottom w:val="0"/>
                          <w:divBdr>
                            <w:top w:val="none" w:sz="0" w:space="0" w:color="auto"/>
                            <w:left w:val="none" w:sz="0" w:space="0" w:color="auto"/>
                            <w:bottom w:val="none" w:sz="0" w:space="0" w:color="auto"/>
                            <w:right w:val="none" w:sz="0" w:space="0" w:color="auto"/>
                          </w:divBdr>
                          <w:divsChild>
                            <w:div w:id="935602808">
                              <w:marLeft w:val="0"/>
                              <w:marRight w:val="0"/>
                              <w:marTop w:val="0"/>
                              <w:marBottom w:val="0"/>
                              <w:divBdr>
                                <w:top w:val="none" w:sz="0" w:space="0" w:color="auto"/>
                                <w:left w:val="none" w:sz="0" w:space="0" w:color="auto"/>
                                <w:bottom w:val="none" w:sz="0" w:space="0" w:color="auto"/>
                                <w:right w:val="none" w:sz="0" w:space="0" w:color="auto"/>
                              </w:divBdr>
                              <w:divsChild>
                                <w:div w:id="906379523">
                                  <w:marLeft w:val="0"/>
                                  <w:marRight w:val="-240"/>
                                  <w:marTop w:val="0"/>
                                  <w:marBottom w:val="0"/>
                                  <w:divBdr>
                                    <w:top w:val="none" w:sz="0" w:space="0" w:color="auto"/>
                                    <w:left w:val="none" w:sz="0" w:space="0" w:color="auto"/>
                                    <w:bottom w:val="none" w:sz="0" w:space="0" w:color="auto"/>
                                    <w:right w:val="none" w:sz="0" w:space="0" w:color="auto"/>
                                  </w:divBdr>
                                  <w:divsChild>
                                    <w:div w:id="1582256282">
                                      <w:marLeft w:val="0"/>
                                      <w:marRight w:val="0"/>
                                      <w:marTop w:val="0"/>
                                      <w:marBottom w:val="0"/>
                                      <w:divBdr>
                                        <w:top w:val="none" w:sz="0" w:space="0" w:color="auto"/>
                                        <w:left w:val="none" w:sz="0" w:space="0" w:color="auto"/>
                                        <w:bottom w:val="none" w:sz="0" w:space="0" w:color="auto"/>
                                        <w:right w:val="none" w:sz="0" w:space="0" w:color="auto"/>
                                      </w:divBdr>
                                      <w:divsChild>
                                        <w:div w:id="1509979590">
                                          <w:marLeft w:val="0"/>
                                          <w:marRight w:val="0"/>
                                          <w:marTop w:val="0"/>
                                          <w:marBottom w:val="0"/>
                                          <w:divBdr>
                                            <w:top w:val="none" w:sz="0" w:space="0" w:color="auto"/>
                                            <w:left w:val="none" w:sz="0" w:space="0" w:color="auto"/>
                                            <w:bottom w:val="none" w:sz="0" w:space="0" w:color="auto"/>
                                            <w:right w:val="none" w:sz="0" w:space="0" w:color="auto"/>
                                          </w:divBdr>
                                          <w:divsChild>
                                            <w:div w:id="230628386">
                                              <w:marLeft w:val="0"/>
                                              <w:marRight w:val="0"/>
                                              <w:marTop w:val="0"/>
                                              <w:marBottom w:val="0"/>
                                              <w:divBdr>
                                                <w:top w:val="none" w:sz="0" w:space="0" w:color="auto"/>
                                                <w:left w:val="none" w:sz="0" w:space="0" w:color="auto"/>
                                                <w:bottom w:val="none" w:sz="0" w:space="0" w:color="auto"/>
                                                <w:right w:val="none" w:sz="0" w:space="0" w:color="auto"/>
                                              </w:divBdr>
                                              <w:divsChild>
                                                <w:div w:id="1377512458">
                                                  <w:marLeft w:val="0"/>
                                                  <w:marRight w:val="0"/>
                                                  <w:marTop w:val="0"/>
                                                  <w:marBottom w:val="0"/>
                                                  <w:divBdr>
                                                    <w:top w:val="none" w:sz="0" w:space="0" w:color="auto"/>
                                                    <w:left w:val="none" w:sz="0" w:space="0" w:color="auto"/>
                                                    <w:bottom w:val="none" w:sz="0" w:space="0" w:color="auto"/>
                                                    <w:right w:val="none" w:sz="0" w:space="0" w:color="auto"/>
                                                  </w:divBdr>
                                                  <w:divsChild>
                                                    <w:div w:id="42145532">
                                                      <w:marLeft w:val="0"/>
                                                      <w:marRight w:val="0"/>
                                                      <w:marTop w:val="0"/>
                                                      <w:marBottom w:val="0"/>
                                                      <w:divBdr>
                                                        <w:top w:val="none" w:sz="0" w:space="0" w:color="auto"/>
                                                        <w:left w:val="none" w:sz="0" w:space="0" w:color="auto"/>
                                                        <w:bottom w:val="none" w:sz="0" w:space="0" w:color="auto"/>
                                                        <w:right w:val="none" w:sz="0" w:space="0" w:color="auto"/>
                                                      </w:divBdr>
                                                    </w:div>
                                                    <w:div w:id="1572153311">
                                                      <w:marLeft w:val="0"/>
                                                      <w:marRight w:val="0"/>
                                                      <w:marTop w:val="0"/>
                                                      <w:marBottom w:val="0"/>
                                                      <w:divBdr>
                                                        <w:top w:val="none" w:sz="0" w:space="0" w:color="auto"/>
                                                        <w:left w:val="none" w:sz="0" w:space="0" w:color="auto"/>
                                                        <w:bottom w:val="none" w:sz="0" w:space="0" w:color="auto"/>
                                                        <w:right w:val="none" w:sz="0" w:space="0" w:color="auto"/>
                                                      </w:divBdr>
                                                    </w:div>
                                                    <w:div w:id="1007833337">
                                                      <w:marLeft w:val="0"/>
                                                      <w:marRight w:val="0"/>
                                                      <w:marTop w:val="0"/>
                                                      <w:marBottom w:val="0"/>
                                                      <w:divBdr>
                                                        <w:top w:val="none" w:sz="0" w:space="0" w:color="auto"/>
                                                        <w:left w:val="none" w:sz="0" w:space="0" w:color="auto"/>
                                                        <w:bottom w:val="none" w:sz="0" w:space="0" w:color="auto"/>
                                                        <w:right w:val="none" w:sz="0" w:space="0" w:color="auto"/>
                                                      </w:divBdr>
                                                    </w:div>
                                                    <w:div w:id="269246274">
                                                      <w:marLeft w:val="0"/>
                                                      <w:marRight w:val="0"/>
                                                      <w:marTop w:val="0"/>
                                                      <w:marBottom w:val="0"/>
                                                      <w:divBdr>
                                                        <w:top w:val="none" w:sz="0" w:space="0" w:color="auto"/>
                                                        <w:left w:val="none" w:sz="0" w:space="0" w:color="auto"/>
                                                        <w:bottom w:val="none" w:sz="0" w:space="0" w:color="auto"/>
                                                        <w:right w:val="none" w:sz="0" w:space="0" w:color="auto"/>
                                                      </w:divBdr>
                                                    </w:div>
                                                    <w:div w:id="690112580">
                                                      <w:marLeft w:val="0"/>
                                                      <w:marRight w:val="0"/>
                                                      <w:marTop w:val="0"/>
                                                      <w:marBottom w:val="0"/>
                                                      <w:divBdr>
                                                        <w:top w:val="none" w:sz="0" w:space="0" w:color="auto"/>
                                                        <w:left w:val="none" w:sz="0" w:space="0" w:color="auto"/>
                                                        <w:bottom w:val="none" w:sz="0" w:space="0" w:color="auto"/>
                                                        <w:right w:val="none" w:sz="0" w:space="0" w:color="auto"/>
                                                      </w:divBdr>
                                                    </w:div>
                                                    <w:div w:id="1256403014">
                                                      <w:marLeft w:val="0"/>
                                                      <w:marRight w:val="0"/>
                                                      <w:marTop w:val="0"/>
                                                      <w:marBottom w:val="0"/>
                                                      <w:divBdr>
                                                        <w:top w:val="none" w:sz="0" w:space="0" w:color="auto"/>
                                                        <w:left w:val="none" w:sz="0" w:space="0" w:color="auto"/>
                                                        <w:bottom w:val="none" w:sz="0" w:space="0" w:color="auto"/>
                                                        <w:right w:val="none" w:sz="0" w:space="0" w:color="auto"/>
                                                      </w:divBdr>
                                                    </w:div>
                                                    <w:div w:id="236402177">
                                                      <w:marLeft w:val="0"/>
                                                      <w:marRight w:val="0"/>
                                                      <w:marTop w:val="0"/>
                                                      <w:marBottom w:val="0"/>
                                                      <w:divBdr>
                                                        <w:top w:val="none" w:sz="0" w:space="0" w:color="auto"/>
                                                        <w:left w:val="none" w:sz="0" w:space="0" w:color="auto"/>
                                                        <w:bottom w:val="none" w:sz="0" w:space="0" w:color="auto"/>
                                                        <w:right w:val="none" w:sz="0" w:space="0" w:color="auto"/>
                                                      </w:divBdr>
                                                    </w:div>
                                                    <w:div w:id="140025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7160857">
          <w:marLeft w:val="0"/>
          <w:marRight w:val="0"/>
          <w:marTop w:val="0"/>
          <w:marBottom w:val="0"/>
          <w:divBdr>
            <w:top w:val="none" w:sz="0" w:space="0" w:color="auto"/>
            <w:left w:val="none" w:sz="0" w:space="0" w:color="auto"/>
            <w:bottom w:val="none" w:sz="0" w:space="0" w:color="auto"/>
            <w:right w:val="none" w:sz="0" w:space="0" w:color="auto"/>
          </w:divBdr>
          <w:divsChild>
            <w:div w:id="1306206159">
              <w:marLeft w:val="0"/>
              <w:marRight w:val="0"/>
              <w:marTop w:val="0"/>
              <w:marBottom w:val="0"/>
              <w:divBdr>
                <w:top w:val="none" w:sz="0" w:space="0" w:color="auto"/>
                <w:left w:val="none" w:sz="0" w:space="0" w:color="auto"/>
                <w:bottom w:val="none" w:sz="0" w:space="0" w:color="auto"/>
                <w:right w:val="none" w:sz="0" w:space="0" w:color="auto"/>
              </w:divBdr>
              <w:divsChild>
                <w:div w:id="1455710727">
                  <w:marLeft w:val="0"/>
                  <w:marRight w:val="0"/>
                  <w:marTop w:val="0"/>
                  <w:marBottom w:val="0"/>
                  <w:divBdr>
                    <w:top w:val="none" w:sz="0" w:space="0" w:color="auto"/>
                    <w:left w:val="none" w:sz="0" w:space="0" w:color="auto"/>
                    <w:bottom w:val="none" w:sz="0" w:space="0" w:color="auto"/>
                    <w:right w:val="none" w:sz="0" w:space="0" w:color="auto"/>
                  </w:divBdr>
                  <w:divsChild>
                    <w:div w:id="1299528890">
                      <w:marLeft w:val="-225"/>
                      <w:marRight w:val="-225"/>
                      <w:marTop w:val="0"/>
                      <w:marBottom w:val="0"/>
                      <w:divBdr>
                        <w:top w:val="none" w:sz="0" w:space="0" w:color="auto"/>
                        <w:left w:val="none" w:sz="0" w:space="0" w:color="auto"/>
                        <w:bottom w:val="none" w:sz="0" w:space="0" w:color="auto"/>
                        <w:right w:val="none" w:sz="0" w:space="0" w:color="auto"/>
                      </w:divBdr>
                      <w:divsChild>
                        <w:div w:id="18305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97991">
              <w:marLeft w:val="0"/>
              <w:marRight w:val="0"/>
              <w:marTop w:val="0"/>
              <w:marBottom w:val="0"/>
              <w:divBdr>
                <w:top w:val="none" w:sz="0" w:space="0" w:color="auto"/>
                <w:left w:val="none" w:sz="0" w:space="0" w:color="auto"/>
                <w:bottom w:val="none" w:sz="0" w:space="0" w:color="auto"/>
                <w:right w:val="none" w:sz="0" w:space="0" w:color="auto"/>
              </w:divBdr>
              <w:divsChild>
                <w:div w:id="73548820">
                  <w:marLeft w:val="0"/>
                  <w:marRight w:val="0"/>
                  <w:marTop w:val="0"/>
                  <w:marBottom w:val="0"/>
                  <w:divBdr>
                    <w:top w:val="none" w:sz="0" w:space="0" w:color="auto"/>
                    <w:left w:val="none" w:sz="0" w:space="0" w:color="auto"/>
                    <w:bottom w:val="none" w:sz="0" w:space="0" w:color="auto"/>
                    <w:right w:val="none" w:sz="0" w:space="0" w:color="auto"/>
                  </w:divBdr>
                  <w:divsChild>
                    <w:div w:id="1168714415">
                      <w:marLeft w:val="0"/>
                      <w:marRight w:val="0"/>
                      <w:marTop w:val="0"/>
                      <w:marBottom w:val="0"/>
                      <w:divBdr>
                        <w:top w:val="none" w:sz="0" w:space="0" w:color="auto"/>
                        <w:left w:val="none" w:sz="0" w:space="0" w:color="auto"/>
                        <w:bottom w:val="none" w:sz="0" w:space="0" w:color="auto"/>
                        <w:right w:val="none" w:sz="0" w:space="0" w:color="auto"/>
                      </w:divBdr>
                      <w:divsChild>
                        <w:div w:id="309020719">
                          <w:marLeft w:val="-225"/>
                          <w:marRight w:val="-225"/>
                          <w:marTop w:val="0"/>
                          <w:marBottom w:val="0"/>
                          <w:divBdr>
                            <w:top w:val="none" w:sz="0" w:space="0" w:color="auto"/>
                            <w:left w:val="none" w:sz="0" w:space="0" w:color="auto"/>
                            <w:bottom w:val="none" w:sz="0" w:space="0" w:color="auto"/>
                            <w:right w:val="none" w:sz="0" w:space="0" w:color="auto"/>
                          </w:divBdr>
                          <w:divsChild>
                            <w:div w:id="1592734914">
                              <w:marLeft w:val="0"/>
                              <w:marRight w:val="0"/>
                              <w:marTop w:val="0"/>
                              <w:marBottom w:val="0"/>
                              <w:divBdr>
                                <w:top w:val="none" w:sz="0" w:space="0" w:color="auto"/>
                                <w:left w:val="none" w:sz="0" w:space="0" w:color="auto"/>
                                <w:bottom w:val="none" w:sz="0" w:space="0" w:color="auto"/>
                                <w:right w:val="none" w:sz="0" w:space="0" w:color="auto"/>
                              </w:divBdr>
                              <w:divsChild>
                                <w:div w:id="1576015612">
                                  <w:marLeft w:val="0"/>
                                  <w:marRight w:val="0"/>
                                  <w:marTop w:val="0"/>
                                  <w:marBottom w:val="0"/>
                                  <w:divBdr>
                                    <w:top w:val="none" w:sz="0" w:space="0" w:color="auto"/>
                                    <w:left w:val="none" w:sz="0" w:space="0" w:color="auto"/>
                                    <w:bottom w:val="none" w:sz="0" w:space="0" w:color="auto"/>
                                    <w:right w:val="none" w:sz="0" w:space="0" w:color="auto"/>
                                  </w:divBdr>
                                  <w:divsChild>
                                    <w:div w:id="16458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218913">
                  <w:marLeft w:val="0"/>
                  <w:marRight w:val="0"/>
                  <w:marTop w:val="0"/>
                  <w:marBottom w:val="0"/>
                  <w:divBdr>
                    <w:top w:val="none" w:sz="0" w:space="0" w:color="auto"/>
                    <w:left w:val="none" w:sz="0" w:space="0" w:color="auto"/>
                    <w:bottom w:val="none" w:sz="0" w:space="0" w:color="auto"/>
                    <w:right w:val="none" w:sz="0" w:space="0" w:color="auto"/>
                  </w:divBdr>
                  <w:divsChild>
                    <w:div w:id="1705328931">
                      <w:marLeft w:val="0"/>
                      <w:marRight w:val="0"/>
                      <w:marTop w:val="0"/>
                      <w:marBottom w:val="0"/>
                      <w:divBdr>
                        <w:top w:val="none" w:sz="0" w:space="0" w:color="auto"/>
                        <w:left w:val="none" w:sz="0" w:space="0" w:color="auto"/>
                        <w:bottom w:val="none" w:sz="0" w:space="0" w:color="auto"/>
                        <w:right w:val="none" w:sz="0" w:space="0" w:color="auto"/>
                      </w:divBdr>
                      <w:divsChild>
                        <w:div w:id="1643997547">
                          <w:marLeft w:val="-225"/>
                          <w:marRight w:val="-225"/>
                          <w:marTop w:val="0"/>
                          <w:marBottom w:val="0"/>
                          <w:divBdr>
                            <w:top w:val="none" w:sz="0" w:space="0" w:color="auto"/>
                            <w:left w:val="none" w:sz="0" w:space="0" w:color="auto"/>
                            <w:bottom w:val="none" w:sz="0" w:space="0" w:color="auto"/>
                            <w:right w:val="none" w:sz="0" w:space="0" w:color="auto"/>
                          </w:divBdr>
                          <w:divsChild>
                            <w:div w:id="117456229">
                              <w:marLeft w:val="0"/>
                              <w:marRight w:val="0"/>
                              <w:marTop w:val="0"/>
                              <w:marBottom w:val="0"/>
                              <w:divBdr>
                                <w:top w:val="none" w:sz="0" w:space="0" w:color="auto"/>
                                <w:left w:val="none" w:sz="0" w:space="0" w:color="auto"/>
                                <w:bottom w:val="none" w:sz="0" w:space="0" w:color="auto"/>
                                <w:right w:val="none" w:sz="0" w:space="0" w:color="auto"/>
                              </w:divBdr>
                              <w:divsChild>
                                <w:div w:id="420761305">
                                  <w:marLeft w:val="0"/>
                                  <w:marRight w:val="0"/>
                                  <w:marTop w:val="0"/>
                                  <w:marBottom w:val="0"/>
                                  <w:divBdr>
                                    <w:top w:val="none" w:sz="0" w:space="0" w:color="auto"/>
                                    <w:left w:val="none" w:sz="0" w:space="0" w:color="auto"/>
                                    <w:bottom w:val="none" w:sz="0" w:space="0" w:color="auto"/>
                                    <w:right w:val="none" w:sz="0" w:space="0" w:color="auto"/>
                                  </w:divBdr>
                                  <w:divsChild>
                                    <w:div w:id="14051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340528">
                  <w:marLeft w:val="0"/>
                  <w:marRight w:val="0"/>
                  <w:marTop w:val="0"/>
                  <w:marBottom w:val="0"/>
                  <w:divBdr>
                    <w:top w:val="none" w:sz="0" w:space="0" w:color="auto"/>
                    <w:left w:val="none" w:sz="0" w:space="0" w:color="auto"/>
                    <w:bottom w:val="none" w:sz="0" w:space="0" w:color="auto"/>
                    <w:right w:val="none" w:sz="0" w:space="0" w:color="auto"/>
                  </w:divBdr>
                  <w:divsChild>
                    <w:div w:id="408775796">
                      <w:marLeft w:val="0"/>
                      <w:marRight w:val="0"/>
                      <w:marTop w:val="0"/>
                      <w:marBottom w:val="0"/>
                      <w:divBdr>
                        <w:top w:val="none" w:sz="0" w:space="0" w:color="auto"/>
                        <w:left w:val="none" w:sz="0" w:space="0" w:color="auto"/>
                        <w:bottom w:val="none" w:sz="0" w:space="0" w:color="auto"/>
                        <w:right w:val="none" w:sz="0" w:space="0" w:color="auto"/>
                      </w:divBdr>
                      <w:divsChild>
                        <w:div w:id="1702317782">
                          <w:marLeft w:val="-225"/>
                          <w:marRight w:val="-225"/>
                          <w:marTop w:val="0"/>
                          <w:marBottom w:val="0"/>
                          <w:divBdr>
                            <w:top w:val="none" w:sz="0" w:space="0" w:color="auto"/>
                            <w:left w:val="none" w:sz="0" w:space="0" w:color="auto"/>
                            <w:bottom w:val="none" w:sz="0" w:space="0" w:color="auto"/>
                            <w:right w:val="none" w:sz="0" w:space="0" w:color="auto"/>
                          </w:divBdr>
                          <w:divsChild>
                            <w:div w:id="540897624">
                              <w:marLeft w:val="0"/>
                              <w:marRight w:val="0"/>
                              <w:marTop w:val="0"/>
                              <w:marBottom w:val="0"/>
                              <w:divBdr>
                                <w:top w:val="none" w:sz="0" w:space="0" w:color="auto"/>
                                <w:left w:val="none" w:sz="0" w:space="0" w:color="auto"/>
                                <w:bottom w:val="none" w:sz="0" w:space="0" w:color="auto"/>
                                <w:right w:val="none" w:sz="0" w:space="0" w:color="auto"/>
                              </w:divBdr>
                              <w:divsChild>
                                <w:div w:id="633684370">
                                  <w:marLeft w:val="0"/>
                                  <w:marRight w:val="0"/>
                                  <w:marTop w:val="0"/>
                                  <w:marBottom w:val="0"/>
                                  <w:divBdr>
                                    <w:top w:val="none" w:sz="0" w:space="0" w:color="auto"/>
                                    <w:left w:val="none" w:sz="0" w:space="0" w:color="auto"/>
                                    <w:bottom w:val="none" w:sz="0" w:space="0" w:color="auto"/>
                                    <w:right w:val="none" w:sz="0" w:space="0" w:color="auto"/>
                                  </w:divBdr>
                                  <w:divsChild>
                                    <w:div w:id="10980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084052">
                  <w:marLeft w:val="0"/>
                  <w:marRight w:val="0"/>
                  <w:marTop w:val="0"/>
                  <w:marBottom w:val="0"/>
                  <w:divBdr>
                    <w:top w:val="none" w:sz="0" w:space="0" w:color="auto"/>
                    <w:left w:val="none" w:sz="0" w:space="0" w:color="auto"/>
                    <w:bottom w:val="none" w:sz="0" w:space="0" w:color="auto"/>
                    <w:right w:val="none" w:sz="0" w:space="0" w:color="auto"/>
                  </w:divBdr>
                  <w:divsChild>
                    <w:div w:id="856962534">
                      <w:marLeft w:val="0"/>
                      <w:marRight w:val="0"/>
                      <w:marTop w:val="0"/>
                      <w:marBottom w:val="0"/>
                      <w:divBdr>
                        <w:top w:val="none" w:sz="0" w:space="0" w:color="auto"/>
                        <w:left w:val="none" w:sz="0" w:space="0" w:color="auto"/>
                        <w:bottom w:val="none" w:sz="0" w:space="0" w:color="auto"/>
                        <w:right w:val="none" w:sz="0" w:space="0" w:color="auto"/>
                      </w:divBdr>
                      <w:divsChild>
                        <w:div w:id="269624571">
                          <w:marLeft w:val="-225"/>
                          <w:marRight w:val="-225"/>
                          <w:marTop w:val="0"/>
                          <w:marBottom w:val="0"/>
                          <w:divBdr>
                            <w:top w:val="none" w:sz="0" w:space="0" w:color="auto"/>
                            <w:left w:val="none" w:sz="0" w:space="0" w:color="auto"/>
                            <w:bottom w:val="none" w:sz="0" w:space="0" w:color="auto"/>
                            <w:right w:val="none" w:sz="0" w:space="0" w:color="auto"/>
                          </w:divBdr>
                          <w:divsChild>
                            <w:div w:id="288903474">
                              <w:marLeft w:val="0"/>
                              <w:marRight w:val="0"/>
                              <w:marTop w:val="0"/>
                              <w:marBottom w:val="0"/>
                              <w:divBdr>
                                <w:top w:val="none" w:sz="0" w:space="0" w:color="auto"/>
                                <w:left w:val="none" w:sz="0" w:space="0" w:color="auto"/>
                                <w:bottom w:val="none" w:sz="0" w:space="0" w:color="auto"/>
                                <w:right w:val="none" w:sz="0" w:space="0" w:color="auto"/>
                              </w:divBdr>
                              <w:divsChild>
                                <w:div w:id="641735459">
                                  <w:marLeft w:val="0"/>
                                  <w:marRight w:val="0"/>
                                  <w:marTop w:val="0"/>
                                  <w:marBottom w:val="0"/>
                                  <w:divBdr>
                                    <w:top w:val="none" w:sz="0" w:space="0" w:color="auto"/>
                                    <w:left w:val="none" w:sz="0" w:space="0" w:color="auto"/>
                                    <w:bottom w:val="none" w:sz="0" w:space="0" w:color="auto"/>
                                    <w:right w:val="none" w:sz="0" w:space="0" w:color="auto"/>
                                  </w:divBdr>
                                  <w:divsChild>
                                    <w:div w:id="19278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39999">
                  <w:marLeft w:val="0"/>
                  <w:marRight w:val="0"/>
                  <w:marTop w:val="0"/>
                  <w:marBottom w:val="0"/>
                  <w:divBdr>
                    <w:top w:val="none" w:sz="0" w:space="0" w:color="auto"/>
                    <w:left w:val="none" w:sz="0" w:space="0" w:color="auto"/>
                    <w:bottom w:val="none" w:sz="0" w:space="0" w:color="auto"/>
                    <w:right w:val="none" w:sz="0" w:space="0" w:color="auto"/>
                  </w:divBdr>
                  <w:divsChild>
                    <w:div w:id="1780876091">
                      <w:marLeft w:val="0"/>
                      <w:marRight w:val="0"/>
                      <w:marTop w:val="0"/>
                      <w:marBottom w:val="0"/>
                      <w:divBdr>
                        <w:top w:val="none" w:sz="0" w:space="0" w:color="auto"/>
                        <w:left w:val="none" w:sz="0" w:space="0" w:color="auto"/>
                        <w:bottom w:val="none" w:sz="0" w:space="0" w:color="auto"/>
                        <w:right w:val="none" w:sz="0" w:space="0" w:color="auto"/>
                      </w:divBdr>
                      <w:divsChild>
                        <w:div w:id="889535798">
                          <w:marLeft w:val="-225"/>
                          <w:marRight w:val="-225"/>
                          <w:marTop w:val="0"/>
                          <w:marBottom w:val="0"/>
                          <w:divBdr>
                            <w:top w:val="none" w:sz="0" w:space="0" w:color="auto"/>
                            <w:left w:val="none" w:sz="0" w:space="0" w:color="auto"/>
                            <w:bottom w:val="none" w:sz="0" w:space="0" w:color="auto"/>
                            <w:right w:val="none" w:sz="0" w:space="0" w:color="auto"/>
                          </w:divBdr>
                          <w:divsChild>
                            <w:div w:id="154761085">
                              <w:marLeft w:val="0"/>
                              <w:marRight w:val="0"/>
                              <w:marTop w:val="0"/>
                              <w:marBottom w:val="0"/>
                              <w:divBdr>
                                <w:top w:val="none" w:sz="0" w:space="0" w:color="auto"/>
                                <w:left w:val="none" w:sz="0" w:space="0" w:color="auto"/>
                                <w:bottom w:val="none" w:sz="0" w:space="0" w:color="auto"/>
                                <w:right w:val="none" w:sz="0" w:space="0" w:color="auto"/>
                              </w:divBdr>
                              <w:divsChild>
                                <w:div w:id="1475679077">
                                  <w:marLeft w:val="0"/>
                                  <w:marRight w:val="0"/>
                                  <w:marTop w:val="0"/>
                                  <w:marBottom w:val="0"/>
                                  <w:divBdr>
                                    <w:top w:val="none" w:sz="0" w:space="0" w:color="auto"/>
                                    <w:left w:val="none" w:sz="0" w:space="0" w:color="auto"/>
                                    <w:bottom w:val="none" w:sz="0" w:space="0" w:color="auto"/>
                                    <w:right w:val="none" w:sz="0" w:space="0" w:color="auto"/>
                                  </w:divBdr>
                                  <w:divsChild>
                                    <w:div w:id="1051420518">
                                      <w:marLeft w:val="0"/>
                                      <w:marRight w:val="0"/>
                                      <w:marTop w:val="0"/>
                                      <w:marBottom w:val="0"/>
                                      <w:divBdr>
                                        <w:top w:val="none" w:sz="0" w:space="0" w:color="auto"/>
                                        <w:left w:val="none" w:sz="0" w:space="0" w:color="auto"/>
                                        <w:bottom w:val="none" w:sz="0" w:space="0" w:color="auto"/>
                                        <w:right w:val="none" w:sz="0" w:space="0" w:color="auto"/>
                                      </w:divBdr>
                                      <w:divsChild>
                                        <w:div w:id="12736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196677">
      <w:bodyDiv w:val="1"/>
      <w:marLeft w:val="0"/>
      <w:marRight w:val="0"/>
      <w:marTop w:val="0"/>
      <w:marBottom w:val="0"/>
      <w:divBdr>
        <w:top w:val="none" w:sz="0" w:space="0" w:color="auto"/>
        <w:left w:val="none" w:sz="0" w:space="0" w:color="auto"/>
        <w:bottom w:val="none" w:sz="0" w:space="0" w:color="auto"/>
        <w:right w:val="none" w:sz="0" w:space="0" w:color="auto"/>
      </w:divBdr>
      <w:divsChild>
        <w:div w:id="1222399867">
          <w:marLeft w:val="0"/>
          <w:marRight w:val="0"/>
          <w:marTop w:val="0"/>
          <w:marBottom w:val="0"/>
          <w:divBdr>
            <w:top w:val="none" w:sz="0" w:space="0" w:color="auto"/>
            <w:left w:val="none" w:sz="0" w:space="0" w:color="auto"/>
            <w:bottom w:val="none" w:sz="0" w:space="0" w:color="auto"/>
            <w:right w:val="none" w:sz="0" w:space="0" w:color="auto"/>
          </w:divBdr>
          <w:divsChild>
            <w:div w:id="1522743182">
              <w:marLeft w:val="0"/>
              <w:marRight w:val="0"/>
              <w:marTop w:val="150"/>
              <w:marBottom w:val="150"/>
              <w:divBdr>
                <w:top w:val="none" w:sz="0" w:space="0" w:color="auto"/>
                <w:left w:val="none" w:sz="0" w:space="0" w:color="auto"/>
                <w:bottom w:val="none" w:sz="0" w:space="0" w:color="auto"/>
                <w:right w:val="none" w:sz="0" w:space="0" w:color="auto"/>
              </w:divBdr>
            </w:div>
          </w:divsChild>
        </w:div>
        <w:div w:id="1436897592">
          <w:marLeft w:val="150"/>
          <w:marRight w:val="0"/>
          <w:marTop w:val="0"/>
          <w:marBottom w:val="0"/>
          <w:divBdr>
            <w:top w:val="none" w:sz="0" w:space="0" w:color="auto"/>
            <w:left w:val="none" w:sz="0" w:space="0" w:color="auto"/>
            <w:bottom w:val="none" w:sz="0" w:space="0" w:color="auto"/>
            <w:right w:val="none" w:sz="0" w:space="0" w:color="auto"/>
          </w:divBdr>
          <w:divsChild>
            <w:div w:id="6319799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12262566">
      <w:bodyDiv w:val="1"/>
      <w:marLeft w:val="0"/>
      <w:marRight w:val="0"/>
      <w:marTop w:val="0"/>
      <w:marBottom w:val="0"/>
      <w:divBdr>
        <w:top w:val="none" w:sz="0" w:space="0" w:color="auto"/>
        <w:left w:val="none" w:sz="0" w:space="0" w:color="auto"/>
        <w:bottom w:val="none" w:sz="0" w:space="0" w:color="auto"/>
        <w:right w:val="none" w:sz="0" w:space="0" w:color="auto"/>
      </w:divBdr>
      <w:divsChild>
        <w:div w:id="526866235">
          <w:marLeft w:val="0"/>
          <w:marRight w:val="0"/>
          <w:marTop w:val="0"/>
          <w:marBottom w:val="0"/>
          <w:divBdr>
            <w:top w:val="none" w:sz="0" w:space="0" w:color="auto"/>
            <w:left w:val="none" w:sz="0" w:space="0" w:color="auto"/>
            <w:bottom w:val="none" w:sz="0" w:space="0" w:color="auto"/>
            <w:right w:val="none" w:sz="0" w:space="0" w:color="auto"/>
          </w:divBdr>
        </w:div>
        <w:div w:id="597180133">
          <w:marLeft w:val="0"/>
          <w:marRight w:val="0"/>
          <w:marTop w:val="240"/>
          <w:marBottom w:val="360"/>
          <w:divBdr>
            <w:top w:val="none" w:sz="0" w:space="0" w:color="auto"/>
            <w:left w:val="none" w:sz="0" w:space="0" w:color="auto"/>
            <w:bottom w:val="none" w:sz="0" w:space="0" w:color="auto"/>
            <w:right w:val="none" w:sz="0" w:space="0" w:color="auto"/>
          </w:divBdr>
        </w:div>
        <w:div w:id="268121328">
          <w:marLeft w:val="0"/>
          <w:marRight w:val="0"/>
          <w:marTop w:val="240"/>
          <w:marBottom w:val="600"/>
          <w:divBdr>
            <w:top w:val="none" w:sz="0" w:space="0" w:color="auto"/>
            <w:left w:val="none" w:sz="0" w:space="0" w:color="auto"/>
            <w:bottom w:val="none" w:sz="0" w:space="0" w:color="auto"/>
            <w:right w:val="none" w:sz="0" w:space="0" w:color="auto"/>
          </w:divBdr>
          <w:divsChild>
            <w:div w:id="673607684">
              <w:marLeft w:val="0"/>
              <w:marRight w:val="0"/>
              <w:marTop w:val="0"/>
              <w:marBottom w:val="0"/>
              <w:divBdr>
                <w:top w:val="none" w:sz="0" w:space="0" w:color="auto"/>
                <w:left w:val="none" w:sz="0" w:space="0" w:color="auto"/>
                <w:bottom w:val="none" w:sz="0" w:space="0" w:color="auto"/>
                <w:right w:val="none" w:sz="0" w:space="0" w:color="auto"/>
              </w:divBdr>
              <w:divsChild>
                <w:div w:id="1618441899">
                  <w:marLeft w:val="0"/>
                  <w:marRight w:val="0"/>
                  <w:marTop w:val="0"/>
                  <w:marBottom w:val="0"/>
                  <w:divBdr>
                    <w:top w:val="none" w:sz="0" w:space="0" w:color="auto"/>
                    <w:left w:val="none" w:sz="0" w:space="0" w:color="auto"/>
                    <w:bottom w:val="none" w:sz="0" w:space="0" w:color="auto"/>
                    <w:right w:val="none" w:sz="0" w:space="0" w:color="auto"/>
                  </w:divBdr>
                </w:div>
              </w:divsChild>
            </w:div>
            <w:div w:id="442462763">
              <w:marLeft w:val="0"/>
              <w:marRight w:val="0"/>
              <w:marTop w:val="0"/>
              <w:marBottom w:val="600"/>
              <w:divBdr>
                <w:top w:val="none" w:sz="0" w:space="0" w:color="auto"/>
                <w:left w:val="none" w:sz="0" w:space="0" w:color="auto"/>
                <w:bottom w:val="none" w:sz="0" w:space="0" w:color="auto"/>
                <w:right w:val="none" w:sz="0" w:space="0" w:color="auto"/>
              </w:divBdr>
              <w:divsChild>
                <w:div w:id="13785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15689">
      <w:bodyDiv w:val="1"/>
      <w:marLeft w:val="0"/>
      <w:marRight w:val="0"/>
      <w:marTop w:val="0"/>
      <w:marBottom w:val="0"/>
      <w:divBdr>
        <w:top w:val="none" w:sz="0" w:space="0" w:color="auto"/>
        <w:left w:val="none" w:sz="0" w:space="0" w:color="auto"/>
        <w:bottom w:val="none" w:sz="0" w:space="0" w:color="auto"/>
        <w:right w:val="none" w:sz="0" w:space="0" w:color="auto"/>
      </w:divBdr>
    </w:div>
    <w:div w:id="1751807363">
      <w:bodyDiv w:val="1"/>
      <w:marLeft w:val="0"/>
      <w:marRight w:val="0"/>
      <w:marTop w:val="0"/>
      <w:marBottom w:val="0"/>
      <w:divBdr>
        <w:top w:val="none" w:sz="0" w:space="0" w:color="auto"/>
        <w:left w:val="none" w:sz="0" w:space="0" w:color="auto"/>
        <w:bottom w:val="none" w:sz="0" w:space="0" w:color="auto"/>
        <w:right w:val="none" w:sz="0" w:space="0" w:color="auto"/>
      </w:divBdr>
      <w:divsChild>
        <w:div w:id="1329866405">
          <w:marLeft w:val="0"/>
          <w:marRight w:val="0"/>
          <w:marTop w:val="0"/>
          <w:marBottom w:val="0"/>
          <w:divBdr>
            <w:top w:val="none" w:sz="0" w:space="0" w:color="auto"/>
            <w:left w:val="none" w:sz="0" w:space="0" w:color="auto"/>
            <w:bottom w:val="none" w:sz="0" w:space="0" w:color="auto"/>
            <w:right w:val="none" w:sz="0" w:space="0" w:color="auto"/>
          </w:divBdr>
        </w:div>
        <w:div w:id="705523377">
          <w:marLeft w:val="0"/>
          <w:marRight w:val="0"/>
          <w:marTop w:val="0"/>
          <w:marBottom w:val="0"/>
          <w:divBdr>
            <w:top w:val="none" w:sz="0" w:space="0" w:color="auto"/>
            <w:left w:val="none" w:sz="0" w:space="0" w:color="auto"/>
            <w:bottom w:val="none" w:sz="0" w:space="0" w:color="auto"/>
            <w:right w:val="none" w:sz="0" w:space="0" w:color="auto"/>
          </w:divBdr>
        </w:div>
        <w:div w:id="937640367">
          <w:marLeft w:val="0"/>
          <w:marRight w:val="0"/>
          <w:marTop w:val="0"/>
          <w:marBottom w:val="0"/>
          <w:divBdr>
            <w:top w:val="none" w:sz="0" w:space="0" w:color="auto"/>
            <w:left w:val="none" w:sz="0" w:space="0" w:color="auto"/>
            <w:bottom w:val="none" w:sz="0" w:space="0" w:color="auto"/>
            <w:right w:val="none" w:sz="0" w:space="0" w:color="auto"/>
          </w:divBdr>
        </w:div>
        <w:div w:id="2090302035">
          <w:marLeft w:val="0"/>
          <w:marRight w:val="0"/>
          <w:marTop w:val="0"/>
          <w:marBottom w:val="0"/>
          <w:divBdr>
            <w:top w:val="none" w:sz="0" w:space="0" w:color="auto"/>
            <w:left w:val="none" w:sz="0" w:space="0" w:color="auto"/>
            <w:bottom w:val="none" w:sz="0" w:space="0" w:color="auto"/>
            <w:right w:val="none" w:sz="0" w:space="0" w:color="auto"/>
          </w:divBdr>
        </w:div>
        <w:div w:id="2111076354">
          <w:marLeft w:val="0"/>
          <w:marRight w:val="0"/>
          <w:marTop w:val="0"/>
          <w:marBottom w:val="0"/>
          <w:divBdr>
            <w:top w:val="none" w:sz="0" w:space="0" w:color="auto"/>
            <w:left w:val="none" w:sz="0" w:space="0" w:color="auto"/>
            <w:bottom w:val="none" w:sz="0" w:space="0" w:color="auto"/>
            <w:right w:val="none" w:sz="0" w:space="0" w:color="auto"/>
          </w:divBdr>
        </w:div>
        <w:div w:id="2136175892">
          <w:marLeft w:val="0"/>
          <w:marRight w:val="0"/>
          <w:marTop w:val="0"/>
          <w:marBottom w:val="0"/>
          <w:divBdr>
            <w:top w:val="none" w:sz="0" w:space="0" w:color="auto"/>
            <w:left w:val="none" w:sz="0" w:space="0" w:color="auto"/>
            <w:bottom w:val="none" w:sz="0" w:space="0" w:color="auto"/>
            <w:right w:val="none" w:sz="0" w:space="0" w:color="auto"/>
          </w:divBdr>
        </w:div>
        <w:div w:id="870067985">
          <w:marLeft w:val="0"/>
          <w:marRight w:val="0"/>
          <w:marTop w:val="0"/>
          <w:marBottom w:val="0"/>
          <w:divBdr>
            <w:top w:val="none" w:sz="0" w:space="0" w:color="auto"/>
            <w:left w:val="none" w:sz="0" w:space="0" w:color="auto"/>
            <w:bottom w:val="none" w:sz="0" w:space="0" w:color="auto"/>
            <w:right w:val="none" w:sz="0" w:space="0" w:color="auto"/>
          </w:divBdr>
        </w:div>
        <w:div w:id="1128401181">
          <w:marLeft w:val="0"/>
          <w:marRight w:val="0"/>
          <w:marTop w:val="0"/>
          <w:marBottom w:val="0"/>
          <w:divBdr>
            <w:top w:val="none" w:sz="0" w:space="0" w:color="auto"/>
            <w:left w:val="none" w:sz="0" w:space="0" w:color="auto"/>
            <w:bottom w:val="none" w:sz="0" w:space="0" w:color="auto"/>
            <w:right w:val="none" w:sz="0" w:space="0" w:color="auto"/>
          </w:divBdr>
        </w:div>
        <w:div w:id="1164592839">
          <w:marLeft w:val="0"/>
          <w:marRight w:val="0"/>
          <w:marTop w:val="0"/>
          <w:marBottom w:val="0"/>
          <w:divBdr>
            <w:top w:val="none" w:sz="0" w:space="0" w:color="auto"/>
            <w:left w:val="none" w:sz="0" w:space="0" w:color="auto"/>
            <w:bottom w:val="none" w:sz="0" w:space="0" w:color="auto"/>
            <w:right w:val="none" w:sz="0" w:space="0" w:color="auto"/>
          </w:divBdr>
          <w:divsChild>
            <w:div w:id="90958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5422">
      <w:bodyDiv w:val="1"/>
      <w:marLeft w:val="0"/>
      <w:marRight w:val="0"/>
      <w:marTop w:val="0"/>
      <w:marBottom w:val="0"/>
      <w:divBdr>
        <w:top w:val="none" w:sz="0" w:space="0" w:color="auto"/>
        <w:left w:val="none" w:sz="0" w:space="0" w:color="auto"/>
        <w:bottom w:val="none" w:sz="0" w:space="0" w:color="auto"/>
        <w:right w:val="none" w:sz="0" w:space="0" w:color="auto"/>
      </w:divBdr>
      <w:divsChild>
        <w:div w:id="247084300">
          <w:marLeft w:val="0"/>
          <w:marRight w:val="0"/>
          <w:marTop w:val="0"/>
          <w:marBottom w:val="0"/>
          <w:divBdr>
            <w:top w:val="none" w:sz="0" w:space="0" w:color="auto"/>
            <w:left w:val="none" w:sz="0" w:space="0" w:color="auto"/>
            <w:bottom w:val="none" w:sz="0" w:space="0" w:color="auto"/>
            <w:right w:val="none" w:sz="0" w:space="0" w:color="auto"/>
          </w:divBdr>
        </w:div>
        <w:div w:id="843015788">
          <w:marLeft w:val="0"/>
          <w:marRight w:val="0"/>
          <w:marTop w:val="240"/>
          <w:marBottom w:val="360"/>
          <w:divBdr>
            <w:top w:val="none" w:sz="0" w:space="0" w:color="auto"/>
            <w:left w:val="none" w:sz="0" w:space="0" w:color="auto"/>
            <w:bottom w:val="none" w:sz="0" w:space="0" w:color="auto"/>
            <w:right w:val="none" w:sz="0" w:space="0" w:color="auto"/>
          </w:divBdr>
        </w:div>
        <w:div w:id="1888488255">
          <w:marLeft w:val="0"/>
          <w:marRight w:val="0"/>
          <w:marTop w:val="240"/>
          <w:marBottom w:val="600"/>
          <w:divBdr>
            <w:top w:val="none" w:sz="0" w:space="0" w:color="auto"/>
            <w:left w:val="none" w:sz="0" w:space="0" w:color="auto"/>
            <w:bottom w:val="none" w:sz="0" w:space="0" w:color="auto"/>
            <w:right w:val="none" w:sz="0" w:space="0" w:color="auto"/>
          </w:divBdr>
          <w:divsChild>
            <w:div w:id="1098402415">
              <w:marLeft w:val="0"/>
              <w:marRight w:val="0"/>
              <w:marTop w:val="0"/>
              <w:marBottom w:val="0"/>
              <w:divBdr>
                <w:top w:val="none" w:sz="0" w:space="0" w:color="auto"/>
                <w:left w:val="none" w:sz="0" w:space="0" w:color="auto"/>
                <w:bottom w:val="none" w:sz="0" w:space="0" w:color="auto"/>
                <w:right w:val="none" w:sz="0" w:space="0" w:color="auto"/>
              </w:divBdr>
              <w:divsChild>
                <w:div w:id="1481310847">
                  <w:marLeft w:val="0"/>
                  <w:marRight w:val="0"/>
                  <w:marTop w:val="0"/>
                  <w:marBottom w:val="0"/>
                  <w:divBdr>
                    <w:top w:val="none" w:sz="0" w:space="0" w:color="auto"/>
                    <w:left w:val="none" w:sz="0" w:space="0" w:color="auto"/>
                    <w:bottom w:val="none" w:sz="0" w:space="0" w:color="auto"/>
                    <w:right w:val="none" w:sz="0" w:space="0" w:color="auto"/>
                  </w:divBdr>
                </w:div>
              </w:divsChild>
            </w:div>
            <w:div w:id="1020011392">
              <w:marLeft w:val="0"/>
              <w:marRight w:val="0"/>
              <w:marTop w:val="0"/>
              <w:marBottom w:val="600"/>
              <w:divBdr>
                <w:top w:val="none" w:sz="0" w:space="0" w:color="auto"/>
                <w:left w:val="none" w:sz="0" w:space="0" w:color="auto"/>
                <w:bottom w:val="none" w:sz="0" w:space="0" w:color="auto"/>
                <w:right w:val="none" w:sz="0" w:space="0" w:color="auto"/>
              </w:divBdr>
              <w:divsChild>
                <w:div w:id="69377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2481">
      <w:bodyDiv w:val="1"/>
      <w:marLeft w:val="0"/>
      <w:marRight w:val="0"/>
      <w:marTop w:val="0"/>
      <w:marBottom w:val="0"/>
      <w:divBdr>
        <w:top w:val="none" w:sz="0" w:space="0" w:color="auto"/>
        <w:left w:val="none" w:sz="0" w:space="0" w:color="auto"/>
        <w:bottom w:val="none" w:sz="0" w:space="0" w:color="auto"/>
        <w:right w:val="none" w:sz="0" w:space="0" w:color="auto"/>
      </w:divBdr>
    </w:div>
    <w:div w:id="1815565101">
      <w:bodyDiv w:val="1"/>
      <w:marLeft w:val="0"/>
      <w:marRight w:val="0"/>
      <w:marTop w:val="0"/>
      <w:marBottom w:val="0"/>
      <w:divBdr>
        <w:top w:val="none" w:sz="0" w:space="0" w:color="auto"/>
        <w:left w:val="none" w:sz="0" w:space="0" w:color="auto"/>
        <w:bottom w:val="none" w:sz="0" w:space="0" w:color="auto"/>
        <w:right w:val="none" w:sz="0" w:space="0" w:color="auto"/>
      </w:divBdr>
      <w:divsChild>
        <w:div w:id="159084011">
          <w:marLeft w:val="0"/>
          <w:marRight w:val="0"/>
          <w:marTop w:val="0"/>
          <w:marBottom w:val="0"/>
          <w:divBdr>
            <w:top w:val="none" w:sz="0" w:space="0" w:color="auto"/>
            <w:left w:val="none" w:sz="0" w:space="0" w:color="auto"/>
            <w:bottom w:val="none" w:sz="0" w:space="0" w:color="auto"/>
            <w:right w:val="none" w:sz="0" w:space="0" w:color="auto"/>
          </w:divBdr>
        </w:div>
        <w:div w:id="1723409307">
          <w:marLeft w:val="0"/>
          <w:marRight w:val="0"/>
          <w:marTop w:val="0"/>
          <w:marBottom w:val="0"/>
          <w:divBdr>
            <w:top w:val="none" w:sz="0" w:space="0" w:color="auto"/>
            <w:left w:val="none" w:sz="0" w:space="0" w:color="auto"/>
            <w:bottom w:val="none" w:sz="0" w:space="0" w:color="auto"/>
            <w:right w:val="none" w:sz="0" w:space="0" w:color="auto"/>
          </w:divBdr>
        </w:div>
        <w:div w:id="317199658">
          <w:marLeft w:val="0"/>
          <w:marRight w:val="0"/>
          <w:marTop w:val="0"/>
          <w:marBottom w:val="0"/>
          <w:divBdr>
            <w:top w:val="none" w:sz="0" w:space="0" w:color="auto"/>
            <w:left w:val="none" w:sz="0" w:space="0" w:color="auto"/>
            <w:bottom w:val="none" w:sz="0" w:space="0" w:color="auto"/>
            <w:right w:val="none" w:sz="0" w:space="0" w:color="auto"/>
          </w:divBdr>
        </w:div>
        <w:div w:id="1946771140">
          <w:marLeft w:val="0"/>
          <w:marRight w:val="0"/>
          <w:marTop w:val="0"/>
          <w:marBottom w:val="0"/>
          <w:divBdr>
            <w:top w:val="none" w:sz="0" w:space="0" w:color="auto"/>
            <w:left w:val="none" w:sz="0" w:space="0" w:color="auto"/>
            <w:bottom w:val="none" w:sz="0" w:space="0" w:color="auto"/>
            <w:right w:val="none" w:sz="0" w:space="0" w:color="auto"/>
          </w:divBdr>
        </w:div>
        <w:div w:id="463503325">
          <w:marLeft w:val="0"/>
          <w:marRight w:val="0"/>
          <w:marTop w:val="0"/>
          <w:marBottom w:val="0"/>
          <w:divBdr>
            <w:top w:val="none" w:sz="0" w:space="0" w:color="auto"/>
            <w:left w:val="none" w:sz="0" w:space="0" w:color="auto"/>
            <w:bottom w:val="none" w:sz="0" w:space="0" w:color="auto"/>
            <w:right w:val="none" w:sz="0" w:space="0" w:color="auto"/>
          </w:divBdr>
        </w:div>
        <w:div w:id="1981300922">
          <w:marLeft w:val="0"/>
          <w:marRight w:val="0"/>
          <w:marTop w:val="0"/>
          <w:marBottom w:val="0"/>
          <w:divBdr>
            <w:top w:val="none" w:sz="0" w:space="0" w:color="auto"/>
            <w:left w:val="none" w:sz="0" w:space="0" w:color="auto"/>
            <w:bottom w:val="none" w:sz="0" w:space="0" w:color="auto"/>
            <w:right w:val="none" w:sz="0" w:space="0" w:color="auto"/>
          </w:divBdr>
        </w:div>
        <w:div w:id="1007556479">
          <w:marLeft w:val="0"/>
          <w:marRight w:val="0"/>
          <w:marTop w:val="0"/>
          <w:marBottom w:val="0"/>
          <w:divBdr>
            <w:top w:val="none" w:sz="0" w:space="0" w:color="auto"/>
            <w:left w:val="none" w:sz="0" w:space="0" w:color="auto"/>
            <w:bottom w:val="none" w:sz="0" w:space="0" w:color="auto"/>
            <w:right w:val="none" w:sz="0" w:space="0" w:color="auto"/>
          </w:divBdr>
        </w:div>
        <w:div w:id="2034382706">
          <w:marLeft w:val="0"/>
          <w:marRight w:val="0"/>
          <w:marTop w:val="0"/>
          <w:marBottom w:val="0"/>
          <w:divBdr>
            <w:top w:val="none" w:sz="0" w:space="0" w:color="auto"/>
            <w:left w:val="none" w:sz="0" w:space="0" w:color="auto"/>
            <w:bottom w:val="none" w:sz="0" w:space="0" w:color="auto"/>
            <w:right w:val="none" w:sz="0" w:space="0" w:color="auto"/>
          </w:divBdr>
        </w:div>
        <w:div w:id="913054171">
          <w:marLeft w:val="0"/>
          <w:marRight w:val="0"/>
          <w:marTop w:val="0"/>
          <w:marBottom w:val="0"/>
          <w:divBdr>
            <w:top w:val="none" w:sz="0" w:space="0" w:color="auto"/>
            <w:left w:val="none" w:sz="0" w:space="0" w:color="auto"/>
            <w:bottom w:val="none" w:sz="0" w:space="0" w:color="auto"/>
            <w:right w:val="none" w:sz="0" w:space="0" w:color="auto"/>
          </w:divBdr>
        </w:div>
        <w:div w:id="4984482">
          <w:marLeft w:val="0"/>
          <w:marRight w:val="0"/>
          <w:marTop w:val="0"/>
          <w:marBottom w:val="0"/>
          <w:divBdr>
            <w:top w:val="none" w:sz="0" w:space="0" w:color="auto"/>
            <w:left w:val="none" w:sz="0" w:space="0" w:color="auto"/>
            <w:bottom w:val="none" w:sz="0" w:space="0" w:color="auto"/>
            <w:right w:val="none" w:sz="0" w:space="0" w:color="auto"/>
          </w:divBdr>
        </w:div>
        <w:div w:id="1740440495">
          <w:marLeft w:val="0"/>
          <w:marRight w:val="0"/>
          <w:marTop w:val="0"/>
          <w:marBottom w:val="0"/>
          <w:divBdr>
            <w:top w:val="none" w:sz="0" w:space="0" w:color="auto"/>
            <w:left w:val="none" w:sz="0" w:space="0" w:color="auto"/>
            <w:bottom w:val="none" w:sz="0" w:space="0" w:color="auto"/>
            <w:right w:val="none" w:sz="0" w:space="0" w:color="auto"/>
          </w:divBdr>
        </w:div>
        <w:div w:id="1422219592">
          <w:marLeft w:val="0"/>
          <w:marRight w:val="0"/>
          <w:marTop w:val="0"/>
          <w:marBottom w:val="0"/>
          <w:divBdr>
            <w:top w:val="none" w:sz="0" w:space="0" w:color="auto"/>
            <w:left w:val="none" w:sz="0" w:space="0" w:color="auto"/>
            <w:bottom w:val="none" w:sz="0" w:space="0" w:color="auto"/>
            <w:right w:val="none" w:sz="0" w:space="0" w:color="auto"/>
          </w:divBdr>
        </w:div>
        <w:div w:id="1084063016">
          <w:marLeft w:val="0"/>
          <w:marRight w:val="0"/>
          <w:marTop w:val="0"/>
          <w:marBottom w:val="0"/>
          <w:divBdr>
            <w:top w:val="none" w:sz="0" w:space="0" w:color="auto"/>
            <w:left w:val="none" w:sz="0" w:space="0" w:color="auto"/>
            <w:bottom w:val="none" w:sz="0" w:space="0" w:color="auto"/>
            <w:right w:val="none" w:sz="0" w:space="0" w:color="auto"/>
          </w:divBdr>
        </w:div>
        <w:div w:id="431513559">
          <w:marLeft w:val="0"/>
          <w:marRight w:val="0"/>
          <w:marTop w:val="0"/>
          <w:marBottom w:val="0"/>
          <w:divBdr>
            <w:top w:val="none" w:sz="0" w:space="0" w:color="auto"/>
            <w:left w:val="none" w:sz="0" w:space="0" w:color="auto"/>
            <w:bottom w:val="none" w:sz="0" w:space="0" w:color="auto"/>
            <w:right w:val="none" w:sz="0" w:space="0" w:color="auto"/>
          </w:divBdr>
        </w:div>
      </w:divsChild>
    </w:div>
    <w:div w:id="1816607714">
      <w:bodyDiv w:val="1"/>
      <w:marLeft w:val="0"/>
      <w:marRight w:val="0"/>
      <w:marTop w:val="0"/>
      <w:marBottom w:val="0"/>
      <w:divBdr>
        <w:top w:val="none" w:sz="0" w:space="0" w:color="auto"/>
        <w:left w:val="none" w:sz="0" w:space="0" w:color="auto"/>
        <w:bottom w:val="none" w:sz="0" w:space="0" w:color="auto"/>
        <w:right w:val="none" w:sz="0" w:space="0" w:color="auto"/>
      </w:divBdr>
      <w:divsChild>
        <w:div w:id="1319387476">
          <w:marLeft w:val="0"/>
          <w:marRight w:val="0"/>
          <w:marTop w:val="0"/>
          <w:marBottom w:val="0"/>
          <w:divBdr>
            <w:top w:val="none" w:sz="0" w:space="0" w:color="auto"/>
            <w:left w:val="none" w:sz="0" w:space="0" w:color="auto"/>
            <w:bottom w:val="none" w:sz="0" w:space="0" w:color="auto"/>
            <w:right w:val="none" w:sz="0" w:space="0" w:color="auto"/>
          </w:divBdr>
        </w:div>
        <w:div w:id="1356496211">
          <w:marLeft w:val="0"/>
          <w:marRight w:val="0"/>
          <w:marTop w:val="0"/>
          <w:marBottom w:val="0"/>
          <w:divBdr>
            <w:top w:val="none" w:sz="0" w:space="0" w:color="auto"/>
            <w:left w:val="none" w:sz="0" w:space="0" w:color="auto"/>
            <w:bottom w:val="none" w:sz="0" w:space="0" w:color="auto"/>
            <w:right w:val="none" w:sz="0" w:space="0" w:color="auto"/>
          </w:divBdr>
        </w:div>
        <w:div w:id="138304297">
          <w:marLeft w:val="0"/>
          <w:marRight w:val="0"/>
          <w:marTop w:val="0"/>
          <w:marBottom w:val="0"/>
          <w:divBdr>
            <w:top w:val="none" w:sz="0" w:space="0" w:color="auto"/>
            <w:left w:val="none" w:sz="0" w:space="0" w:color="auto"/>
            <w:bottom w:val="none" w:sz="0" w:space="0" w:color="auto"/>
            <w:right w:val="none" w:sz="0" w:space="0" w:color="auto"/>
          </w:divBdr>
        </w:div>
        <w:div w:id="1177231585">
          <w:marLeft w:val="0"/>
          <w:marRight w:val="0"/>
          <w:marTop w:val="0"/>
          <w:marBottom w:val="0"/>
          <w:divBdr>
            <w:top w:val="none" w:sz="0" w:space="0" w:color="auto"/>
            <w:left w:val="none" w:sz="0" w:space="0" w:color="auto"/>
            <w:bottom w:val="none" w:sz="0" w:space="0" w:color="auto"/>
            <w:right w:val="none" w:sz="0" w:space="0" w:color="auto"/>
          </w:divBdr>
        </w:div>
      </w:divsChild>
    </w:div>
    <w:div w:id="1820606821">
      <w:bodyDiv w:val="1"/>
      <w:marLeft w:val="0"/>
      <w:marRight w:val="0"/>
      <w:marTop w:val="0"/>
      <w:marBottom w:val="0"/>
      <w:divBdr>
        <w:top w:val="none" w:sz="0" w:space="0" w:color="auto"/>
        <w:left w:val="none" w:sz="0" w:space="0" w:color="auto"/>
        <w:bottom w:val="none" w:sz="0" w:space="0" w:color="auto"/>
        <w:right w:val="none" w:sz="0" w:space="0" w:color="auto"/>
      </w:divBdr>
      <w:divsChild>
        <w:div w:id="1970354674">
          <w:marLeft w:val="0"/>
          <w:marRight w:val="0"/>
          <w:marTop w:val="0"/>
          <w:marBottom w:val="0"/>
          <w:divBdr>
            <w:top w:val="none" w:sz="0" w:space="0" w:color="auto"/>
            <w:left w:val="none" w:sz="0" w:space="0" w:color="auto"/>
            <w:bottom w:val="none" w:sz="0" w:space="0" w:color="auto"/>
            <w:right w:val="none" w:sz="0" w:space="0" w:color="auto"/>
          </w:divBdr>
        </w:div>
        <w:div w:id="1221554170">
          <w:marLeft w:val="0"/>
          <w:marRight w:val="0"/>
          <w:marTop w:val="0"/>
          <w:marBottom w:val="0"/>
          <w:divBdr>
            <w:top w:val="none" w:sz="0" w:space="0" w:color="auto"/>
            <w:left w:val="none" w:sz="0" w:space="0" w:color="auto"/>
            <w:bottom w:val="none" w:sz="0" w:space="0" w:color="auto"/>
            <w:right w:val="none" w:sz="0" w:space="0" w:color="auto"/>
          </w:divBdr>
          <w:divsChild>
            <w:div w:id="507909884">
              <w:marLeft w:val="0"/>
              <w:marRight w:val="0"/>
              <w:marTop w:val="0"/>
              <w:marBottom w:val="0"/>
              <w:divBdr>
                <w:top w:val="none" w:sz="0" w:space="0" w:color="auto"/>
                <w:left w:val="none" w:sz="0" w:space="0" w:color="auto"/>
                <w:bottom w:val="none" w:sz="0" w:space="0" w:color="auto"/>
                <w:right w:val="none" w:sz="0" w:space="0" w:color="auto"/>
              </w:divBdr>
            </w:div>
            <w:div w:id="1623461697">
              <w:marLeft w:val="0"/>
              <w:marRight w:val="0"/>
              <w:marTop w:val="0"/>
              <w:marBottom w:val="0"/>
              <w:divBdr>
                <w:top w:val="none" w:sz="0" w:space="0" w:color="auto"/>
                <w:left w:val="none" w:sz="0" w:space="0" w:color="auto"/>
                <w:bottom w:val="none" w:sz="0" w:space="0" w:color="auto"/>
                <w:right w:val="none" w:sz="0" w:space="0" w:color="auto"/>
              </w:divBdr>
            </w:div>
            <w:div w:id="1167289179">
              <w:marLeft w:val="0"/>
              <w:marRight w:val="0"/>
              <w:marTop w:val="0"/>
              <w:marBottom w:val="0"/>
              <w:divBdr>
                <w:top w:val="none" w:sz="0" w:space="0" w:color="auto"/>
                <w:left w:val="none" w:sz="0" w:space="0" w:color="auto"/>
                <w:bottom w:val="none" w:sz="0" w:space="0" w:color="auto"/>
                <w:right w:val="none" w:sz="0" w:space="0" w:color="auto"/>
              </w:divBdr>
            </w:div>
            <w:div w:id="4397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4726">
      <w:bodyDiv w:val="1"/>
      <w:marLeft w:val="0"/>
      <w:marRight w:val="0"/>
      <w:marTop w:val="0"/>
      <w:marBottom w:val="0"/>
      <w:divBdr>
        <w:top w:val="none" w:sz="0" w:space="0" w:color="auto"/>
        <w:left w:val="none" w:sz="0" w:space="0" w:color="auto"/>
        <w:bottom w:val="none" w:sz="0" w:space="0" w:color="auto"/>
        <w:right w:val="none" w:sz="0" w:space="0" w:color="auto"/>
      </w:divBdr>
      <w:divsChild>
        <w:div w:id="902179368">
          <w:marLeft w:val="0"/>
          <w:marRight w:val="0"/>
          <w:marTop w:val="0"/>
          <w:marBottom w:val="0"/>
          <w:divBdr>
            <w:top w:val="none" w:sz="0" w:space="0" w:color="auto"/>
            <w:left w:val="none" w:sz="0" w:space="0" w:color="auto"/>
            <w:bottom w:val="none" w:sz="0" w:space="0" w:color="auto"/>
            <w:right w:val="none" w:sz="0" w:space="0" w:color="auto"/>
          </w:divBdr>
          <w:divsChild>
            <w:div w:id="522324237">
              <w:marLeft w:val="0"/>
              <w:marRight w:val="0"/>
              <w:marTop w:val="0"/>
              <w:marBottom w:val="0"/>
              <w:divBdr>
                <w:top w:val="none" w:sz="0" w:space="0" w:color="auto"/>
                <w:left w:val="none" w:sz="0" w:space="0" w:color="auto"/>
                <w:bottom w:val="none" w:sz="0" w:space="0" w:color="auto"/>
                <w:right w:val="none" w:sz="0" w:space="0" w:color="auto"/>
              </w:divBdr>
              <w:divsChild>
                <w:div w:id="439761017">
                  <w:marLeft w:val="-225"/>
                  <w:marRight w:val="-225"/>
                  <w:marTop w:val="0"/>
                  <w:marBottom w:val="0"/>
                  <w:divBdr>
                    <w:top w:val="none" w:sz="0" w:space="0" w:color="auto"/>
                    <w:left w:val="none" w:sz="0" w:space="0" w:color="auto"/>
                    <w:bottom w:val="none" w:sz="0" w:space="0" w:color="auto"/>
                    <w:right w:val="none" w:sz="0" w:space="0" w:color="auto"/>
                  </w:divBdr>
                  <w:divsChild>
                    <w:div w:id="244195741">
                      <w:marLeft w:val="1425"/>
                      <w:marRight w:val="0"/>
                      <w:marTop w:val="0"/>
                      <w:marBottom w:val="0"/>
                      <w:divBdr>
                        <w:top w:val="none" w:sz="0" w:space="0" w:color="auto"/>
                        <w:left w:val="none" w:sz="0" w:space="0" w:color="auto"/>
                        <w:bottom w:val="none" w:sz="0" w:space="0" w:color="auto"/>
                        <w:right w:val="none" w:sz="0" w:space="0" w:color="auto"/>
                      </w:divBdr>
                      <w:divsChild>
                        <w:div w:id="1060204019">
                          <w:marLeft w:val="0"/>
                          <w:marRight w:val="0"/>
                          <w:marTop w:val="0"/>
                          <w:marBottom w:val="0"/>
                          <w:divBdr>
                            <w:top w:val="none" w:sz="0" w:space="0" w:color="auto"/>
                            <w:left w:val="none" w:sz="0" w:space="0" w:color="auto"/>
                            <w:bottom w:val="none" w:sz="0" w:space="0" w:color="auto"/>
                            <w:right w:val="none" w:sz="0" w:space="0" w:color="auto"/>
                          </w:divBdr>
                          <w:divsChild>
                            <w:div w:id="987588421">
                              <w:marLeft w:val="0"/>
                              <w:marRight w:val="0"/>
                              <w:marTop w:val="0"/>
                              <w:marBottom w:val="0"/>
                              <w:divBdr>
                                <w:top w:val="none" w:sz="0" w:space="0" w:color="auto"/>
                                <w:left w:val="none" w:sz="0" w:space="0" w:color="auto"/>
                                <w:bottom w:val="none" w:sz="0" w:space="0" w:color="auto"/>
                                <w:right w:val="none" w:sz="0" w:space="0" w:color="auto"/>
                              </w:divBdr>
                            </w:div>
                            <w:div w:id="1452090152">
                              <w:marLeft w:val="0"/>
                              <w:marRight w:val="0"/>
                              <w:marTop w:val="0"/>
                              <w:marBottom w:val="0"/>
                              <w:divBdr>
                                <w:top w:val="none" w:sz="0" w:space="0" w:color="auto"/>
                                <w:left w:val="none" w:sz="0" w:space="0" w:color="auto"/>
                                <w:bottom w:val="none" w:sz="0" w:space="0" w:color="auto"/>
                                <w:right w:val="none" w:sz="0" w:space="0" w:color="auto"/>
                              </w:divBdr>
                            </w:div>
                          </w:divsChild>
                        </w:div>
                        <w:div w:id="941107417">
                          <w:marLeft w:val="0"/>
                          <w:marRight w:val="0"/>
                          <w:marTop w:val="0"/>
                          <w:marBottom w:val="0"/>
                          <w:divBdr>
                            <w:top w:val="none" w:sz="0" w:space="0" w:color="auto"/>
                            <w:left w:val="none" w:sz="0" w:space="0" w:color="auto"/>
                            <w:bottom w:val="none" w:sz="0" w:space="0" w:color="auto"/>
                            <w:right w:val="none" w:sz="0" w:space="0" w:color="auto"/>
                          </w:divBdr>
                          <w:divsChild>
                            <w:div w:id="1708917608">
                              <w:marLeft w:val="0"/>
                              <w:marRight w:val="0"/>
                              <w:marTop w:val="0"/>
                              <w:marBottom w:val="0"/>
                              <w:divBdr>
                                <w:top w:val="none" w:sz="0" w:space="0" w:color="auto"/>
                                <w:left w:val="none" w:sz="0" w:space="0" w:color="auto"/>
                                <w:bottom w:val="none" w:sz="0" w:space="0" w:color="auto"/>
                                <w:right w:val="none" w:sz="0" w:space="0" w:color="auto"/>
                              </w:divBdr>
                              <w:divsChild>
                                <w:div w:id="1362167758">
                                  <w:marLeft w:val="-225"/>
                                  <w:marRight w:val="-225"/>
                                  <w:marTop w:val="0"/>
                                  <w:marBottom w:val="0"/>
                                  <w:divBdr>
                                    <w:top w:val="none" w:sz="0" w:space="0" w:color="auto"/>
                                    <w:left w:val="none" w:sz="0" w:space="0" w:color="auto"/>
                                    <w:bottom w:val="none" w:sz="0" w:space="0" w:color="auto"/>
                                    <w:right w:val="none" w:sz="0" w:space="0" w:color="auto"/>
                                  </w:divBdr>
                                  <w:divsChild>
                                    <w:div w:id="1999189935">
                                      <w:marLeft w:val="1425"/>
                                      <w:marRight w:val="0"/>
                                      <w:marTop w:val="0"/>
                                      <w:marBottom w:val="0"/>
                                      <w:divBdr>
                                        <w:top w:val="none" w:sz="0" w:space="0" w:color="auto"/>
                                        <w:left w:val="none" w:sz="0" w:space="0" w:color="auto"/>
                                        <w:bottom w:val="none" w:sz="0" w:space="0" w:color="auto"/>
                                        <w:right w:val="none" w:sz="0" w:space="0" w:color="auto"/>
                                      </w:divBdr>
                                      <w:divsChild>
                                        <w:div w:id="16363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760880">
          <w:marLeft w:val="0"/>
          <w:marRight w:val="0"/>
          <w:marTop w:val="0"/>
          <w:marBottom w:val="0"/>
          <w:divBdr>
            <w:top w:val="none" w:sz="0" w:space="0" w:color="auto"/>
            <w:left w:val="none" w:sz="0" w:space="0" w:color="auto"/>
            <w:bottom w:val="none" w:sz="0" w:space="0" w:color="auto"/>
            <w:right w:val="none" w:sz="0" w:space="0" w:color="auto"/>
          </w:divBdr>
          <w:divsChild>
            <w:div w:id="850417532">
              <w:marLeft w:val="0"/>
              <w:marRight w:val="0"/>
              <w:marTop w:val="0"/>
              <w:marBottom w:val="0"/>
              <w:divBdr>
                <w:top w:val="none" w:sz="0" w:space="0" w:color="auto"/>
                <w:left w:val="none" w:sz="0" w:space="0" w:color="auto"/>
                <w:bottom w:val="none" w:sz="0" w:space="0" w:color="auto"/>
                <w:right w:val="none" w:sz="0" w:space="0" w:color="auto"/>
              </w:divBdr>
              <w:divsChild>
                <w:div w:id="768896256">
                  <w:marLeft w:val="0"/>
                  <w:marRight w:val="0"/>
                  <w:marTop w:val="0"/>
                  <w:marBottom w:val="0"/>
                  <w:divBdr>
                    <w:top w:val="none" w:sz="0" w:space="0" w:color="auto"/>
                    <w:left w:val="none" w:sz="0" w:space="0" w:color="auto"/>
                    <w:bottom w:val="none" w:sz="0" w:space="0" w:color="auto"/>
                    <w:right w:val="none" w:sz="0" w:space="0" w:color="auto"/>
                  </w:divBdr>
                  <w:divsChild>
                    <w:div w:id="1749228380">
                      <w:marLeft w:val="0"/>
                      <w:marRight w:val="0"/>
                      <w:marTop w:val="0"/>
                      <w:marBottom w:val="0"/>
                      <w:divBdr>
                        <w:top w:val="none" w:sz="0" w:space="0" w:color="auto"/>
                        <w:left w:val="none" w:sz="0" w:space="0" w:color="auto"/>
                        <w:bottom w:val="none" w:sz="0" w:space="0" w:color="auto"/>
                        <w:right w:val="none" w:sz="0" w:space="0" w:color="auto"/>
                      </w:divBdr>
                      <w:divsChild>
                        <w:div w:id="2084796390">
                          <w:marLeft w:val="0"/>
                          <w:marRight w:val="0"/>
                          <w:marTop w:val="0"/>
                          <w:marBottom w:val="0"/>
                          <w:divBdr>
                            <w:top w:val="none" w:sz="0" w:space="0" w:color="auto"/>
                            <w:left w:val="none" w:sz="0" w:space="0" w:color="auto"/>
                            <w:bottom w:val="none" w:sz="0" w:space="0" w:color="auto"/>
                            <w:right w:val="none" w:sz="0" w:space="0" w:color="auto"/>
                          </w:divBdr>
                          <w:divsChild>
                            <w:div w:id="1001810948">
                              <w:marLeft w:val="0"/>
                              <w:marRight w:val="0"/>
                              <w:marTop w:val="0"/>
                              <w:marBottom w:val="0"/>
                              <w:divBdr>
                                <w:top w:val="none" w:sz="0" w:space="0" w:color="auto"/>
                                <w:left w:val="none" w:sz="0" w:space="0" w:color="auto"/>
                                <w:bottom w:val="none" w:sz="0" w:space="0" w:color="auto"/>
                                <w:right w:val="none" w:sz="0" w:space="0" w:color="auto"/>
                              </w:divBdr>
                              <w:divsChild>
                                <w:div w:id="2077434203">
                                  <w:marLeft w:val="0"/>
                                  <w:marRight w:val="-240"/>
                                  <w:marTop w:val="0"/>
                                  <w:marBottom w:val="0"/>
                                  <w:divBdr>
                                    <w:top w:val="none" w:sz="0" w:space="0" w:color="auto"/>
                                    <w:left w:val="none" w:sz="0" w:space="0" w:color="auto"/>
                                    <w:bottom w:val="none" w:sz="0" w:space="0" w:color="auto"/>
                                    <w:right w:val="none" w:sz="0" w:space="0" w:color="auto"/>
                                  </w:divBdr>
                                  <w:divsChild>
                                    <w:div w:id="1751612291">
                                      <w:marLeft w:val="0"/>
                                      <w:marRight w:val="0"/>
                                      <w:marTop w:val="0"/>
                                      <w:marBottom w:val="0"/>
                                      <w:divBdr>
                                        <w:top w:val="none" w:sz="0" w:space="0" w:color="auto"/>
                                        <w:left w:val="none" w:sz="0" w:space="0" w:color="auto"/>
                                        <w:bottom w:val="none" w:sz="0" w:space="0" w:color="auto"/>
                                        <w:right w:val="none" w:sz="0" w:space="0" w:color="auto"/>
                                      </w:divBdr>
                                      <w:divsChild>
                                        <w:div w:id="1609972633">
                                          <w:marLeft w:val="0"/>
                                          <w:marRight w:val="0"/>
                                          <w:marTop w:val="0"/>
                                          <w:marBottom w:val="0"/>
                                          <w:divBdr>
                                            <w:top w:val="none" w:sz="0" w:space="0" w:color="auto"/>
                                            <w:left w:val="none" w:sz="0" w:space="0" w:color="auto"/>
                                            <w:bottom w:val="none" w:sz="0" w:space="0" w:color="auto"/>
                                            <w:right w:val="none" w:sz="0" w:space="0" w:color="auto"/>
                                          </w:divBdr>
                                          <w:divsChild>
                                            <w:div w:id="2010862710">
                                              <w:marLeft w:val="0"/>
                                              <w:marRight w:val="0"/>
                                              <w:marTop w:val="0"/>
                                              <w:marBottom w:val="0"/>
                                              <w:divBdr>
                                                <w:top w:val="none" w:sz="0" w:space="0" w:color="auto"/>
                                                <w:left w:val="none" w:sz="0" w:space="0" w:color="auto"/>
                                                <w:bottom w:val="none" w:sz="0" w:space="0" w:color="auto"/>
                                                <w:right w:val="none" w:sz="0" w:space="0" w:color="auto"/>
                                              </w:divBdr>
                                              <w:divsChild>
                                                <w:div w:id="1149781637">
                                                  <w:marLeft w:val="0"/>
                                                  <w:marRight w:val="0"/>
                                                  <w:marTop w:val="0"/>
                                                  <w:marBottom w:val="0"/>
                                                  <w:divBdr>
                                                    <w:top w:val="none" w:sz="0" w:space="0" w:color="auto"/>
                                                    <w:left w:val="none" w:sz="0" w:space="0" w:color="auto"/>
                                                    <w:bottom w:val="none" w:sz="0" w:space="0" w:color="auto"/>
                                                    <w:right w:val="none" w:sz="0" w:space="0" w:color="auto"/>
                                                  </w:divBdr>
                                                  <w:divsChild>
                                                    <w:div w:id="1179466104">
                                                      <w:marLeft w:val="0"/>
                                                      <w:marRight w:val="0"/>
                                                      <w:marTop w:val="0"/>
                                                      <w:marBottom w:val="0"/>
                                                      <w:divBdr>
                                                        <w:top w:val="none" w:sz="0" w:space="0" w:color="auto"/>
                                                        <w:left w:val="none" w:sz="0" w:space="0" w:color="auto"/>
                                                        <w:bottom w:val="none" w:sz="0" w:space="0" w:color="auto"/>
                                                        <w:right w:val="none" w:sz="0" w:space="0" w:color="auto"/>
                                                      </w:divBdr>
                                                    </w:div>
                                                    <w:div w:id="454565489">
                                                      <w:marLeft w:val="0"/>
                                                      <w:marRight w:val="0"/>
                                                      <w:marTop w:val="0"/>
                                                      <w:marBottom w:val="0"/>
                                                      <w:divBdr>
                                                        <w:top w:val="none" w:sz="0" w:space="0" w:color="auto"/>
                                                        <w:left w:val="none" w:sz="0" w:space="0" w:color="auto"/>
                                                        <w:bottom w:val="none" w:sz="0" w:space="0" w:color="auto"/>
                                                        <w:right w:val="none" w:sz="0" w:space="0" w:color="auto"/>
                                                      </w:divBdr>
                                                    </w:div>
                                                    <w:div w:id="1632904212">
                                                      <w:marLeft w:val="0"/>
                                                      <w:marRight w:val="0"/>
                                                      <w:marTop w:val="0"/>
                                                      <w:marBottom w:val="0"/>
                                                      <w:divBdr>
                                                        <w:top w:val="none" w:sz="0" w:space="0" w:color="auto"/>
                                                        <w:left w:val="none" w:sz="0" w:space="0" w:color="auto"/>
                                                        <w:bottom w:val="none" w:sz="0" w:space="0" w:color="auto"/>
                                                        <w:right w:val="none" w:sz="0" w:space="0" w:color="auto"/>
                                                      </w:divBdr>
                                                    </w:div>
                                                    <w:div w:id="1761440685">
                                                      <w:marLeft w:val="0"/>
                                                      <w:marRight w:val="0"/>
                                                      <w:marTop w:val="0"/>
                                                      <w:marBottom w:val="0"/>
                                                      <w:divBdr>
                                                        <w:top w:val="none" w:sz="0" w:space="0" w:color="auto"/>
                                                        <w:left w:val="none" w:sz="0" w:space="0" w:color="auto"/>
                                                        <w:bottom w:val="none" w:sz="0" w:space="0" w:color="auto"/>
                                                        <w:right w:val="none" w:sz="0" w:space="0" w:color="auto"/>
                                                      </w:divBdr>
                                                    </w:div>
                                                    <w:div w:id="1363822753">
                                                      <w:marLeft w:val="0"/>
                                                      <w:marRight w:val="0"/>
                                                      <w:marTop w:val="0"/>
                                                      <w:marBottom w:val="0"/>
                                                      <w:divBdr>
                                                        <w:top w:val="none" w:sz="0" w:space="0" w:color="auto"/>
                                                        <w:left w:val="none" w:sz="0" w:space="0" w:color="auto"/>
                                                        <w:bottom w:val="none" w:sz="0" w:space="0" w:color="auto"/>
                                                        <w:right w:val="none" w:sz="0" w:space="0" w:color="auto"/>
                                                      </w:divBdr>
                                                    </w:div>
                                                    <w:div w:id="554631457">
                                                      <w:marLeft w:val="0"/>
                                                      <w:marRight w:val="0"/>
                                                      <w:marTop w:val="0"/>
                                                      <w:marBottom w:val="0"/>
                                                      <w:divBdr>
                                                        <w:top w:val="none" w:sz="0" w:space="0" w:color="auto"/>
                                                        <w:left w:val="none" w:sz="0" w:space="0" w:color="auto"/>
                                                        <w:bottom w:val="none" w:sz="0" w:space="0" w:color="auto"/>
                                                        <w:right w:val="none" w:sz="0" w:space="0" w:color="auto"/>
                                                      </w:divBdr>
                                                    </w:div>
                                                    <w:div w:id="53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4754">
          <w:marLeft w:val="0"/>
          <w:marRight w:val="0"/>
          <w:marTop w:val="0"/>
          <w:marBottom w:val="0"/>
          <w:divBdr>
            <w:top w:val="none" w:sz="0" w:space="0" w:color="auto"/>
            <w:left w:val="none" w:sz="0" w:space="0" w:color="auto"/>
            <w:bottom w:val="none" w:sz="0" w:space="0" w:color="auto"/>
            <w:right w:val="none" w:sz="0" w:space="0" w:color="auto"/>
          </w:divBdr>
          <w:divsChild>
            <w:div w:id="569849748">
              <w:marLeft w:val="0"/>
              <w:marRight w:val="0"/>
              <w:marTop w:val="0"/>
              <w:marBottom w:val="0"/>
              <w:divBdr>
                <w:top w:val="none" w:sz="0" w:space="0" w:color="auto"/>
                <w:left w:val="none" w:sz="0" w:space="0" w:color="auto"/>
                <w:bottom w:val="none" w:sz="0" w:space="0" w:color="auto"/>
                <w:right w:val="none" w:sz="0" w:space="0" w:color="auto"/>
              </w:divBdr>
              <w:divsChild>
                <w:div w:id="502820876">
                  <w:marLeft w:val="0"/>
                  <w:marRight w:val="0"/>
                  <w:marTop w:val="0"/>
                  <w:marBottom w:val="0"/>
                  <w:divBdr>
                    <w:top w:val="none" w:sz="0" w:space="0" w:color="auto"/>
                    <w:left w:val="none" w:sz="0" w:space="0" w:color="auto"/>
                    <w:bottom w:val="none" w:sz="0" w:space="0" w:color="auto"/>
                    <w:right w:val="none" w:sz="0" w:space="0" w:color="auto"/>
                  </w:divBdr>
                  <w:divsChild>
                    <w:div w:id="1672488249">
                      <w:marLeft w:val="-225"/>
                      <w:marRight w:val="-225"/>
                      <w:marTop w:val="0"/>
                      <w:marBottom w:val="0"/>
                      <w:divBdr>
                        <w:top w:val="none" w:sz="0" w:space="0" w:color="auto"/>
                        <w:left w:val="none" w:sz="0" w:space="0" w:color="auto"/>
                        <w:bottom w:val="none" w:sz="0" w:space="0" w:color="auto"/>
                        <w:right w:val="none" w:sz="0" w:space="0" w:color="auto"/>
                      </w:divBdr>
                      <w:divsChild>
                        <w:div w:id="3337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93569">
              <w:marLeft w:val="0"/>
              <w:marRight w:val="0"/>
              <w:marTop w:val="0"/>
              <w:marBottom w:val="0"/>
              <w:divBdr>
                <w:top w:val="none" w:sz="0" w:space="0" w:color="auto"/>
                <w:left w:val="none" w:sz="0" w:space="0" w:color="auto"/>
                <w:bottom w:val="none" w:sz="0" w:space="0" w:color="auto"/>
                <w:right w:val="none" w:sz="0" w:space="0" w:color="auto"/>
              </w:divBdr>
              <w:divsChild>
                <w:div w:id="1214737092">
                  <w:marLeft w:val="0"/>
                  <w:marRight w:val="0"/>
                  <w:marTop w:val="0"/>
                  <w:marBottom w:val="0"/>
                  <w:divBdr>
                    <w:top w:val="none" w:sz="0" w:space="0" w:color="auto"/>
                    <w:left w:val="none" w:sz="0" w:space="0" w:color="auto"/>
                    <w:bottom w:val="none" w:sz="0" w:space="0" w:color="auto"/>
                    <w:right w:val="none" w:sz="0" w:space="0" w:color="auto"/>
                  </w:divBdr>
                  <w:divsChild>
                    <w:div w:id="43994670">
                      <w:marLeft w:val="0"/>
                      <w:marRight w:val="0"/>
                      <w:marTop w:val="0"/>
                      <w:marBottom w:val="0"/>
                      <w:divBdr>
                        <w:top w:val="none" w:sz="0" w:space="0" w:color="auto"/>
                        <w:left w:val="none" w:sz="0" w:space="0" w:color="auto"/>
                        <w:bottom w:val="none" w:sz="0" w:space="0" w:color="auto"/>
                        <w:right w:val="none" w:sz="0" w:space="0" w:color="auto"/>
                      </w:divBdr>
                      <w:divsChild>
                        <w:div w:id="1985157859">
                          <w:marLeft w:val="-225"/>
                          <w:marRight w:val="-225"/>
                          <w:marTop w:val="0"/>
                          <w:marBottom w:val="0"/>
                          <w:divBdr>
                            <w:top w:val="none" w:sz="0" w:space="0" w:color="auto"/>
                            <w:left w:val="none" w:sz="0" w:space="0" w:color="auto"/>
                            <w:bottom w:val="none" w:sz="0" w:space="0" w:color="auto"/>
                            <w:right w:val="none" w:sz="0" w:space="0" w:color="auto"/>
                          </w:divBdr>
                          <w:divsChild>
                            <w:div w:id="1892572453">
                              <w:marLeft w:val="0"/>
                              <w:marRight w:val="0"/>
                              <w:marTop w:val="0"/>
                              <w:marBottom w:val="0"/>
                              <w:divBdr>
                                <w:top w:val="none" w:sz="0" w:space="0" w:color="auto"/>
                                <w:left w:val="none" w:sz="0" w:space="0" w:color="auto"/>
                                <w:bottom w:val="none" w:sz="0" w:space="0" w:color="auto"/>
                                <w:right w:val="none" w:sz="0" w:space="0" w:color="auto"/>
                              </w:divBdr>
                              <w:divsChild>
                                <w:div w:id="903178073">
                                  <w:marLeft w:val="0"/>
                                  <w:marRight w:val="0"/>
                                  <w:marTop w:val="0"/>
                                  <w:marBottom w:val="0"/>
                                  <w:divBdr>
                                    <w:top w:val="none" w:sz="0" w:space="0" w:color="auto"/>
                                    <w:left w:val="none" w:sz="0" w:space="0" w:color="auto"/>
                                    <w:bottom w:val="none" w:sz="0" w:space="0" w:color="auto"/>
                                    <w:right w:val="none" w:sz="0" w:space="0" w:color="auto"/>
                                  </w:divBdr>
                                  <w:divsChild>
                                    <w:div w:id="1462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44762">
                  <w:marLeft w:val="0"/>
                  <w:marRight w:val="0"/>
                  <w:marTop w:val="0"/>
                  <w:marBottom w:val="0"/>
                  <w:divBdr>
                    <w:top w:val="none" w:sz="0" w:space="0" w:color="auto"/>
                    <w:left w:val="none" w:sz="0" w:space="0" w:color="auto"/>
                    <w:bottom w:val="none" w:sz="0" w:space="0" w:color="auto"/>
                    <w:right w:val="none" w:sz="0" w:space="0" w:color="auto"/>
                  </w:divBdr>
                  <w:divsChild>
                    <w:div w:id="430781617">
                      <w:marLeft w:val="0"/>
                      <w:marRight w:val="0"/>
                      <w:marTop w:val="0"/>
                      <w:marBottom w:val="0"/>
                      <w:divBdr>
                        <w:top w:val="none" w:sz="0" w:space="0" w:color="auto"/>
                        <w:left w:val="none" w:sz="0" w:space="0" w:color="auto"/>
                        <w:bottom w:val="none" w:sz="0" w:space="0" w:color="auto"/>
                        <w:right w:val="none" w:sz="0" w:space="0" w:color="auto"/>
                      </w:divBdr>
                      <w:divsChild>
                        <w:div w:id="737287774">
                          <w:marLeft w:val="-225"/>
                          <w:marRight w:val="-225"/>
                          <w:marTop w:val="0"/>
                          <w:marBottom w:val="0"/>
                          <w:divBdr>
                            <w:top w:val="none" w:sz="0" w:space="0" w:color="auto"/>
                            <w:left w:val="none" w:sz="0" w:space="0" w:color="auto"/>
                            <w:bottom w:val="none" w:sz="0" w:space="0" w:color="auto"/>
                            <w:right w:val="none" w:sz="0" w:space="0" w:color="auto"/>
                          </w:divBdr>
                          <w:divsChild>
                            <w:div w:id="783114088">
                              <w:marLeft w:val="0"/>
                              <w:marRight w:val="0"/>
                              <w:marTop w:val="0"/>
                              <w:marBottom w:val="0"/>
                              <w:divBdr>
                                <w:top w:val="none" w:sz="0" w:space="0" w:color="auto"/>
                                <w:left w:val="none" w:sz="0" w:space="0" w:color="auto"/>
                                <w:bottom w:val="none" w:sz="0" w:space="0" w:color="auto"/>
                                <w:right w:val="none" w:sz="0" w:space="0" w:color="auto"/>
                              </w:divBdr>
                              <w:divsChild>
                                <w:div w:id="236520082">
                                  <w:marLeft w:val="0"/>
                                  <w:marRight w:val="0"/>
                                  <w:marTop w:val="0"/>
                                  <w:marBottom w:val="0"/>
                                  <w:divBdr>
                                    <w:top w:val="none" w:sz="0" w:space="0" w:color="auto"/>
                                    <w:left w:val="none" w:sz="0" w:space="0" w:color="auto"/>
                                    <w:bottom w:val="none" w:sz="0" w:space="0" w:color="auto"/>
                                    <w:right w:val="none" w:sz="0" w:space="0" w:color="auto"/>
                                  </w:divBdr>
                                  <w:divsChild>
                                    <w:div w:id="199491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860308">
                  <w:marLeft w:val="0"/>
                  <w:marRight w:val="0"/>
                  <w:marTop w:val="0"/>
                  <w:marBottom w:val="0"/>
                  <w:divBdr>
                    <w:top w:val="none" w:sz="0" w:space="0" w:color="auto"/>
                    <w:left w:val="none" w:sz="0" w:space="0" w:color="auto"/>
                    <w:bottom w:val="none" w:sz="0" w:space="0" w:color="auto"/>
                    <w:right w:val="none" w:sz="0" w:space="0" w:color="auto"/>
                  </w:divBdr>
                  <w:divsChild>
                    <w:div w:id="601835750">
                      <w:marLeft w:val="0"/>
                      <w:marRight w:val="0"/>
                      <w:marTop w:val="0"/>
                      <w:marBottom w:val="0"/>
                      <w:divBdr>
                        <w:top w:val="none" w:sz="0" w:space="0" w:color="auto"/>
                        <w:left w:val="none" w:sz="0" w:space="0" w:color="auto"/>
                        <w:bottom w:val="none" w:sz="0" w:space="0" w:color="auto"/>
                        <w:right w:val="none" w:sz="0" w:space="0" w:color="auto"/>
                      </w:divBdr>
                      <w:divsChild>
                        <w:div w:id="1290235876">
                          <w:marLeft w:val="-225"/>
                          <w:marRight w:val="-225"/>
                          <w:marTop w:val="0"/>
                          <w:marBottom w:val="0"/>
                          <w:divBdr>
                            <w:top w:val="none" w:sz="0" w:space="0" w:color="auto"/>
                            <w:left w:val="none" w:sz="0" w:space="0" w:color="auto"/>
                            <w:bottom w:val="none" w:sz="0" w:space="0" w:color="auto"/>
                            <w:right w:val="none" w:sz="0" w:space="0" w:color="auto"/>
                          </w:divBdr>
                          <w:divsChild>
                            <w:div w:id="29767122">
                              <w:marLeft w:val="0"/>
                              <w:marRight w:val="0"/>
                              <w:marTop w:val="0"/>
                              <w:marBottom w:val="0"/>
                              <w:divBdr>
                                <w:top w:val="none" w:sz="0" w:space="0" w:color="auto"/>
                                <w:left w:val="none" w:sz="0" w:space="0" w:color="auto"/>
                                <w:bottom w:val="none" w:sz="0" w:space="0" w:color="auto"/>
                                <w:right w:val="none" w:sz="0" w:space="0" w:color="auto"/>
                              </w:divBdr>
                              <w:divsChild>
                                <w:div w:id="2100323755">
                                  <w:marLeft w:val="0"/>
                                  <w:marRight w:val="0"/>
                                  <w:marTop w:val="0"/>
                                  <w:marBottom w:val="0"/>
                                  <w:divBdr>
                                    <w:top w:val="none" w:sz="0" w:space="0" w:color="auto"/>
                                    <w:left w:val="none" w:sz="0" w:space="0" w:color="auto"/>
                                    <w:bottom w:val="none" w:sz="0" w:space="0" w:color="auto"/>
                                    <w:right w:val="none" w:sz="0" w:space="0" w:color="auto"/>
                                  </w:divBdr>
                                  <w:divsChild>
                                    <w:div w:id="546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737340">
                  <w:marLeft w:val="0"/>
                  <w:marRight w:val="0"/>
                  <w:marTop w:val="0"/>
                  <w:marBottom w:val="0"/>
                  <w:divBdr>
                    <w:top w:val="none" w:sz="0" w:space="0" w:color="auto"/>
                    <w:left w:val="none" w:sz="0" w:space="0" w:color="auto"/>
                    <w:bottom w:val="none" w:sz="0" w:space="0" w:color="auto"/>
                    <w:right w:val="none" w:sz="0" w:space="0" w:color="auto"/>
                  </w:divBdr>
                  <w:divsChild>
                    <w:div w:id="1516917740">
                      <w:marLeft w:val="0"/>
                      <w:marRight w:val="0"/>
                      <w:marTop w:val="0"/>
                      <w:marBottom w:val="0"/>
                      <w:divBdr>
                        <w:top w:val="none" w:sz="0" w:space="0" w:color="auto"/>
                        <w:left w:val="none" w:sz="0" w:space="0" w:color="auto"/>
                        <w:bottom w:val="none" w:sz="0" w:space="0" w:color="auto"/>
                        <w:right w:val="none" w:sz="0" w:space="0" w:color="auto"/>
                      </w:divBdr>
                      <w:divsChild>
                        <w:div w:id="162822592">
                          <w:marLeft w:val="-225"/>
                          <w:marRight w:val="-225"/>
                          <w:marTop w:val="0"/>
                          <w:marBottom w:val="0"/>
                          <w:divBdr>
                            <w:top w:val="none" w:sz="0" w:space="0" w:color="auto"/>
                            <w:left w:val="none" w:sz="0" w:space="0" w:color="auto"/>
                            <w:bottom w:val="none" w:sz="0" w:space="0" w:color="auto"/>
                            <w:right w:val="none" w:sz="0" w:space="0" w:color="auto"/>
                          </w:divBdr>
                          <w:divsChild>
                            <w:div w:id="1030031681">
                              <w:marLeft w:val="0"/>
                              <w:marRight w:val="0"/>
                              <w:marTop w:val="0"/>
                              <w:marBottom w:val="0"/>
                              <w:divBdr>
                                <w:top w:val="none" w:sz="0" w:space="0" w:color="auto"/>
                                <w:left w:val="none" w:sz="0" w:space="0" w:color="auto"/>
                                <w:bottom w:val="none" w:sz="0" w:space="0" w:color="auto"/>
                                <w:right w:val="none" w:sz="0" w:space="0" w:color="auto"/>
                              </w:divBdr>
                              <w:divsChild>
                                <w:div w:id="1022512482">
                                  <w:marLeft w:val="0"/>
                                  <w:marRight w:val="0"/>
                                  <w:marTop w:val="0"/>
                                  <w:marBottom w:val="0"/>
                                  <w:divBdr>
                                    <w:top w:val="none" w:sz="0" w:space="0" w:color="auto"/>
                                    <w:left w:val="none" w:sz="0" w:space="0" w:color="auto"/>
                                    <w:bottom w:val="none" w:sz="0" w:space="0" w:color="auto"/>
                                    <w:right w:val="none" w:sz="0" w:space="0" w:color="auto"/>
                                  </w:divBdr>
                                  <w:divsChild>
                                    <w:div w:id="15747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834615">
                  <w:marLeft w:val="0"/>
                  <w:marRight w:val="0"/>
                  <w:marTop w:val="0"/>
                  <w:marBottom w:val="0"/>
                  <w:divBdr>
                    <w:top w:val="none" w:sz="0" w:space="0" w:color="auto"/>
                    <w:left w:val="none" w:sz="0" w:space="0" w:color="auto"/>
                    <w:bottom w:val="none" w:sz="0" w:space="0" w:color="auto"/>
                    <w:right w:val="none" w:sz="0" w:space="0" w:color="auto"/>
                  </w:divBdr>
                  <w:divsChild>
                    <w:div w:id="772169099">
                      <w:marLeft w:val="0"/>
                      <w:marRight w:val="0"/>
                      <w:marTop w:val="0"/>
                      <w:marBottom w:val="0"/>
                      <w:divBdr>
                        <w:top w:val="none" w:sz="0" w:space="0" w:color="auto"/>
                        <w:left w:val="none" w:sz="0" w:space="0" w:color="auto"/>
                        <w:bottom w:val="none" w:sz="0" w:space="0" w:color="auto"/>
                        <w:right w:val="none" w:sz="0" w:space="0" w:color="auto"/>
                      </w:divBdr>
                      <w:divsChild>
                        <w:div w:id="1591889980">
                          <w:marLeft w:val="-225"/>
                          <w:marRight w:val="-225"/>
                          <w:marTop w:val="0"/>
                          <w:marBottom w:val="0"/>
                          <w:divBdr>
                            <w:top w:val="none" w:sz="0" w:space="0" w:color="auto"/>
                            <w:left w:val="none" w:sz="0" w:space="0" w:color="auto"/>
                            <w:bottom w:val="none" w:sz="0" w:space="0" w:color="auto"/>
                            <w:right w:val="none" w:sz="0" w:space="0" w:color="auto"/>
                          </w:divBdr>
                          <w:divsChild>
                            <w:div w:id="814496067">
                              <w:marLeft w:val="0"/>
                              <w:marRight w:val="0"/>
                              <w:marTop w:val="0"/>
                              <w:marBottom w:val="0"/>
                              <w:divBdr>
                                <w:top w:val="none" w:sz="0" w:space="0" w:color="auto"/>
                                <w:left w:val="none" w:sz="0" w:space="0" w:color="auto"/>
                                <w:bottom w:val="none" w:sz="0" w:space="0" w:color="auto"/>
                                <w:right w:val="none" w:sz="0" w:space="0" w:color="auto"/>
                              </w:divBdr>
                              <w:divsChild>
                                <w:div w:id="216596494">
                                  <w:marLeft w:val="0"/>
                                  <w:marRight w:val="0"/>
                                  <w:marTop w:val="0"/>
                                  <w:marBottom w:val="0"/>
                                  <w:divBdr>
                                    <w:top w:val="none" w:sz="0" w:space="0" w:color="auto"/>
                                    <w:left w:val="none" w:sz="0" w:space="0" w:color="auto"/>
                                    <w:bottom w:val="none" w:sz="0" w:space="0" w:color="auto"/>
                                    <w:right w:val="none" w:sz="0" w:space="0" w:color="auto"/>
                                  </w:divBdr>
                                  <w:divsChild>
                                    <w:div w:id="1659266762">
                                      <w:marLeft w:val="0"/>
                                      <w:marRight w:val="0"/>
                                      <w:marTop w:val="0"/>
                                      <w:marBottom w:val="0"/>
                                      <w:divBdr>
                                        <w:top w:val="none" w:sz="0" w:space="0" w:color="auto"/>
                                        <w:left w:val="none" w:sz="0" w:space="0" w:color="auto"/>
                                        <w:bottom w:val="none" w:sz="0" w:space="0" w:color="auto"/>
                                        <w:right w:val="none" w:sz="0" w:space="0" w:color="auto"/>
                                      </w:divBdr>
                                      <w:divsChild>
                                        <w:div w:id="110140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1137332">
      <w:bodyDiv w:val="1"/>
      <w:marLeft w:val="0"/>
      <w:marRight w:val="0"/>
      <w:marTop w:val="0"/>
      <w:marBottom w:val="0"/>
      <w:divBdr>
        <w:top w:val="none" w:sz="0" w:space="0" w:color="auto"/>
        <w:left w:val="none" w:sz="0" w:space="0" w:color="auto"/>
        <w:bottom w:val="none" w:sz="0" w:space="0" w:color="auto"/>
        <w:right w:val="none" w:sz="0" w:space="0" w:color="auto"/>
      </w:divBdr>
      <w:divsChild>
        <w:div w:id="1620992892">
          <w:marLeft w:val="0"/>
          <w:marRight w:val="0"/>
          <w:marTop w:val="0"/>
          <w:marBottom w:val="0"/>
          <w:divBdr>
            <w:top w:val="none" w:sz="0" w:space="0" w:color="auto"/>
            <w:left w:val="none" w:sz="0" w:space="0" w:color="auto"/>
            <w:bottom w:val="none" w:sz="0" w:space="0" w:color="auto"/>
            <w:right w:val="none" w:sz="0" w:space="0" w:color="auto"/>
          </w:divBdr>
          <w:divsChild>
            <w:div w:id="164172090">
              <w:marLeft w:val="0"/>
              <w:marRight w:val="0"/>
              <w:marTop w:val="150"/>
              <w:marBottom w:val="150"/>
              <w:divBdr>
                <w:top w:val="none" w:sz="0" w:space="0" w:color="auto"/>
                <w:left w:val="none" w:sz="0" w:space="0" w:color="auto"/>
                <w:bottom w:val="none" w:sz="0" w:space="0" w:color="auto"/>
                <w:right w:val="none" w:sz="0" w:space="0" w:color="auto"/>
              </w:divBdr>
            </w:div>
          </w:divsChild>
        </w:div>
        <w:div w:id="246228894">
          <w:marLeft w:val="150"/>
          <w:marRight w:val="0"/>
          <w:marTop w:val="0"/>
          <w:marBottom w:val="0"/>
          <w:divBdr>
            <w:top w:val="none" w:sz="0" w:space="0" w:color="auto"/>
            <w:left w:val="none" w:sz="0" w:space="0" w:color="auto"/>
            <w:bottom w:val="none" w:sz="0" w:space="0" w:color="auto"/>
            <w:right w:val="none" w:sz="0" w:space="0" w:color="auto"/>
          </w:divBdr>
          <w:divsChild>
            <w:div w:id="6562261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72910679">
      <w:bodyDiv w:val="1"/>
      <w:marLeft w:val="0"/>
      <w:marRight w:val="0"/>
      <w:marTop w:val="0"/>
      <w:marBottom w:val="0"/>
      <w:divBdr>
        <w:top w:val="none" w:sz="0" w:space="0" w:color="auto"/>
        <w:left w:val="none" w:sz="0" w:space="0" w:color="auto"/>
        <w:bottom w:val="none" w:sz="0" w:space="0" w:color="auto"/>
        <w:right w:val="none" w:sz="0" w:space="0" w:color="auto"/>
      </w:divBdr>
      <w:divsChild>
        <w:div w:id="1282810153">
          <w:marLeft w:val="0"/>
          <w:marRight w:val="0"/>
          <w:marTop w:val="0"/>
          <w:marBottom w:val="0"/>
          <w:divBdr>
            <w:top w:val="none" w:sz="0" w:space="0" w:color="auto"/>
            <w:left w:val="none" w:sz="0" w:space="0" w:color="auto"/>
            <w:bottom w:val="none" w:sz="0" w:space="0" w:color="auto"/>
            <w:right w:val="none" w:sz="0" w:space="0" w:color="auto"/>
          </w:divBdr>
        </w:div>
        <w:div w:id="1096024624">
          <w:marLeft w:val="0"/>
          <w:marRight w:val="0"/>
          <w:marTop w:val="0"/>
          <w:marBottom w:val="0"/>
          <w:divBdr>
            <w:top w:val="none" w:sz="0" w:space="0" w:color="auto"/>
            <w:left w:val="none" w:sz="0" w:space="0" w:color="auto"/>
            <w:bottom w:val="none" w:sz="0" w:space="0" w:color="auto"/>
            <w:right w:val="none" w:sz="0" w:space="0" w:color="auto"/>
          </w:divBdr>
        </w:div>
        <w:div w:id="1756703505">
          <w:marLeft w:val="0"/>
          <w:marRight w:val="0"/>
          <w:marTop w:val="0"/>
          <w:marBottom w:val="0"/>
          <w:divBdr>
            <w:top w:val="none" w:sz="0" w:space="0" w:color="auto"/>
            <w:left w:val="none" w:sz="0" w:space="0" w:color="auto"/>
            <w:bottom w:val="none" w:sz="0" w:space="0" w:color="auto"/>
            <w:right w:val="none" w:sz="0" w:space="0" w:color="auto"/>
          </w:divBdr>
        </w:div>
      </w:divsChild>
    </w:div>
    <w:div w:id="1873953419">
      <w:bodyDiv w:val="1"/>
      <w:marLeft w:val="0"/>
      <w:marRight w:val="0"/>
      <w:marTop w:val="0"/>
      <w:marBottom w:val="0"/>
      <w:divBdr>
        <w:top w:val="none" w:sz="0" w:space="0" w:color="auto"/>
        <w:left w:val="none" w:sz="0" w:space="0" w:color="auto"/>
        <w:bottom w:val="none" w:sz="0" w:space="0" w:color="auto"/>
        <w:right w:val="none" w:sz="0" w:space="0" w:color="auto"/>
      </w:divBdr>
    </w:div>
    <w:div w:id="1909724364">
      <w:bodyDiv w:val="1"/>
      <w:marLeft w:val="0"/>
      <w:marRight w:val="0"/>
      <w:marTop w:val="0"/>
      <w:marBottom w:val="0"/>
      <w:divBdr>
        <w:top w:val="none" w:sz="0" w:space="0" w:color="auto"/>
        <w:left w:val="none" w:sz="0" w:space="0" w:color="auto"/>
        <w:bottom w:val="none" w:sz="0" w:space="0" w:color="auto"/>
        <w:right w:val="none" w:sz="0" w:space="0" w:color="auto"/>
      </w:divBdr>
      <w:divsChild>
        <w:div w:id="822090274">
          <w:marLeft w:val="0"/>
          <w:marRight w:val="0"/>
          <w:marTop w:val="0"/>
          <w:marBottom w:val="0"/>
          <w:divBdr>
            <w:top w:val="none" w:sz="0" w:space="0" w:color="auto"/>
            <w:left w:val="none" w:sz="0" w:space="0" w:color="auto"/>
            <w:bottom w:val="none" w:sz="0" w:space="0" w:color="auto"/>
            <w:right w:val="none" w:sz="0" w:space="0" w:color="auto"/>
          </w:divBdr>
          <w:divsChild>
            <w:div w:id="95560494">
              <w:marLeft w:val="0"/>
              <w:marRight w:val="0"/>
              <w:marTop w:val="0"/>
              <w:marBottom w:val="0"/>
              <w:divBdr>
                <w:top w:val="none" w:sz="0" w:space="0" w:color="auto"/>
                <w:left w:val="none" w:sz="0" w:space="0" w:color="auto"/>
                <w:bottom w:val="none" w:sz="0" w:space="0" w:color="auto"/>
                <w:right w:val="none" w:sz="0" w:space="0" w:color="auto"/>
              </w:divBdr>
              <w:divsChild>
                <w:div w:id="1341540867">
                  <w:marLeft w:val="300"/>
                  <w:marRight w:val="300"/>
                  <w:marTop w:val="0"/>
                  <w:marBottom w:val="0"/>
                  <w:divBdr>
                    <w:top w:val="none" w:sz="0" w:space="0" w:color="auto"/>
                    <w:left w:val="none" w:sz="0" w:space="0" w:color="auto"/>
                    <w:bottom w:val="none" w:sz="0" w:space="0" w:color="auto"/>
                    <w:right w:val="none" w:sz="0" w:space="0" w:color="auto"/>
                  </w:divBdr>
                  <w:divsChild>
                    <w:div w:id="6213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13559">
          <w:marLeft w:val="0"/>
          <w:marRight w:val="0"/>
          <w:marTop w:val="0"/>
          <w:marBottom w:val="0"/>
          <w:divBdr>
            <w:top w:val="none" w:sz="0" w:space="0" w:color="auto"/>
            <w:left w:val="none" w:sz="0" w:space="0" w:color="auto"/>
            <w:bottom w:val="none" w:sz="0" w:space="0" w:color="auto"/>
            <w:right w:val="none" w:sz="0" w:space="0" w:color="auto"/>
          </w:divBdr>
        </w:div>
        <w:div w:id="880749839">
          <w:marLeft w:val="0"/>
          <w:marRight w:val="0"/>
          <w:marTop w:val="0"/>
          <w:marBottom w:val="0"/>
          <w:divBdr>
            <w:top w:val="none" w:sz="0" w:space="0" w:color="auto"/>
            <w:left w:val="none" w:sz="0" w:space="0" w:color="auto"/>
            <w:bottom w:val="none" w:sz="0" w:space="0" w:color="auto"/>
            <w:right w:val="none" w:sz="0" w:space="0" w:color="auto"/>
          </w:divBdr>
          <w:divsChild>
            <w:div w:id="918252046">
              <w:marLeft w:val="0"/>
              <w:marRight w:val="0"/>
              <w:marTop w:val="0"/>
              <w:marBottom w:val="0"/>
              <w:divBdr>
                <w:top w:val="none" w:sz="0" w:space="0" w:color="auto"/>
                <w:left w:val="none" w:sz="0" w:space="0" w:color="auto"/>
                <w:bottom w:val="none" w:sz="0" w:space="0" w:color="auto"/>
                <w:right w:val="none" w:sz="0" w:space="0" w:color="auto"/>
              </w:divBdr>
              <w:divsChild>
                <w:div w:id="606431000">
                  <w:marLeft w:val="300"/>
                  <w:marRight w:val="300"/>
                  <w:marTop w:val="0"/>
                  <w:marBottom w:val="0"/>
                  <w:divBdr>
                    <w:top w:val="none" w:sz="0" w:space="0" w:color="auto"/>
                    <w:left w:val="none" w:sz="0" w:space="0" w:color="auto"/>
                    <w:bottom w:val="none" w:sz="0" w:space="0" w:color="auto"/>
                    <w:right w:val="none" w:sz="0" w:space="0" w:color="auto"/>
                  </w:divBdr>
                </w:div>
                <w:div w:id="66370058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913586955">
          <w:marLeft w:val="0"/>
          <w:marRight w:val="0"/>
          <w:marTop w:val="0"/>
          <w:marBottom w:val="0"/>
          <w:divBdr>
            <w:top w:val="none" w:sz="0" w:space="0" w:color="auto"/>
            <w:left w:val="none" w:sz="0" w:space="0" w:color="auto"/>
            <w:bottom w:val="none" w:sz="0" w:space="0" w:color="auto"/>
            <w:right w:val="none" w:sz="0" w:space="0" w:color="auto"/>
          </w:divBdr>
        </w:div>
        <w:div w:id="1288701037">
          <w:marLeft w:val="0"/>
          <w:marRight w:val="0"/>
          <w:marTop w:val="0"/>
          <w:marBottom w:val="0"/>
          <w:divBdr>
            <w:top w:val="none" w:sz="0" w:space="0" w:color="auto"/>
            <w:left w:val="none" w:sz="0" w:space="0" w:color="auto"/>
            <w:bottom w:val="none" w:sz="0" w:space="0" w:color="auto"/>
            <w:right w:val="none" w:sz="0" w:space="0" w:color="auto"/>
          </w:divBdr>
          <w:divsChild>
            <w:div w:id="1652713248">
              <w:marLeft w:val="0"/>
              <w:marRight w:val="0"/>
              <w:marTop w:val="0"/>
              <w:marBottom w:val="0"/>
              <w:divBdr>
                <w:top w:val="none" w:sz="0" w:space="0" w:color="auto"/>
                <w:left w:val="none" w:sz="0" w:space="0" w:color="auto"/>
                <w:bottom w:val="none" w:sz="0" w:space="0" w:color="auto"/>
                <w:right w:val="none" w:sz="0" w:space="0" w:color="auto"/>
              </w:divBdr>
              <w:divsChild>
                <w:div w:id="553546629">
                  <w:marLeft w:val="300"/>
                  <w:marRight w:val="300"/>
                  <w:marTop w:val="0"/>
                  <w:marBottom w:val="0"/>
                  <w:divBdr>
                    <w:top w:val="none" w:sz="0" w:space="0" w:color="auto"/>
                    <w:left w:val="none" w:sz="0" w:space="0" w:color="auto"/>
                    <w:bottom w:val="none" w:sz="0" w:space="0" w:color="auto"/>
                    <w:right w:val="none" w:sz="0" w:space="0" w:color="auto"/>
                  </w:divBdr>
                  <w:divsChild>
                    <w:div w:id="101673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05213">
          <w:marLeft w:val="0"/>
          <w:marRight w:val="0"/>
          <w:marTop w:val="0"/>
          <w:marBottom w:val="0"/>
          <w:divBdr>
            <w:top w:val="none" w:sz="0" w:space="0" w:color="auto"/>
            <w:left w:val="none" w:sz="0" w:space="0" w:color="auto"/>
            <w:bottom w:val="none" w:sz="0" w:space="0" w:color="auto"/>
            <w:right w:val="none" w:sz="0" w:space="0" w:color="auto"/>
          </w:divBdr>
        </w:div>
        <w:div w:id="677579152">
          <w:marLeft w:val="0"/>
          <w:marRight w:val="0"/>
          <w:marTop w:val="0"/>
          <w:marBottom w:val="0"/>
          <w:divBdr>
            <w:top w:val="none" w:sz="0" w:space="0" w:color="auto"/>
            <w:left w:val="none" w:sz="0" w:space="0" w:color="auto"/>
            <w:bottom w:val="none" w:sz="0" w:space="0" w:color="auto"/>
            <w:right w:val="none" w:sz="0" w:space="0" w:color="auto"/>
          </w:divBdr>
          <w:divsChild>
            <w:div w:id="1931353868">
              <w:marLeft w:val="0"/>
              <w:marRight w:val="0"/>
              <w:marTop w:val="0"/>
              <w:marBottom w:val="0"/>
              <w:divBdr>
                <w:top w:val="none" w:sz="0" w:space="0" w:color="auto"/>
                <w:left w:val="none" w:sz="0" w:space="0" w:color="auto"/>
                <w:bottom w:val="none" w:sz="0" w:space="0" w:color="auto"/>
                <w:right w:val="none" w:sz="0" w:space="0" w:color="auto"/>
              </w:divBdr>
              <w:divsChild>
                <w:div w:id="235628384">
                  <w:marLeft w:val="300"/>
                  <w:marRight w:val="300"/>
                  <w:marTop w:val="0"/>
                  <w:marBottom w:val="0"/>
                  <w:divBdr>
                    <w:top w:val="none" w:sz="0" w:space="0" w:color="auto"/>
                    <w:left w:val="none" w:sz="0" w:space="0" w:color="auto"/>
                    <w:bottom w:val="none" w:sz="0" w:space="0" w:color="auto"/>
                    <w:right w:val="none" w:sz="0" w:space="0" w:color="auto"/>
                  </w:divBdr>
                  <w:divsChild>
                    <w:div w:id="19035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125153">
      <w:bodyDiv w:val="1"/>
      <w:marLeft w:val="0"/>
      <w:marRight w:val="0"/>
      <w:marTop w:val="0"/>
      <w:marBottom w:val="0"/>
      <w:divBdr>
        <w:top w:val="none" w:sz="0" w:space="0" w:color="auto"/>
        <w:left w:val="none" w:sz="0" w:space="0" w:color="auto"/>
        <w:bottom w:val="none" w:sz="0" w:space="0" w:color="auto"/>
        <w:right w:val="none" w:sz="0" w:space="0" w:color="auto"/>
      </w:divBdr>
    </w:div>
    <w:div w:id="1923637752">
      <w:bodyDiv w:val="1"/>
      <w:marLeft w:val="0"/>
      <w:marRight w:val="0"/>
      <w:marTop w:val="0"/>
      <w:marBottom w:val="0"/>
      <w:divBdr>
        <w:top w:val="none" w:sz="0" w:space="0" w:color="auto"/>
        <w:left w:val="none" w:sz="0" w:space="0" w:color="auto"/>
        <w:bottom w:val="none" w:sz="0" w:space="0" w:color="auto"/>
        <w:right w:val="none" w:sz="0" w:space="0" w:color="auto"/>
      </w:divBdr>
    </w:div>
    <w:div w:id="1931770117">
      <w:bodyDiv w:val="1"/>
      <w:marLeft w:val="0"/>
      <w:marRight w:val="0"/>
      <w:marTop w:val="0"/>
      <w:marBottom w:val="0"/>
      <w:divBdr>
        <w:top w:val="none" w:sz="0" w:space="0" w:color="auto"/>
        <w:left w:val="none" w:sz="0" w:space="0" w:color="auto"/>
        <w:bottom w:val="none" w:sz="0" w:space="0" w:color="auto"/>
        <w:right w:val="none" w:sz="0" w:space="0" w:color="auto"/>
      </w:divBdr>
    </w:div>
    <w:div w:id="1932198079">
      <w:bodyDiv w:val="1"/>
      <w:marLeft w:val="0"/>
      <w:marRight w:val="0"/>
      <w:marTop w:val="0"/>
      <w:marBottom w:val="0"/>
      <w:divBdr>
        <w:top w:val="none" w:sz="0" w:space="0" w:color="auto"/>
        <w:left w:val="none" w:sz="0" w:space="0" w:color="auto"/>
        <w:bottom w:val="none" w:sz="0" w:space="0" w:color="auto"/>
        <w:right w:val="none" w:sz="0" w:space="0" w:color="auto"/>
      </w:divBdr>
      <w:divsChild>
        <w:div w:id="1722049712">
          <w:marLeft w:val="0"/>
          <w:marRight w:val="0"/>
          <w:marTop w:val="0"/>
          <w:marBottom w:val="0"/>
          <w:divBdr>
            <w:top w:val="none" w:sz="0" w:space="0" w:color="auto"/>
            <w:left w:val="none" w:sz="0" w:space="0" w:color="auto"/>
            <w:bottom w:val="none" w:sz="0" w:space="0" w:color="auto"/>
            <w:right w:val="none" w:sz="0" w:space="0" w:color="auto"/>
          </w:divBdr>
        </w:div>
        <w:div w:id="2084403028">
          <w:marLeft w:val="0"/>
          <w:marRight w:val="0"/>
          <w:marTop w:val="0"/>
          <w:marBottom w:val="0"/>
          <w:divBdr>
            <w:top w:val="none" w:sz="0" w:space="0" w:color="auto"/>
            <w:left w:val="none" w:sz="0" w:space="0" w:color="auto"/>
            <w:bottom w:val="none" w:sz="0" w:space="0" w:color="auto"/>
            <w:right w:val="none" w:sz="0" w:space="0" w:color="auto"/>
          </w:divBdr>
          <w:divsChild>
            <w:div w:id="1602836266">
              <w:marLeft w:val="0"/>
              <w:marRight w:val="0"/>
              <w:marTop w:val="0"/>
              <w:marBottom w:val="0"/>
              <w:divBdr>
                <w:top w:val="none" w:sz="0" w:space="0" w:color="auto"/>
                <w:left w:val="none" w:sz="0" w:space="0" w:color="auto"/>
                <w:bottom w:val="none" w:sz="0" w:space="0" w:color="auto"/>
                <w:right w:val="none" w:sz="0" w:space="0" w:color="auto"/>
              </w:divBdr>
            </w:div>
            <w:div w:id="151724675">
              <w:marLeft w:val="0"/>
              <w:marRight w:val="0"/>
              <w:marTop w:val="0"/>
              <w:marBottom w:val="0"/>
              <w:divBdr>
                <w:top w:val="none" w:sz="0" w:space="0" w:color="auto"/>
                <w:left w:val="none" w:sz="0" w:space="0" w:color="auto"/>
                <w:bottom w:val="none" w:sz="0" w:space="0" w:color="auto"/>
                <w:right w:val="none" w:sz="0" w:space="0" w:color="auto"/>
              </w:divBdr>
            </w:div>
            <w:div w:id="210269397">
              <w:marLeft w:val="0"/>
              <w:marRight w:val="0"/>
              <w:marTop w:val="0"/>
              <w:marBottom w:val="0"/>
              <w:divBdr>
                <w:top w:val="none" w:sz="0" w:space="0" w:color="auto"/>
                <w:left w:val="none" w:sz="0" w:space="0" w:color="auto"/>
                <w:bottom w:val="none" w:sz="0" w:space="0" w:color="auto"/>
                <w:right w:val="none" w:sz="0" w:space="0" w:color="auto"/>
              </w:divBdr>
            </w:div>
            <w:div w:id="125050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71385">
      <w:bodyDiv w:val="1"/>
      <w:marLeft w:val="0"/>
      <w:marRight w:val="0"/>
      <w:marTop w:val="0"/>
      <w:marBottom w:val="0"/>
      <w:divBdr>
        <w:top w:val="none" w:sz="0" w:space="0" w:color="auto"/>
        <w:left w:val="none" w:sz="0" w:space="0" w:color="auto"/>
        <w:bottom w:val="none" w:sz="0" w:space="0" w:color="auto"/>
        <w:right w:val="none" w:sz="0" w:space="0" w:color="auto"/>
      </w:divBdr>
    </w:div>
    <w:div w:id="1935169587">
      <w:bodyDiv w:val="1"/>
      <w:marLeft w:val="0"/>
      <w:marRight w:val="0"/>
      <w:marTop w:val="0"/>
      <w:marBottom w:val="0"/>
      <w:divBdr>
        <w:top w:val="none" w:sz="0" w:space="0" w:color="auto"/>
        <w:left w:val="none" w:sz="0" w:space="0" w:color="auto"/>
        <w:bottom w:val="none" w:sz="0" w:space="0" w:color="auto"/>
        <w:right w:val="none" w:sz="0" w:space="0" w:color="auto"/>
      </w:divBdr>
    </w:div>
    <w:div w:id="1948072933">
      <w:bodyDiv w:val="1"/>
      <w:marLeft w:val="0"/>
      <w:marRight w:val="0"/>
      <w:marTop w:val="0"/>
      <w:marBottom w:val="0"/>
      <w:divBdr>
        <w:top w:val="none" w:sz="0" w:space="0" w:color="auto"/>
        <w:left w:val="none" w:sz="0" w:space="0" w:color="auto"/>
        <w:bottom w:val="none" w:sz="0" w:space="0" w:color="auto"/>
        <w:right w:val="none" w:sz="0" w:space="0" w:color="auto"/>
      </w:divBdr>
    </w:div>
    <w:div w:id="1954440844">
      <w:bodyDiv w:val="1"/>
      <w:marLeft w:val="0"/>
      <w:marRight w:val="0"/>
      <w:marTop w:val="0"/>
      <w:marBottom w:val="0"/>
      <w:divBdr>
        <w:top w:val="none" w:sz="0" w:space="0" w:color="auto"/>
        <w:left w:val="none" w:sz="0" w:space="0" w:color="auto"/>
        <w:bottom w:val="none" w:sz="0" w:space="0" w:color="auto"/>
        <w:right w:val="none" w:sz="0" w:space="0" w:color="auto"/>
      </w:divBdr>
    </w:div>
    <w:div w:id="1972244040">
      <w:bodyDiv w:val="1"/>
      <w:marLeft w:val="0"/>
      <w:marRight w:val="0"/>
      <w:marTop w:val="0"/>
      <w:marBottom w:val="0"/>
      <w:divBdr>
        <w:top w:val="none" w:sz="0" w:space="0" w:color="auto"/>
        <w:left w:val="none" w:sz="0" w:space="0" w:color="auto"/>
        <w:bottom w:val="none" w:sz="0" w:space="0" w:color="auto"/>
        <w:right w:val="none" w:sz="0" w:space="0" w:color="auto"/>
      </w:divBdr>
    </w:div>
    <w:div w:id="2007782320">
      <w:bodyDiv w:val="1"/>
      <w:marLeft w:val="0"/>
      <w:marRight w:val="0"/>
      <w:marTop w:val="0"/>
      <w:marBottom w:val="0"/>
      <w:divBdr>
        <w:top w:val="none" w:sz="0" w:space="0" w:color="auto"/>
        <w:left w:val="none" w:sz="0" w:space="0" w:color="auto"/>
        <w:bottom w:val="none" w:sz="0" w:space="0" w:color="auto"/>
        <w:right w:val="none" w:sz="0" w:space="0" w:color="auto"/>
      </w:divBdr>
    </w:div>
    <w:div w:id="2008435969">
      <w:bodyDiv w:val="1"/>
      <w:marLeft w:val="0"/>
      <w:marRight w:val="0"/>
      <w:marTop w:val="0"/>
      <w:marBottom w:val="0"/>
      <w:divBdr>
        <w:top w:val="none" w:sz="0" w:space="0" w:color="auto"/>
        <w:left w:val="none" w:sz="0" w:space="0" w:color="auto"/>
        <w:bottom w:val="none" w:sz="0" w:space="0" w:color="auto"/>
        <w:right w:val="none" w:sz="0" w:space="0" w:color="auto"/>
      </w:divBdr>
    </w:div>
    <w:div w:id="2027638299">
      <w:bodyDiv w:val="1"/>
      <w:marLeft w:val="0"/>
      <w:marRight w:val="0"/>
      <w:marTop w:val="0"/>
      <w:marBottom w:val="0"/>
      <w:divBdr>
        <w:top w:val="none" w:sz="0" w:space="0" w:color="auto"/>
        <w:left w:val="none" w:sz="0" w:space="0" w:color="auto"/>
        <w:bottom w:val="none" w:sz="0" w:space="0" w:color="auto"/>
        <w:right w:val="none" w:sz="0" w:space="0" w:color="auto"/>
      </w:divBdr>
      <w:divsChild>
        <w:div w:id="1601182193">
          <w:marLeft w:val="0"/>
          <w:marRight w:val="0"/>
          <w:marTop w:val="0"/>
          <w:marBottom w:val="0"/>
          <w:divBdr>
            <w:top w:val="none" w:sz="0" w:space="0" w:color="auto"/>
            <w:left w:val="none" w:sz="0" w:space="0" w:color="auto"/>
            <w:bottom w:val="none" w:sz="0" w:space="0" w:color="auto"/>
            <w:right w:val="none" w:sz="0" w:space="0" w:color="auto"/>
          </w:divBdr>
          <w:divsChild>
            <w:div w:id="1988784348">
              <w:marLeft w:val="0"/>
              <w:marRight w:val="0"/>
              <w:marTop w:val="0"/>
              <w:marBottom w:val="0"/>
              <w:divBdr>
                <w:top w:val="none" w:sz="0" w:space="0" w:color="auto"/>
                <w:left w:val="none" w:sz="0" w:space="0" w:color="auto"/>
                <w:bottom w:val="none" w:sz="0" w:space="0" w:color="auto"/>
                <w:right w:val="none" w:sz="0" w:space="0" w:color="auto"/>
              </w:divBdr>
              <w:divsChild>
                <w:div w:id="1743990837">
                  <w:marLeft w:val="-225"/>
                  <w:marRight w:val="-225"/>
                  <w:marTop w:val="0"/>
                  <w:marBottom w:val="0"/>
                  <w:divBdr>
                    <w:top w:val="none" w:sz="0" w:space="0" w:color="auto"/>
                    <w:left w:val="none" w:sz="0" w:space="0" w:color="auto"/>
                    <w:bottom w:val="none" w:sz="0" w:space="0" w:color="auto"/>
                    <w:right w:val="none" w:sz="0" w:space="0" w:color="auto"/>
                  </w:divBdr>
                  <w:divsChild>
                    <w:div w:id="1012801267">
                      <w:marLeft w:val="1425"/>
                      <w:marRight w:val="0"/>
                      <w:marTop w:val="0"/>
                      <w:marBottom w:val="0"/>
                      <w:divBdr>
                        <w:top w:val="none" w:sz="0" w:space="0" w:color="auto"/>
                        <w:left w:val="none" w:sz="0" w:space="0" w:color="auto"/>
                        <w:bottom w:val="none" w:sz="0" w:space="0" w:color="auto"/>
                        <w:right w:val="none" w:sz="0" w:space="0" w:color="auto"/>
                      </w:divBdr>
                      <w:divsChild>
                        <w:div w:id="889612055">
                          <w:marLeft w:val="0"/>
                          <w:marRight w:val="0"/>
                          <w:marTop w:val="0"/>
                          <w:marBottom w:val="0"/>
                          <w:divBdr>
                            <w:top w:val="none" w:sz="0" w:space="0" w:color="auto"/>
                            <w:left w:val="none" w:sz="0" w:space="0" w:color="auto"/>
                            <w:bottom w:val="none" w:sz="0" w:space="0" w:color="auto"/>
                            <w:right w:val="none" w:sz="0" w:space="0" w:color="auto"/>
                          </w:divBdr>
                          <w:divsChild>
                            <w:div w:id="1372412504">
                              <w:marLeft w:val="0"/>
                              <w:marRight w:val="0"/>
                              <w:marTop w:val="0"/>
                              <w:marBottom w:val="0"/>
                              <w:divBdr>
                                <w:top w:val="none" w:sz="0" w:space="0" w:color="auto"/>
                                <w:left w:val="none" w:sz="0" w:space="0" w:color="auto"/>
                                <w:bottom w:val="none" w:sz="0" w:space="0" w:color="auto"/>
                                <w:right w:val="none" w:sz="0" w:space="0" w:color="auto"/>
                              </w:divBdr>
                            </w:div>
                            <w:div w:id="340358510">
                              <w:marLeft w:val="0"/>
                              <w:marRight w:val="0"/>
                              <w:marTop w:val="0"/>
                              <w:marBottom w:val="0"/>
                              <w:divBdr>
                                <w:top w:val="none" w:sz="0" w:space="0" w:color="auto"/>
                                <w:left w:val="none" w:sz="0" w:space="0" w:color="auto"/>
                                <w:bottom w:val="none" w:sz="0" w:space="0" w:color="auto"/>
                                <w:right w:val="none" w:sz="0" w:space="0" w:color="auto"/>
                              </w:divBdr>
                            </w:div>
                          </w:divsChild>
                        </w:div>
                        <w:div w:id="1049768274">
                          <w:marLeft w:val="0"/>
                          <w:marRight w:val="0"/>
                          <w:marTop w:val="0"/>
                          <w:marBottom w:val="0"/>
                          <w:divBdr>
                            <w:top w:val="none" w:sz="0" w:space="0" w:color="auto"/>
                            <w:left w:val="none" w:sz="0" w:space="0" w:color="auto"/>
                            <w:bottom w:val="none" w:sz="0" w:space="0" w:color="auto"/>
                            <w:right w:val="none" w:sz="0" w:space="0" w:color="auto"/>
                          </w:divBdr>
                          <w:divsChild>
                            <w:div w:id="1431703815">
                              <w:marLeft w:val="0"/>
                              <w:marRight w:val="0"/>
                              <w:marTop w:val="0"/>
                              <w:marBottom w:val="0"/>
                              <w:divBdr>
                                <w:top w:val="none" w:sz="0" w:space="0" w:color="auto"/>
                                <w:left w:val="none" w:sz="0" w:space="0" w:color="auto"/>
                                <w:bottom w:val="none" w:sz="0" w:space="0" w:color="auto"/>
                                <w:right w:val="none" w:sz="0" w:space="0" w:color="auto"/>
                              </w:divBdr>
                              <w:divsChild>
                                <w:div w:id="2118480539">
                                  <w:marLeft w:val="-225"/>
                                  <w:marRight w:val="-225"/>
                                  <w:marTop w:val="0"/>
                                  <w:marBottom w:val="0"/>
                                  <w:divBdr>
                                    <w:top w:val="none" w:sz="0" w:space="0" w:color="auto"/>
                                    <w:left w:val="none" w:sz="0" w:space="0" w:color="auto"/>
                                    <w:bottom w:val="none" w:sz="0" w:space="0" w:color="auto"/>
                                    <w:right w:val="none" w:sz="0" w:space="0" w:color="auto"/>
                                  </w:divBdr>
                                  <w:divsChild>
                                    <w:div w:id="1627738224">
                                      <w:marLeft w:val="1425"/>
                                      <w:marRight w:val="0"/>
                                      <w:marTop w:val="0"/>
                                      <w:marBottom w:val="0"/>
                                      <w:divBdr>
                                        <w:top w:val="none" w:sz="0" w:space="0" w:color="auto"/>
                                        <w:left w:val="none" w:sz="0" w:space="0" w:color="auto"/>
                                        <w:bottom w:val="none" w:sz="0" w:space="0" w:color="auto"/>
                                        <w:right w:val="none" w:sz="0" w:space="0" w:color="auto"/>
                                      </w:divBdr>
                                      <w:divsChild>
                                        <w:div w:id="120837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055737">
          <w:marLeft w:val="0"/>
          <w:marRight w:val="0"/>
          <w:marTop w:val="0"/>
          <w:marBottom w:val="0"/>
          <w:divBdr>
            <w:top w:val="none" w:sz="0" w:space="0" w:color="auto"/>
            <w:left w:val="none" w:sz="0" w:space="0" w:color="auto"/>
            <w:bottom w:val="none" w:sz="0" w:space="0" w:color="auto"/>
            <w:right w:val="none" w:sz="0" w:space="0" w:color="auto"/>
          </w:divBdr>
          <w:divsChild>
            <w:div w:id="1746950676">
              <w:marLeft w:val="0"/>
              <w:marRight w:val="0"/>
              <w:marTop w:val="0"/>
              <w:marBottom w:val="0"/>
              <w:divBdr>
                <w:top w:val="none" w:sz="0" w:space="0" w:color="auto"/>
                <w:left w:val="none" w:sz="0" w:space="0" w:color="auto"/>
                <w:bottom w:val="none" w:sz="0" w:space="0" w:color="auto"/>
                <w:right w:val="none" w:sz="0" w:space="0" w:color="auto"/>
              </w:divBdr>
              <w:divsChild>
                <w:div w:id="1279526808">
                  <w:marLeft w:val="0"/>
                  <w:marRight w:val="0"/>
                  <w:marTop w:val="0"/>
                  <w:marBottom w:val="0"/>
                  <w:divBdr>
                    <w:top w:val="none" w:sz="0" w:space="0" w:color="auto"/>
                    <w:left w:val="none" w:sz="0" w:space="0" w:color="auto"/>
                    <w:bottom w:val="none" w:sz="0" w:space="0" w:color="auto"/>
                    <w:right w:val="none" w:sz="0" w:space="0" w:color="auto"/>
                  </w:divBdr>
                  <w:divsChild>
                    <w:div w:id="485635491">
                      <w:marLeft w:val="0"/>
                      <w:marRight w:val="0"/>
                      <w:marTop w:val="0"/>
                      <w:marBottom w:val="0"/>
                      <w:divBdr>
                        <w:top w:val="none" w:sz="0" w:space="0" w:color="auto"/>
                        <w:left w:val="none" w:sz="0" w:space="0" w:color="auto"/>
                        <w:bottom w:val="none" w:sz="0" w:space="0" w:color="auto"/>
                        <w:right w:val="none" w:sz="0" w:space="0" w:color="auto"/>
                      </w:divBdr>
                      <w:divsChild>
                        <w:div w:id="1797603123">
                          <w:marLeft w:val="0"/>
                          <w:marRight w:val="0"/>
                          <w:marTop w:val="0"/>
                          <w:marBottom w:val="0"/>
                          <w:divBdr>
                            <w:top w:val="none" w:sz="0" w:space="0" w:color="auto"/>
                            <w:left w:val="none" w:sz="0" w:space="0" w:color="auto"/>
                            <w:bottom w:val="none" w:sz="0" w:space="0" w:color="auto"/>
                            <w:right w:val="none" w:sz="0" w:space="0" w:color="auto"/>
                          </w:divBdr>
                          <w:divsChild>
                            <w:div w:id="1392847067">
                              <w:marLeft w:val="0"/>
                              <w:marRight w:val="0"/>
                              <w:marTop w:val="0"/>
                              <w:marBottom w:val="0"/>
                              <w:divBdr>
                                <w:top w:val="none" w:sz="0" w:space="0" w:color="auto"/>
                                <w:left w:val="none" w:sz="0" w:space="0" w:color="auto"/>
                                <w:bottom w:val="none" w:sz="0" w:space="0" w:color="auto"/>
                                <w:right w:val="none" w:sz="0" w:space="0" w:color="auto"/>
                              </w:divBdr>
                              <w:divsChild>
                                <w:div w:id="1151479757">
                                  <w:marLeft w:val="0"/>
                                  <w:marRight w:val="0"/>
                                  <w:marTop w:val="0"/>
                                  <w:marBottom w:val="0"/>
                                  <w:divBdr>
                                    <w:top w:val="none" w:sz="0" w:space="0" w:color="auto"/>
                                    <w:left w:val="none" w:sz="0" w:space="0" w:color="auto"/>
                                    <w:bottom w:val="none" w:sz="0" w:space="0" w:color="auto"/>
                                    <w:right w:val="none" w:sz="0" w:space="0" w:color="auto"/>
                                  </w:divBdr>
                                  <w:divsChild>
                                    <w:div w:id="868835610">
                                      <w:marLeft w:val="0"/>
                                      <w:marRight w:val="0"/>
                                      <w:marTop w:val="0"/>
                                      <w:marBottom w:val="0"/>
                                      <w:divBdr>
                                        <w:top w:val="none" w:sz="0" w:space="0" w:color="auto"/>
                                        <w:left w:val="none" w:sz="0" w:space="0" w:color="auto"/>
                                        <w:bottom w:val="none" w:sz="0" w:space="0" w:color="auto"/>
                                        <w:right w:val="none" w:sz="0" w:space="0" w:color="auto"/>
                                      </w:divBdr>
                                      <w:divsChild>
                                        <w:div w:id="660275421">
                                          <w:marLeft w:val="0"/>
                                          <w:marRight w:val="0"/>
                                          <w:marTop w:val="0"/>
                                          <w:marBottom w:val="0"/>
                                          <w:divBdr>
                                            <w:top w:val="none" w:sz="0" w:space="0" w:color="auto"/>
                                            <w:left w:val="none" w:sz="0" w:space="0" w:color="auto"/>
                                            <w:bottom w:val="none" w:sz="0" w:space="0" w:color="auto"/>
                                            <w:right w:val="none" w:sz="0" w:space="0" w:color="auto"/>
                                          </w:divBdr>
                                          <w:divsChild>
                                            <w:div w:id="528224028">
                                              <w:marLeft w:val="0"/>
                                              <w:marRight w:val="0"/>
                                              <w:marTop w:val="0"/>
                                              <w:marBottom w:val="0"/>
                                              <w:divBdr>
                                                <w:top w:val="none" w:sz="0" w:space="0" w:color="auto"/>
                                                <w:left w:val="none" w:sz="0" w:space="0" w:color="auto"/>
                                                <w:bottom w:val="none" w:sz="0" w:space="0" w:color="auto"/>
                                                <w:right w:val="none" w:sz="0" w:space="0" w:color="auto"/>
                                              </w:divBdr>
                                              <w:divsChild>
                                                <w:div w:id="1573391338">
                                                  <w:marLeft w:val="0"/>
                                                  <w:marRight w:val="0"/>
                                                  <w:marTop w:val="0"/>
                                                  <w:marBottom w:val="0"/>
                                                  <w:divBdr>
                                                    <w:top w:val="none" w:sz="0" w:space="0" w:color="auto"/>
                                                    <w:left w:val="none" w:sz="0" w:space="0" w:color="auto"/>
                                                    <w:bottom w:val="none" w:sz="0" w:space="0" w:color="auto"/>
                                                    <w:right w:val="none" w:sz="0" w:space="0" w:color="auto"/>
                                                  </w:divBdr>
                                                  <w:divsChild>
                                                    <w:div w:id="2021009734">
                                                      <w:marLeft w:val="0"/>
                                                      <w:marRight w:val="0"/>
                                                      <w:marTop w:val="0"/>
                                                      <w:marBottom w:val="0"/>
                                                      <w:divBdr>
                                                        <w:top w:val="none" w:sz="0" w:space="0" w:color="auto"/>
                                                        <w:left w:val="none" w:sz="0" w:space="0" w:color="auto"/>
                                                        <w:bottom w:val="none" w:sz="0" w:space="0" w:color="auto"/>
                                                        <w:right w:val="none" w:sz="0" w:space="0" w:color="auto"/>
                                                      </w:divBdr>
                                                    </w:div>
                                                    <w:div w:id="497040454">
                                                      <w:marLeft w:val="0"/>
                                                      <w:marRight w:val="0"/>
                                                      <w:marTop w:val="0"/>
                                                      <w:marBottom w:val="0"/>
                                                      <w:divBdr>
                                                        <w:top w:val="none" w:sz="0" w:space="0" w:color="auto"/>
                                                        <w:left w:val="none" w:sz="0" w:space="0" w:color="auto"/>
                                                        <w:bottom w:val="none" w:sz="0" w:space="0" w:color="auto"/>
                                                        <w:right w:val="none" w:sz="0" w:space="0" w:color="auto"/>
                                                      </w:divBdr>
                                                    </w:div>
                                                    <w:div w:id="1017191968">
                                                      <w:marLeft w:val="0"/>
                                                      <w:marRight w:val="0"/>
                                                      <w:marTop w:val="0"/>
                                                      <w:marBottom w:val="0"/>
                                                      <w:divBdr>
                                                        <w:top w:val="none" w:sz="0" w:space="0" w:color="auto"/>
                                                        <w:left w:val="none" w:sz="0" w:space="0" w:color="auto"/>
                                                        <w:bottom w:val="none" w:sz="0" w:space="0" w:color="auto"/>
                                                        <w:right w:val="none" w:sz="0" w:space="0" w:color="auto"/>
                                                      </w:divBdr>
                                                    </w:div>
                                                    <w:div w:id="976029146">
                                                      <w:marLeft w:val="0"/>
                                                      <w:marRight w:val="0"/>
                                                      <w:marTop w:val="0"/>
                                                      <w:marBottom w:val="0"/>
                                                      <w:divBdr>
                                                        <w:top w:val="none" w:sz="0" w:space="0" w:color="auto"/>
                                                        <w:left w:val="none" w:sz="0" w:space="0" w:color="auto"/>
                                                        <w:bottom w:val="none" w:sz="0" w:space="0" w:color="auto"/>
                                                        <w:right w:val="none" w:sz="0" w:space="0" w:color="auto"/>
                                                      </w:divBdr>
                                                    </w:div>
                                                    <w:div w:id="897521128">
                                                      <w:marLeft w:val="0"/>
                                                      <w:marRight w:val="0"/>
                                                      <w:marTop w:val="0"/>
                                                      <w:marBottom w:val="0"/>
                                                      <w:divBdr>
                                                        <w:top w:val="none" w:sz="0" w:space="0" w:color="auto"/>
                                                        <w:left w:val="none" w:sz="0" w:space="0" w:color="auto"/>
                                                        <w:bottom w:val="none" w:sz="0" w:space="0" w:color="auto"/>
                                                        <w:right w:val="none" w:sz="0" w:space="0" w:color="auto"/>
                                                      </w:divBdr>
                                                    </w:div>
                                                    <w:div w:id="15530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8747052">
          <w:marLeft w:val="0"/>
          <w:marRight w:val="0"/>
          <w:marTop w:val="0"/>
          <w:marBottom w:val="0"/>
          <w:divBdr>
            <w:top w:val="none" w:sz="0" w:space="0" w:color="auto"/>
            <w:left w:val="none" w:sz="0" w:space="0" w:color="auto"/>
            <w:bottom w:val="none" w:sz="0" w:space="0" w:color="auto"/>
            <w:right w:val="none" w:sz="0" w:space="0" w:color="auto"/>
          </w:divBdr>
          <w:divsChild>
            <w:div w:id="62800316">
              <w:marLeft w:val="0"/>
              <w:marRight w:val="0"/>
              <w:marTop w:val="0"/>
              <w:marBottom w:val="0"/>
              <w:divBdr>
                <w:top w:val="none" w:sz="0" w:space="0" w:color="auto"/>
                <w:left w:val="none" w:sz="0" w:space="0" w:color="auto"/>
                <w:bottom w:val="none" w:sz="0" w:space="0" w:color="auto"/>
                <w:right w:val="none" w:sz="0" w:space="0" w:color="auto"/>
              </w:divBdr>
              <w:divsChild>
                <w:div w:id="115298623">
                  <w:marLeft w:val="0"/>
                  <w:marRight w:val="0"/>
                  <w:marTop w:val="0"/>
                  <w:marBottom w:val="0"/>
                  <w:divBdr>
                    <w:top w:val="none" w:sz="0" w:space="0" w:color="auto"/>
                    <w:left w:val="none" w:sz="0" w:space="0" w:color="auto"/>
                    <w:bottom w:val="none" w:sz="0" w:space="0" w:color="auto"/>
                    <w:right w:val="none" w:sz="0" w:space="0" w:color="auto"/>
                  </w:divBdr>
                  <w:divsChild>
                    <w:div w:id="175851852">
                      <w:marLeft w:val="-225"/>
                      <w:marRight w:val="-225"/>
                      <w:marTop w:val="0"/>
                      <w:marBottom w:val="0"/>
                      <w:divBdr>
                        <w:top w:val="none" w:sz="0" w:space="0" w:color="auto"/>
                        <w:left w:val="none" w:sz="0" w:space="0" w:color="auto"/>
                        <w:bottom w:val="none" w:sz="0" w:space="0" w:color="auto"/>
                        <w:right w:val="none" w:sz="0" w:space="0" w:color="auto"/>
                      </w:divBdr>
                      <w:divsChild>
                        <w:div w:id="21445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44603">
              <w:marLeft w:val="0"/>
              <w:marRight w:val="0"/>
              <w:marTop w:val="0"/>
              <w:marBottom w:val="0"/>
              <w:divBdr>
                <w:top w:val="none" w:sz="0" w:space="0" w:color="auto"/>
                <w:left w:val="none" w:sz="0" w:space="0" w:color="auto"/>
                <w:bottom w:val="none" w:sz="0" w:space="0" w:color="auto"/>
                <w:right w:val="none" w:sz="0" w:space="0" w:color="auto"/>
              </w:divBdr>
              <w:divsChild>
                <w:div w:id="356853864">
                  <w:marLeft w:val="0"/>
                  <w:marRight w:val="0"/>
                  <w:marTop w:val="0"/>
                  <w:marBottom w:val="0"/>
                  <w:divBdr>
                    <w:top w:val="none" w:sz="0" w:space="0" w:color="auto"/>
                    <w:left w:val="none" w:sz="0" w:space="0" w:color="auto"/>
                    <w:bottom w:val="none" w:sz="0" w:space="0" w:color="auto"/>
                    <w:right w:val="none" w:sz="0" w:space="0" w:color="auto"/>
                  </w:divBdr>
                  <w:divsChild>
                    <w:div w:id="895314582">
                      <w:marLeft w:val="0"/>
                      <w:marRight w:val="0"/>
                      <w:marTop w:val="0"/>
                      <w:marBottom w:val="0"/>
                      <w:divBdr>
                        <w:top w:val="none" w:sz="0" w:space="0" w:color="auto"/>
                        <w:left w:val="none" w:sz="0" w:space="0" w:color="auto"/>
                        <w:bottom w:val="none" w:sz="0" w:space="0" w:color="auto"/>
                        <w:right w:val="none" w:sz="0" w:space="0" w:color="auto"/>
                      </w:divBdr>
                      <w:divsChild>
                        <w:div w:id="923488006">
                          <w:marLeft w:val="-225"/>
                          <w:marRight w:val="-225"/>
                          <w:marTop w:val="0"/>
                          <w:marBottom w:val="0"/>
                          <w:divBdr>
                            <w:top w:val="none" w:sz="0" w:space="0" w:color="auto"/>
                            <w:left w:val="none" w:sz="0" w:space="0" w:color="auto"/>
                            <w:bottom w:val="none" w:sz="0" w:space="0" w:color="auto"/>
                            <w:right w:val="none" w:sz="0" w:space="0" w:color="auto"/>
                          </w:divBdr>
                          <w:divsChild>
                            <w:div w:id="210308138">
                              <w:marLeft w:val="0"/>
                              <w:marRight w:val="0"/>
                              <w:marTop w:val="0"/>
                              <w:marBottom w:val="0"/>
                              <w:divBdr>
                                <w:top w:val="none" w:sz="0" w:space="0" w:color="auto"/>
                                <w:left w:val="none" w:sz="0" w:space="0" w:color="auto"/>
                                <w:bottom w:val="none" w:sz="0" w:space="0" w:color="auto"/>
                                <w:right w:val="none" w:sz="0" w:space="0" w:color="auto"/>
                              </w:divBdr>
                              <w:divsChild>
                                <w:div w:id="1195577489">
                                  <w:marLeft w:val="0"/>
                                  <w:marRight w:val="0"/>
                                  <w:marTop w:val="0"/>
                                  <w:marBottom w:val="0"/>
                                  <w:divBdr>
                                    <w:top w:val="none" w:sz="0" w:space="0" w:color="auto"/>
                                    <w:left w:val="none" w:sz="0" w:space="0" w:color="auto"/>
                                    <w:bottom w:val="none" w:sz="0" w:space="0" w:color="auto"/>
                                    <w:right w:val="none" w:sz="0" w:space="0" w:color="auto"/>
                                  </w:divBdr>
                                  <w:divsChild>
                                    <w:div w:id="16772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285627">
                  <w:marLeft w:val="0"/>
                  <w:marRight w:val="0"/>
                  <w:marTop w:val="0"/>
                  <w:marBottom w:val="0"/>
                  <w:divBdr>
                    <w:top w:val="none" w:sz="0" w:space="0" w:color="auto"/>
                    <w:left w:val="none" w:sz="0" w:space="0" w:color="auto"/>
                    <w:bottom w:val="none" w:sz="0" w:space="0" w:color="auto"/>
                    <w:right w:val="none" w:sz="0" w:space="0" w:color="auto"/>
                  </w:divBdr>
                  <w:divsChild>
                    <w:div w:id="220018656">
                      <w:marLeft w:val="0"/>
                      <w:marRight w:val="0"/>
                      <w:marTop w:val="0"/>
                      <w:marBottom w:val="0"/>
                      <w:divBdr>
                        <w:top w:val="none" w:sz="0" w:space="0" w:color="auto"/>
                        <w:left w:val="none" w:sz="0" w:space="0" w:color="auto"/>
                        <w:bottom w:val="none" w:sz="0" w:space="0" w:color="auto"/>
                        <w:right w:val="none" w:sz="0" w:space="0" w:color="auto"/>
                      </w:divBdr>
                      <w:divsChild>
                        <w:div w:id="705637713">
                          <w:marLeft w:val="-225"/>
                          <w:marRight w:val="-225"/>
                          <w:marTop w:val="0"/>
                          <w:marBottom w:val="0"/>
                          <w:divBdr>
                            <w:top w:val="none" w:sz="0" w:space="0" w:color="auto"/>
                            <w:left w:val="none" w:sz="0" w:space="0" w:color="auto"/>
                            <w:bottom w:val="none" w:sz="0" w:space="0" w:color="auto"/>
                            <w:right w:val="none" w:sz="0" w:space="0" w:color="auto"/>
                          </w:divBdr>
                          <w:divsChild>
                            <w:div w:id="440342831">
                              <w:marLeft w:val="0"/>
                              <w:marRight w:val="0"/>
                              <w:marTop w:val="0"/>
                              <w:marBottom w:val="0"/>
                              <w:divBdr>
                                <w:top w:val="none" w:sz="0" w:space="0" w:color="auto"/>
                                <w:left w:val="none" w:sz="0" w:space="0" w:color="auto"/>
                                <w:bottom w:val="none" w:sz="0" w:space="0" w:color="auto"/>
                                <w:right w:val="none" w:sz="0" w:space="0" w:color="auto"/>
                              </w:divBdr>
                              <w:divsChild>
                                <w:div w:id="285082942">
                                  <w:marLeft w:val="0"/>
                                  <w:marRight w:val="0"/>
                                  <w:marTop w:val="0"/>
                                  <w:marBottom w:val="0"/>
                                  <w:divBdr>
                                    <w:top w:val="none" w:sz="0" w:space="0" w:color="auto"/>
                                    <w:left w:val="none" w:sz="0" w:space="0" w:color="auto"/>
                                    <w:bottom w:val="none" w:sz="0" w:space="0" w:color="auto"/>
                                    <w:right w:val="none" w:sz="0" w:space="0" w:color="auto"/>
                                  </w:divBdr>
                                  <w:divsChild>
                                    <w:div w:id="10720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03455">
                  <w:marLeft w:val="0"/>
                  <w:marRight w:val="0"/>
                  <w:marTop w:val="0"/>
                  <w:marBottom w:val="0"/>
                  <w:divBdr>
                    <w:top w:val="none" w:sz="0" w:space="0" w:color="auto"/>
                    <w:left w:val="none" w:sz="0" w:space="0" w:color="auto"/>
                    <w:bottom w:val="none" w:sz="0" w:space="0" w:color="auto"/>
                    <w:right w:val="none" w:sz="0" w:space="0" w:color="auto"/>
                  </w:divBdr>
                  <w:divsChild>
                    <w:div w:id="1334917790">
                      <w:marLeft w:val="0"/>
                      <w:marRight w:val="0"/>
                      <w:marTop w:val="0"/>
                      <w:marBottom w:val="0"/>
                      <w:divBdr>
                        <w:top w:val="none" w:sz="0" w:space="0" w:color="auto"/>
                        <w:left w:val="none" w:sz="0" w:space="0" w:color="auto"/>
                        <w:bottom w:val="none" w:sz="0" w:space="0" w:color="auto"/>
                        <w:right w:val="none" w:sz="0" w:space="0" w:color="auto"/>
                      </w:divBdr>
                      <w:divsChild>
                        <w:div w:id="1256326496">
                          <w:marLeft w:val="-225"/>
                          <w:marRight w:val="-225"/>
                          <w:marTop w:val="0"/>
                          <w:marBottom w:val="0"/>
                          <w:divBdr>
                            <w:top w:val="none" w:sz="0" w:space="0" w:color="auto"/>
                            <w:left w:val="none" w:sz="0" w:space="0" w:color="auto"/>
                            <w:bottom w:val="none" w:sz="0" w:space="0" w:color="auto"/>
                            <w:right w:val="none" w:sz="0" w:space="0" w:color="auto"/>
                          </w:divBdr>
                          <w:divsChild>
                            <w:div w:id="1317606190">
                              <w:marLeft w:val="0"/>
                              <w:marRight w:val="0"/>
                              <w:marTop w:val="0"/>
                              <w:marBottom w:val="0"/>
                              <w:divBdr>
                                <w:top w:val="none" w:sz="0" w:space="0" w:color="auto"/>
                                <w:left w:val="none" w:sz="0" w:space="0" w:color="auto"/>
                                <w:bottom w:val="none" w:sz="0" w:space="0" w:color="auto"/>
                                <w:right w:val="none" w:sz="0" w:space="0" w:color="auto"/>
                              </w:divBdr>
                              <w:divsChild>
                                <w:div w:id="548611063">
                                  <w:marLeft w:val="0"/>
                                  <w:marRight w:val="0"/>
                                  <w:marTop w:val="0"/>
                                  <w:marBottom w:val="0"/>
                                  <w:divBdr>
                                    <w:top w:val="none" w:sz="0" w:space="0" w:color="auto"/>
                                    <w:left w:val="none" w:sz="0" w:space="0" w:color="auto"/>
                                    <w:bottom w:val="none" w:sz="0" w:space="0" w:color="auto"/>
                                    <w:right w:val="none" w:sz="0" w:space="0" w:color="auto"/>
                                  </w:divBdr>
                                  <w:divsChild>
                                    <w:div w:id="1708945834">
                                      <w:marLeft w:val="0"/>
                                      <w:marRight w:val="0"/>
                                      <w:marTop w:val="0"/>
                                      <w:marBottom w:val="0"/>
                                      <w:divBdr>
                                        <w:top w:val="none" w:sz="0" w:space="0" w:color="auto"/>
                                        <w:left w:val="none" w:sz="0" w:space="0" w:color="auto"/>
                                        <w:bottom w:val="none" w:sz="0" w:space="0" w:color="auto"/>
                                        <w:right w:val="none" w:sz="0" w:space="0" w:color="auto"/>
                                      </w:divBdr>
                                      <w:divsChild>
                                        <w:div w:id="150177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627254">
                  <w:marLeft w:val="0"/>
                  <w:marRight w:val="0"/>
                  <w:marTop w:val="0"/>
                  <w:marBottom w:val="0"/>
                  <w:divBdr>
                    <w:top w:val="none" w:sz="0" w:space="0" w:color="auto"/>
                    <w:left w:val="none" w:sz="0" w:space="0" w:color="auto"/>
                    <w:bottom w:val="none" w:sz="0" w:space="0" w:color="auto"/>
                    <w:right w:val="none" w:sz="0" w:space="0" w:color="auto"/>
                  </w:divBdr>
                  <w:divsChild>
                    <w:div w:id="1487092494">
                      <w:marLeft w:val="0"/>
                      <w:marRight w:val="0"/>
                      <w:marTop w:val="0"/>
                      <w:marBottom w:val="0"/>
                      <w:divBdr>
                        <w:top w:val="none" w:sz="0" w:space="0" w:color="auto"/>
                        <w:left w:val="none" w:sz="0" w:space="0" w:color="auto"/>
                        <w:bottom w:val="none" w:sz="0" w:space="0" w:color="auto"/>
                        <w:right w:val="none" w:sz="0" w:space="0" w:color="auto"/>
                      </w:divBdr>
                      <w:divsChild>
                        <w:div w:id="424616064">
                          <w:marLeft w:val="-225"/>
                          <w:marRight w:val="-225"/>
                          <w:marTop w:val="0"/>
                          <w:marBottom w:val="0"/>
                          <w:divBdr>
                            <w:top w:val="none" w:sz="0" w:space="0" w:color="auto"/>
                            <w:left w:val="none" w:sz="0" w:space="0" w:color="auto"/>
                            <w:bottom w:val="none" w:sz="0" w:space="0" w:color="auto"/>
                            <w:right w:val="none" w:sz="0" w:space="0" w:color="auto"/>
                          </w:divBdr>
                          <w:divsChild>
                            <w:div w:id="2102985058">
                              <w:marLeft w:val="0"/>
                              <w:marRight w:val="0"/>
                              <w:marTop w:val="0"/>
                              <w:marBottom w:val="0"/>
                              <w:divBdr>
                                <w:top w:val="none" w:sz="0" w:space="0" w:color="auto"/>
                                <w:left w:val="none" w:sz="0" w:space="0" w:color="auto"/>
                                <w:bottom w:val="none" w:sz="0" w:space="0" w:color="auto"/>
                                <w:right w:val="none" w:sz="0" w:space="0" w:color="auto"/>
                              </w:divBdr>
                              <w:divsChild>
                                <w:div w:id="1193960245">
                                  <w:marLeft w:val="0"/>
                                  <w:marRight w:val="0"/>
                                  <w:marTop w:val="0"/>
                                  <w:marBottom w:val="0"/>
                                  <w:divBdr>
                                    <w:top w:val="none" w:sz="0" w:space="0" w:color="auto"/>
                                    <w:left w:val="none" w:sz="0" w:space="0" w:color="auto"/>
                                    <w:bottom w:val="none" w:sz="0" w:space="0" w:color="auto"/>
                                    <w:right w:val="none" w:sz="0" w:space="0" w:color="auto"/>
                                  </w:divBdr>
                                  <w:divsChild>
                                    <w:div w:id="5072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540755">
                  <w:marLeft w:val="0"/>
                  <w:marRight w:val="0"/>
                  <w:marTop w:val="0"/>
                  <w:marBottom w:val="0"/>
                  <w:divBdr>
                    <w:top w:val="none" w:sz="0" w:space="0" w:color="auto"/>
                    <w:left w:val="none" w:sz="0" w:space="0" w:color="auto"/>
                    <w:bottom w:val="none" w:sz="0" w:space="0" w:color="auto"/>
                    <w:right w:val="none" w:sz="0" w:space="0" w:color="auto"/>
                  </w:divBdr>
                  <w:divsChild>
                    <w:div w:id="1395853428">
                      <w:marLeft w:val="0"/>
                      <w:marRight w:val="0"/>
                      <w:marTop w:val="0"/>
                      <w:marBottom w:val="0"/>
                      <w:divBdr>
                        <w:top w:val="none" w:sz="0" w:space="0" w:color="auto"/>
                        <w:left w:val="none" w:sz="0" w:space="0" w:color="auto"/>
                        <w:bottom w:val="none" w:sz="0" w:space="0" w:color="auto"/>
                        <w:right w:val="none" w:sz="0" w:space="0" w:color="auto"/>
                      </w:divBdr>
                      <w:divsChild>
                        <w:div w:id="1023943408">
                          <w:marLeft w:val="-225"/>
                          <w:marRight w:val="-225"/>
                          <w:marTop w:val="0"/>
                          <w:marBottom w:val="0"/>
                          <w:divBdr>
                            <w:top w:val="none" w:sz="0" w:space="0" w:color="auto"/>
                            <w:left w:val="none" w:sz="0" w:space="0" w:color="auto"/>
                            <w:bottom w:val="none" w:sz="0" w:space="0" w:color="auto"/>
                            <w:right w:val="none" w:sz="0" w:space="0" w:color="auto"/>
                          </w:divBdr>
                          <w:divsChild>
                            <w:div w:id="1912038802">
                              <w:marLeft w:val="0"/>
                              <w:marRight w:val="0"/>
                              <w:marTop w:val="0"/>
                              <w:marBottom w:val="0"/>
                              <w:divBdr>
                                <w:top w:val="none" w:sz="0" w:space="0" w:color="auto"/>
                                <w:left w:val="none" w:sz="0" w:space="0" w:color="auto"/>
                                <w:bottom w:val="none" w:sz="0" w:space="0" w:color="auto"/>
                                <w:right w:val="none" w:sz="0" w:space="0" w:color="auto"/>
                              </w:divBdr>
                              <w:divsChild>
                                <w:div w:id="1030304097">
                                  <w:marLeft w:val="0"/>
                                  <w:marRight w:val="0"/>
                                  <w:marTop w:val="0"/>
                                  <w:marBottom w:val="0"/>
                                  <w:divBdr>
                                    <w:top w:val="none" w:sz="0" w:space="0" w:color="auto"/>
                                    <w:left w:val="none" w:sz="0" w:space="0" w:color="auto"/>
                                    <w:bottom w:val="none" w:sz="0" w:space="0" w:color="auto"/>
                                    <w:right w:val="none" w:sz="0" w:space="0" w:color="auto"/>
                                  </w:divBdr>
                                  <w:divsChild>
                                    <w:div w:id="251396184">
                                      <w:marLeft w:val="0"/>
                                      <w:marRight w:val="0"/>
                                      <w:marTop w:val="0"/>
                                      <w:marBottom w:val="0"/>
                                      <w:divBdr>
                                        <w:top w:val="none" w:sz="0" w:space="0" w:color="auto"/>
                                        <w:left w:val="none" w:sz="0" w:space="0" w:color="auto"/>
                                        <w:bottom w:val="none" w:sz="0" w:space="0" w:color="auto"/>
                                        <w:right w:val="none" w:sz="0" w:space="0" w:color="auto"/>
                                      </w:divBdr>
                                      <w:divsChild>
                                        <w:div w:id="20524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155454">
      <w:bodyDiv w:val="1"/>
      <w:marLeft w:val="0"/>
      <w:marRight w:val="0"/>
      <w:marTop w:val="0"/>
      <w:marBottom w:val="0"/>
      <w:divBdr>
        <w:top w:val="none" w:sz="0" w:space="0" w:color="auto"/>
        <w:left w:val="none" w:sz="0" w:space="0" w:color="auto"/>
        <w:bottom w:val="none" w:sz="0" w:space="0" w:color="auto"/>
        <w:right w:val="none" w:sz="0" w:space="0" w:color="auto"/>
      </w:divBdr>
      <w:divsChild>
        <w:div w:id="8607133">
          <w:marLeft w:val="0"/>
          <w:marRight w:val="0"/>
          <w:marTop w:val="0"/>
          <w:marBottom w:val="0"/>
          <w:divBdr>
            <w:top w:val="none" w:sz="0" w:space="0" w:color="auto"/>
            <w:left w:val="none" w:sz="0" w:space="0" w:color="auto"/>
            <w:bottom w:val="none" w:sz="0" w:space="0" w:color="auto"/>
            <w:right w:val="none" w:sz="0" w:space="0" w:color="auto"/>
          </w:divBdr>
        </w:div>
        <w:div w:id="2078933576">
          <w:marLeft w:val="0"/>
          <w:marRight w:val="0"/>
          <w:marTop w:val="0"/>
          <w:marBottom w:val="0"/>
          <w:divBdr>
            <w:top w:val="none" w:sz="0" w:space="0" w:color="auto"/>
            <w:left w:val="none" w:sz="0" w:space="0" w:color="auto"/>
            <w:bottom w:val="none" w:sz="0" w:space="0" w:color="auto"/>
            <w:right w:val="none" w:sz="0" w:space="0" w:color="auto"/>
          </w:divBdr>
        </w:div>
        <w:div w:id="86266802">
          <w:marLeft w:val="0"/>
          <w:marRight w:val="0"/>
          <w:marTop w:val="0"/>
          <w:marBottom w:val="0"/>
          <w:divBdr>
            <w:top w:val="none" w:sz="0" w:space="0" w:color="auto"/>
            <w:left w:val="none" w:sz="0" w:space="0" w:color="auto"/>
            <w:bottom w:val="none" w:sz="0" w:space="0" w:color="auto"/>
            <w:right w:val="none" w:sz="0" w:space="0" w:color="auto"/>
          </w:divBdr>
        </w:div>
        <w:div w:id="73018706">
          <w:marLeft w:val="0"/>
          <w:marRight w:val="0"/>
          <w:marTop w:val="0"/>
          <w:marBottom w:val="0"/>
          <w:divBdr>
            <w:top w:val="none" w:sz="0" w:space="0" w:color="auto"/>
            <w:left w:val="none" w:sz="0" w:space="0" w:color="auto"/>
            <w:bottom w:val="none" w:sz="0" w:space="0" w:color="auto"/>
            <w:right w:val="none" w:sz="0" w:space="0" w:color="auto"/>
          </w:divBdr>
        </w:div>
        <w:div w:id="1249726468">
          <w:marLeft w:val="0"/>
          <w:marRight w:val="0"/>
          <w:marTop w:val="0"/>
          <w:marBottom w:val="0"/>
          <w:divBdr>
            <w:top w:val="none" w:sz="0" w:space="0" w:color="auto"/>
            <w:left w:val="none" w:sz="0" w:space="0" w:color="auto"/>
            <w:bottom w:val="none" w:sz="0" w:space="0" w:color="auto"/>
            <w:right w:val="none" w:sz="0" w:space="0" w:color="auto"/>
          </w:divBdr>
        </w:div>
        <w:div w:id="1088311448">
          <w:marLeft w:val="0"/>
          <w:marRight w:val="0"/>
          <w:marTop w:val="0"/>
          <w:marBottom w:val="0"/>
          <w:divBdr>
            <w:top w:val="none" w:sz="0" w:space="0" w:color="auto"/>
            <w:left w:val="none" w:sz="0" w:space="0" w:color="auto"/>
            <w:bottom w:val="none" w:sz="0" w:space="0" w:color="auto"/>
            <w:right w:val="none" w:sz="0" w:space="0" w:color="auto"/>
          </w:divBdr>
        </w:div>
      </w:divsChild>
    </w:div>
    <w:div w:id="2051030474">
      <w:bodyDiv w:val="1"/>
      <w:marLeft w:val="0"/>
      <w:marRight w:val="0"/>
      <w:marTop w:val="0"/>
      <w:marBottom w:val="0"/>
      <w:divBdr>
        <w:top w:val="none" w:sz="0" w:space="0" w:color="auto"/>
        <w:left w:val="none" w:sz="0" w:space="0" w:color="auto"/>
        <w:bottom w:val="none" w:sz="0" w:space="0" w:color="auto"/>
        <w:right w:val="none" w:sz="0" w:space="0" w:color="auto"/>
      </w:divBdr>
    </w:div>
    <w:div w:id="2073499962">
      <w:bodyDiv w:val="1"/>
      <w:marLeft w:val="0"/>
      <w:marRight w:val="0"/>
      <w:marTop w:val="0"/>
      <w:marBottom w:val="0"/>
      <w:divBdr>
        <w:top w:val="none" w:sz="0" w:space="0" w:color="auto"/>
        <w:left w:val="none" w:sz="0" w:space="0" w:color="auto"/>
        <w:bottom w:val="none" w:sz="0" w:space="0" w:color="auto"/>
        <w:right w:val="none" w:sz="0" w:space="0" w:color="auto"/>
      </w:divBdr>
      <w:divsChild>
        <w:div w:id="8534131">
          <w:marLeft w:val="0"/>
          <w:marRight w:val="0"/>
          <w:marTop w:val="0"/>
          <w:marBottom w:val="0"/>
          <w:divBdr>
            <w:top w:val="none" w:sz="0" w:space="0" w:color="auto"/>
            <w:left w:val="none" w:sz="0" w:space="0" w:color="auto"/>
            <w:bottom w:val="none" w:sz="0" w:space="0" w:color="auto"/>
            <w:right w:val="none" w:sz="0" w:space="0" w:color="auto"/>
          </w:divBdr>
          <w:divsChild>
            <w:div w:id="1761179606">
              <w:marLeft w:val="0"/>
              <w:marRight w:val="0"/>
              <w:marTop w:val="0"/>
              <w:marBottom w:val="0"/>
              <w:divBdr>
                <w:top w:val="none" w:sz="0" w:space="0" w:color="auto"/>
                <w:left w:val="none" w:sz="0" w:space="0" w:color="auto"/>
                <w:bottom w:val="none" w:sz="0" w:space="0" w:color="auto"/>
                <w:right w:val="none" w:sz="0" w:space="0" w:color="auto"/>
              </w:divBdr>
              <w:divsChild>
                <w:div w:id="380641849">
                  <w:marLeft w:val="0"/>
                  <w:marRight w:val="0"/>
                  <w:marTop w:val="0"/>
                  <w:marBottom w:val="0"/>
                  <w:divBdr>
                    <w:top w:val="none" w:sz="0" w:space="0" w:color="auto"/>
                    <w:left w:val="none" w:sz="0" w:space="0" w:color="auto"/>
                    <w:bottom w:val="none" w:sz="0" w:space="0" w:color="auto"/>
                    <w:right w:val="none" w:sz="0" w:space="0" w:color="auto"/>
                  </w:divBdr>
                  <w:divsChild>
                    <w:div w:id="1043139755">
                      <w:marLeft w:val="0"/>
                      <w:marRight w:val="0"/>
                      <w:marTop w:val="0"/>
                      <w:marBottom w:val="0"/>
                      <w:divBdr>
                        <w:top w:val="none" w:sz="0" w:space="0" w:color="auto"/>
                        <w:left w:val="none" w:sz="0" w:space="0" w:color="auto"/>
                        <w:bottom w:val="none" w:sz="0" w:space="0" w:color="auto"/>
                        <w:right w:val="none" w:sz="0" w:space="0" w:color="auto"/>
                      </w:divBdr>
                      <w:divsChild>
                        <w:div w:id="1191215004">
                          <w:marLeft w:val="0"/>
                          <w:marRight w:val="0"/>
                          <w:marTop w:val="0"/>
                          <w:marBottom w:val="0"/>
                          <w:divBdr>
                            <w:top w:val="none" w:sz="0" w:space="0" w:color="auto"/>
                            <w:left w:val="none" w:sz="0" w:space="0" w:color="auto"/>
                            <w:bottom w:val="none" w:sz="0" w:space="0" w:color="auto"/>
                            <w:right w:val="none" w:sz="0" w:space="0" w:color="auto"/>
                          </w:divBdr>
                          <w:divsChild>
                            <w:div w:id="1000162540">
                              <w:marLeft w:val="0"/>
                              <w:marRight w:val="0"/>
                              <w:marTop w:val="0"/>
                              <w:marBottom w:val="0"/>
                              <w:divBdr>
                                <w:top w:val="none" w:sz="0" w:space="0" w:color="auto"/>
                                <w:left w:val="none" w:sz="0" w:space="0" w:color="auto"/>
                                <w:bottom w:val="none" w:sz="0" w:space="0" w:color="auto"/>
                                <w:right w:val="none" w:sz="0" w:space="0" w:color="auto"/>
                              </w:divBdr>
                            </w:div>
                            <w:div w:id="1895039154">
                              <w:marLeft w:val="-225"/>
                              <w:marRight w:val="-225"/>
                              <w:marTop w:val="0"/>
                              <w:marBottom w:val="0"/>
                              <w:divBdr>
                                <w:top w:val="none" w:sz="0" w:space="0" w:color="auto"/>
                                <w:left w:val="none" w:sz="0" w:space="0" w:color="auto"/>
                                <w:bottom w:val="none" w:sz="0" w:space="0" w:color="auto"/>
                                <w:right w:val="none" w:sz="0" w:space="0" w:color="auto"/>
                              </w:divBdr>
                              <w:divsChild>
                                <w:div w:id="1047295760">
                                  <w:marLeft w:val="0"/>
                                  <w:marRight w:val="0"/>
                                  <w:marTop w:val="0"/>
                                  <w:marBottom w:val="0"/>
                                  <w:divBdr>
                                    <w:top w:val="none" w:sz="0" w:space="0" w:color="auto"/>
                                    <w:left w:val="none" w:sz="0" w:space="0" w:color="auto"/>
                                    <w:bottom w:val="none" w:sz="0" w:space="0" w:color="auto"/>
                                    <w:right w:val="none" w:sz="0" w:space="0" w:color="auto"/>
                                  </w:divBdr>
                                  <w:divsChild>
                                    <w:div w:id="1389111557">
                                      <w:marLeft w:val="0"/>
                                      <w:marRight w:val="0"/>
                                      <w:marTop w:val="0"/>
                                      <w:marBottom w:val="0"/>
                                      <w:divBdr>
                                        <w:top w:val="none" w:sz="0" w:space="0" w:color="auto"/>
                                        <w:left w:val="none" w:sz="0" w:space="0" w:color="auto"/>
                                        <w:bottom w:val="none" w:sz="0" w:space="0" w:color="auto"/>
                                        <w:right w:val="none" w:sz="0" w:space="0" w:color="auto"/>
                                      </w:divBdr>
                                      <w:divsChild>
                                        <w:div w:id="331421286">
                                          <w:marLeft w:val="0"/>
                                          <w:marRight w:val="0"/>
                                          <w:marTop w:val="0"/>
                                          <w:marBottom w:val="0"/>
                                          <w:divBdr>
                                            <w:top w:val="none" w:sz="0" w:space="0" w:color="auto"/>
                                            <w:left w:val="none" w:sz="0" w:space="0" w:color="auto"/>
                                            <w:bottom w:val="none" w:sz="0" w:space="0" w:color="auto"/>
                                            <w:right w:val="none" w:sz="0" w:space="0" w:color="auto"/>
                                          </w:divBdr>
                                          <w:divsChild>
                                            <w:div w:id="1313633459">
                                              <w:marLeft w:val="0"/>
                                              <w:marRight w:val="0"/>
                                              <w:marTop w:val="0"/>
                                              <w:marBottom w:val="0"/>
                                              <w:divBdr>
                                                <w:top w:val="none" w:sz="0" w:space="0" w:color="auto"/>
                                                <w:left w:val="none" w:sz="0" w:space="0" w:color="auto"/>
                                                <w:bottom w:val="none" w:sz="0" w:space="0" w:color="auto"/>
                                                <w:right w:val="none" w:sz="0" w:space="0" w:color="auto"/>
                                              </w:divBdr>
                                              <w:divsChild>
                                                <w:div w:id="5281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1843">
                                      <w:marLeft w:val="0"/>
                                      <w:marRight w:val="0"/>
                                      <w:marTop w:val="0"/>
                                      <w:marBottom w:val="0"/>
                                      <w:divBdr>
                                        <w:top w:val="none" w:sz="0" w:space="0" w:color="auto"/>
                                        <w:left w:val="none" w:sz="0" w:space="0" w:color="auto"/>
                                        <w:bottom w:val="none" w:sz="0" w:space="0" w:color="auto"/>
                                        <w:right w:val="none" w:sz="0" w:space="0" w:color="auto"/>
                                      </w:divBdr>
                                      <w:divsChild>
                                        <w:div w:id="1961833357">
                                          <w:marLeft w:val="0"/>
                                          <w:marRight w:val="0"/>
                                          <w:marTop w:val="0"/>
                                          <w:marBottom w:val="0"/>
                                          <w:divBdr>
                                            <w:top w:val="none" w:sz="0" w:space="0" w:color="auto"/>
                                            <w:left w:val="none" w:sz="0" w:space="0" w:color="auto"/>
                                            <w:bottom w:val="none" w:sz="0" w:space="0" w:color="auto"/>
                                            <w:right w:val="none" w:sz="0" w:space="0" w:color="auto"/>
                                          </w:divBdr>
                                          <w:divsChild>
                                            <w:div w:id="211039589">
                                              <w:marLeft w:val="0"/>
                                              <w:marRight w:val="0"/>
                                              <w:marTop w:val="0"/>
                                              <w:marBottom w:val="0"/>
                                              <w:divBdr>
                                                <w:top w:val="none" w:sz="0" w:space="0" w:color="auto"/>
                                                <w:left w:val="none" w:sz="0" w:space="0" w:color="auto"/>
                                                <w:bottom w:val="none" w:sz="0" w:space="0" w:color="auto"/>
                                                <w:right w:val="none" w:sz="0" w:space="0" w:color="auto"/>
                                              </w:divBdr>
                                              <w:divsChild>
                                                <w:div w:id="9977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847010">
                                  <w:marLeft w:val="0"/>
                                  <w:marRight w:val="0"/>
                                  <w:marTop w:val="0"/>
                                  <w:marBottom w:val="0"/>
                                  <w:divBdr>
                                    <w:top w:val="none" w:sz="0" w:space="0" w:color="auto"/>
                                    <w:left w:val="none" w:sz="0" w:space="0" w:color="auto"/>
                                    <w:bottom w:val="none" w:sz="0" w:space="0" w:color="auto"/>
                                    <w:right w:val="none" w:sz="0" w:space="0" w:color="auto"/>
                                  </w:divBdr>
                                  <w:divsChild>
                                    <w:div w:id="1431928307">
                                      <w:marLeft w:val="0"/>
                                      <w:marRight w:val="0"/>
                                      <w:marTop w:val="0"/>
                                      <w:marBottom w:val="0"/>
                                      <w:divBdr>
                                        <w:top w:val="none" w:sz="0" w:space="0" w:color="auto"/>
                                        <w:left w:val="none" w:sz="0" w:space="0" w:color="auto"/>
                                        <w:bottom w:val="none" w:sz="0" w:space="0" w:color="auto"/>
                                        <w:right w:val="none" w:sz="0" w:space="0" w:color="auto"/>
                                      </w:divBdr>
                                    </w:div>
                                    <w:div w:id="1857117489">
                                      <w:marLeft w:val="0"/>
                                      <w:marRight w:val="0"/>
                                      <w:marTop w:val="0"/>
                                      <w:marBottom w:val="0"/>
                                      <w:divBdr>
                                        <w:top w:val="none" w:sz="0" w:space="0" w:color="auto"/>
                                        <w:left w:val="none" w:sz="0" w:space="0" w:color="auto"/>
                                        <w:bottom w:val="none" w:sz="0" w:space="0" w:color="auto"/>
                                        <w:right w:val="none" w:sz="0" w:space="0" w:color="auto"/>
                                      </w:divBdr>
                                    </w:div>
                                    <w:div w:id="841434480">
                                      <w:marLeft w:val="0"/>
                                      <w:marRight w:val="0"/>
                                      <w:marTop w:val="0"/>
                                      <w:marBottom w:val="0"/>
                                      <w:divBdr>
                                        <w:top w:val="none" w:sz="0" w:space="0" w:color="auto"/>
                                        <w:left w:val="none" w:sz="0" w:space="0" w:color="auto"/>
                                        <w:bottom w:val="none" w:sz="0" w:space="0" w:color="auto"/>
                                        <w:right w:val="none" w:sz="0" w:space="0" w:color="auto"/>
                                      </w:divBdr>
                                      <w:divsChild>
                                        <w:div w:id="1529487951">
                                          <w:marLeft w:val="0"/>
                                          <w:marRight w:val="0"/>
                                          <w:marTop w:val="0"/>
                                          <w:marBottom w:val="0"/>
                                          <w:divBdr>
                                            <w:top w:val="none" w:sz="0" w:space="0" w:color="auto"/>
                                            <w:left w:val="none" w:sz="0" w:space="0" w:color="auto"/>
                                            <w:bottom w:val="none" w:sz="0" w:space="0" w:color="auto"/>
                                            <w:right w:val="none" w:sz="0" w:space="0" w:color="auto"/>
                                          </w:divBdr>
                                          <w:divsChild>
                                            <w:div w:id="430048732">
                                              <w:marLeft w:val="0"/>
                                              <w:marRight w:val="0"/>
                                              <w:marTop w:val="0"/>
                                              <w:marBottom w:val="0"/>
                                              <w:divBdr>
                                                <w:top w:val="none" w:sz="0" w:space="0" w:color="auto"/>
                                                <w:left w:val="none" w:sz="0" w:space="0" w:color="auto"/>
                                                <w:bottom w:val="none" w:sz="0" w:space="0" w:color="auto"/>
                                                <w:right w:val="none" w:sz="0" w:space="0" w:color="auto"/>
                                              </w:divBdr>
                                              <w:divsChild>
                                                <w:div w:id="2049407279">
                                                  <w:marLeft w:val="0"/>
                                                  <w:marRight w:val="0"/>
                                                  <w:marTop w:val="0"/>
                                                  <w:marBottom w:val="0"/>
                                                  <w:divBdr>
                                                    <w:top w:val="none" w:sz="0" w:space="0" w:color="auto"/>
                                                    <w:left w:val="none" w:sz="0" w:space="0" w:color="auto"/>
                                                    <w:bottom w:val="none" w:sz="0" w:space="0" w:color="auto"/>
                                                    <w:right w:val="none" w:sz="0" w:space="0" w:color="auto"/>
                                                  </w:divBdr>
                                                  <w:divsChild>
                                                    <w:div w:id="14765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92413">
                                      <w:marLeft w:val="0"/>
                                      <w:marRight w:val="0"/>
                                      <w:marTop w:val="0"/>
                                      <w:marBottom w:val="0"/>
                                      <w:divBdr>
                                        <w:top w:val="none" w:sz="0" w:space="0" w:color="auto"/>
                                        <w:left w:val="none" w:sz="0" w:space="0" w:color="auto"/>
                                        <w:bottom w:val="single" w:sz="6" w:space="0" w:color="000847"/>
                                        <w:right w:val="none" w:sz="0" w:space="0" w:color="auto"/>
                                      </w:divBdr>
                                      <w:divsChild>
                                        <w:div w:id="1717654845">
                                          <w:marLeft w:val="0"/>
                                          <w:marRight w:val="0"/>
                                          <w:marTop w:val="0"/>
                                          <w:marBottom w:val="0"/>
                                          <w:divBdr>
                                            <w:top w:val="none" w:sz="0" w:space="0" w:color="auto"/>
                                            <w:left w:val="none" w:sz="0" w:space="0" w:color="auto"/>
                                            <w:bottom w:val="none" w:sz="0" w:space="0" w:color="auto"/>
                                            <w:right w:val="none" w:sz="0" w:space="0" w:color="auto"/>
                                          </w:divBdr>
                                        </w:div>
                                        <w:div w:id="623271675">
                                          <w:marLeft w:val="0"/>
                                          <w:marRight w:val="0"/>
                                          <w:marTop w:val="0"/>
                                          <w:marBottom w:val="0"/>
                                          <w:divBdr>
                                            <w:top w:val="none" w:sz="0" w:space="0" w:color="auto"/>
                                            <w:left w:val="none" w:sz="0" w:space="0" w:color="auto"/>
                                            <w:bottom w:val="none" w:sz="0" w:space="0" w:color="auto"/>
                                            <w:right w:val="none" w:sz="0" w:space="0" w:color="auto"/>
                                          </w:divBdr>
                                          <w:divsChild>
                                            <w:div w:id="4916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00646">
                                      <w:marLeft w:val="0"/>
                                      <w:marRight w:val="0"/>
                                      <w:marTop w:val="0"/>
                                      <w:marBottom w:val="0"/>
                                      <w:divBdr>
                                        <w:top w:val="none" w:sz="0" w:space="0" w:color="auto"/>
                                        <w:left w:val="none" w:sz="0" w:space="0" w:color="auto"/>
                                        <w:bottom w:val="single" w:sz="6" w:space="0" w:color="000847"/>
                                        <w:right w:val="none" w:sz="0" w:space="0" w:color="auto"/>
                                      </w:divBdr>
                                      <w:divsChild>
                                        <w:div w:id="843125529">
                                          <w:marLeft w:val="0"/>
                                          <w:marRight w:val="0"/>
                                          <w:marTop w:val="0"/>
                                          <w:marBottom w:val="0"/>
                                          <w:divBdr>
                                            <w:top w:val="none" w:sz="0" w:space="0" w:color="auto"/>
                                            <w:left w:val="none" w:sz="0" w:space="0" w:color="auto"/>
                                            <w:bottom w:val="none" w:sz="0" w:space="0" w:color="auto"/>
                                            <w:right w:val="none" w:sz="0" w:space="0" w:color="auto"/>
                                          </w:divBdr>
                                        </w:div>
                                        <w:div w:id="1951162144">
                                          <w:marLeft w:val="0"/>
                                          <w:marRight w:val="0"/>
                                          <w:marTop w:val="0"/>
                                          <w:marBottom w:val="0"/>
                                          <w:divBdr>
                                            <w:top w:val="none" w:sz="0" w:space="0" w:color="auto"/>
                                            <w:left w:val="none" w:sz="0" w:space="0" w:color="auto"/>
                                            <w:bottom w:val="none" w:sz="0" w:space="0" w:color="auto"/>
                                            <w:right w:val="none" w:sz="0" w:space="0" w:color="auto"/>
                                          </w:divBdr>
                                          <w:divsChild>
                                            <w:div w:id="6285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506">
                                      <w:marLeft w:val="0"/>
                                      <w:marRight w:val="0"/>
                                      <w:marTop w:val="0"/>
                                      <w:marBottom w:val="0"/>
                                      <w:divBdr>
                                        <w:top w:val="none" w:sz="0" w:space="0" w:color="auto"/>
                                        <w:left w:val="none" w:sz="0" w:space="0" w:color="auto"/>
                                        <w:bottom w:val="none" w:sz="0" w:space="0" w:color="auto"/>
                                        <w:right w:val="none" w:sz="0" w:space="0" w:color="auto"/>
                                      </w:divBdr>
                                      <w:divsChild>
                                        <w:div w:id="1074163451">
                                          <w:marLeft w:val="0"/>
                                          <w:marRight w:val="0"/>
                                          <w:marTop w:val="0"/>
                                          <w:marBottom w:val="0"/>
                                          <w:divBdr>
                                            <w:top w:val="none" w:sz="0" w:space="0" w:color="auto"/>
                                            <w:left w:val="none" w:sz="0" w:space="0" w:color="auto"/>
                                            <w:bottom w:val="none" w:sz="0" w:space="0" w:color="auto"/>
                                            <w:right w:val="none" w:sz="0" w:space="0" w:color="auto"/>
                                          </w:divBdr>
                                        </w:div>
                                        <w:div w:id="479729806">
                                          <w:marLeft w:val="0"/>
                                          <w:marRight w:val="0"/>
                                          <w:marTop w:val="0"/>
                                          <w:marBottom w:val="0"/>
                                          <w:divBdr>
                                            <w:top w:val="none" w:sz="0" w:space="0" w:color="auto"/>
                                            <w:left w:val="none" w:sz="0" w:space="0" w:color="auto"/>
                                            <w:bottom w:val="none" w:sz="0" w:space="0" w:color="auto"/>
                                            <w:right w:val="none" w:sz="0" w:space="0" w:color="auto"/>
                                          </w:divBdr>
                                          <w:divsChild>
                                            <w:div w:id="170803425">
                                              <w:marLeft w:val="0"/>
                                              <w:marRight w:val="0"/>
                                              <w:marTop w:val="0"/>
                                              <w:marBottom w:val="0"/>
                                              <w:divBdr>
                                                <w:top w:val="none" w:sz="0" w:space="0" w:color="auto"/>
                                                <w:left w:val="none" w:sz="0" w:space="0" w:color="auto"/>
                                                <w:bottom w:val="none" w:sz="0" w:space="0" w:color="auto"/>
                                                <w:right w:val="none" w:sz="0" w:space="0" w:color="auto"/>
                                              </w:divBdr>
                                              <w:divsChild>
                                                <w:div w:id="757796375">
                                                  <w:marLeft w:val="0"/>
                                                  <w:marRight w:val="0"/>
                                                  <w:marTop w:val="0"/>
                                                  <w:marBottom w:val="0"/>
                                                  <w:divBdr>
                                                    <w:top w:val="none" w:sz="0" w:space="0" w:color="auto"/>
                                                    <w:left w:val="none" w:sz="0" w:space="0" w:color="auto"/>
                                                    <w:bottom w:val="none" w:sz="0" w:space="0" w:color="auto"/>
                                                    <w:right w:val="none" w:sz="0" w:space="0" w:color="auto"/>
                                                  </w:divBdr>
                                                </w:div>
                                                <w:div w:id="507870551">
                                                  <w:marLeft w:val="0"/>
                                                  <w:marRight w:val="0"/>
                                                  <w:marTop w:val="0"/>
                                                  <w:marBottom w:val="0"/>
                                                  <w:divBdr>
                                                    <w:top w:val="none" w:sz="0" w:space="0" w:color="auto"/>
                                                    <w:left w:val="none" w:sz="0" w:space="0" w:color="auto"/>
                                                    <w:bottom w:val="none" w:sz="0" w:space="0" w:color="auto"/>
                                                    <w:right w:val="none" w:sz="0" w:space="0" w:color="auto"/>
                                                  </w:divBdr>
                                                </w:div>
                                                <w:div w:id="388041628">
                                                  <w:marLeft w:val="0"/>
                                                  <w:marRight w:val="0"/>
                                                  <w:marTop w:val="0"/>
                                                  <w:marBottom w:val="0"/>
                                                  <w:divBdr>
                                                    <w:top w:val="none" w:sz="0" w:space="0" w:color="auto"/>
                                                    <w:left w:val="none" w:sz="0" w:space="0" w:color="auto"/>
                                                    <w:bottom w:val="none" w:sz="0" w:space="0" w:color="auto"/>
                                                    <w:right w:val="none" w:sz="0" w:space="0" w:color="auto"/>
                                                  </w:divBdr>
                                                </w:div>
                                                <w:div w:id="19616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7075485">
          <w:marLeft w:val="0"/>
          <w:marRight w:val="0"/>
          <w:marTop w:val="0"/>
          <w:marBottom w:val="0"/>
          <w:divBdr>
            <w:top w:val="none" w:sz="0" w:space="0" w:color="auto"/>
            <w:left w:val="none" w:sz="0" w:space="0" w:color="auto"/>
            <w:bottom w:val="none" w:sz="0" w:space="0" w:color="auto"/>
            <w:right w:val="none" w:sz="0" w:space="0" w:color="auto"/>
          </w:divBdr>
          <w:divsChild>
            <w:div w:id="1985742961">
              <w:marLeft w:val="0"/>
              <w:marRight w:val="0"/>
              <w:marTop w:val="0"/>
              <w:marBottom w:val="0"/>
              <w:divBdr>
                <w:top w:val="none" w:sz="0" w:space="0" w:color="auto"/>
                <w:left w:val="none" w:sz="0" w:space="0" w:color="auto"/>
                <w:bottom w:val="none" w:sz="0" w:space="0" w:color="auto"/>
                <w:right w:val="none" w:sz="0" w:space="0" w:color="auto"/>
              </w:divBdr>
              <w:divsChild>
                <w:div w:id="2031956468">
                  <w:marLeft w:val="0"/>
                  <w:marRight w:val="0"/>
                  <w:marTop w:val="0"/>
                  <w:marBottom w:val="0"/>
                  <w:divBdr>
                    <w:top w:val="none" w:sz="0" w:space="0" w:color="auto"/>
                    <w:left w:val="none" w:sz="0" w:space="0" w:color="auto"/>
                    <w:bottom w:val="none" w:sz="0" w:space="0" w:color="auto"/>
                    <w:right w:val="none" w:sz="0" w:space="0" w:color="auto"/>
                  </w:divBdr>
                  <w:divsChild>
                    <w:div w:id="6456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25531">
      <w:bodyDiv w:val="1"/>
      <w:marLeft w:val="0"/>
      <w:marRight w:val="0"/>
      <w:marTop w:val="0"/>
      <w:marBottom w:val="0"/>
      <w:divBdr>
        <w:top w:val="none" w:sz="0" w:space="0" w:color="auto"/>
        <w:left w:val="none" w:sz="0" w:space="0" w:color="auto"/>
        <w:bottom w:val="none" w:sz="0" w:space="0" w:color="auto"/>
        <w:right w:val="none" w:sz="0" w:space="0" w:color="auto"/>
      </w:divBdr>
    </w:div>
    <w:div w:id="2100826264">
      <w:bodyDiv w:val="1"/>
      <w:marLeft w:val="0"/>
      <w:marRight w:val="0"/>
      <w:marTop w:val="0"/>
      <w:marBottom w:val="0"/>
      <w:divBdr>
        <w:top w:val="none" w:sz="0" w:space="0" w:color="auto"/>
        <w:left w:val="none" w:sz="0" w:space="0" w:color="auto"/>
        <w:bottom w:val="none" w:sz="0" w:space="0" w:color="auto"/>
        <w:right w:val="none" w:sz="0" w:space="0" w:color="auto"/>
      </w:divBdr>
      <w:divsChild>
        <w:div w:id="991105964">
          <w:marLeft w:val="0"/>
          <w:marRight w:val="0"/>
          <w:marTop w:val="0"/>
          <w:marBottom w:val="0"/>
          <w:divBdr>
            <w:top w:val="none" w:sz="0" w:space="0" w:color="auto"/>
            <w:left w:val="none" w:sz="0" w:space="0" w:color="auto"/>
            <w:bottom w:val="none" w:sz="0" w:space="0" w:color="auto"/>
            <w:right w:val="none" w:sz="0" w:space="0" w:color="auto"/>
          </w:divBdr>
          <w:divsChild>
            <w:div w:id="43918754">
              <w:marLeft w:val="0"/>
              <w:marRight w:val="0"/>
              <w:marTop w:val="0"/>
              <w:marBottom w:val="0"/>
              <w:divBdr>
                <w:top w:val="none" w:sz="0" w:space="0" w:color="auto"/>
                <w:left w:val="none" w:sz="0" w:space="0" w:color="auto"/>
                <w:bottom w:val="none" w:sz="0" w:space="0" w:color="auto"/>
                <w:right w:val="none" w:sz="0" w:space="0" w:color="auto"/>
              </w:divBdr>
              <w:divsChild>
                <w:div w:id="281807776">
                  <w:marLeft w:val="-225"/>
                  <w:marRight w:val="-225"/>
                  <w:marTop w:val="0"/>
                  <w:marBottom w:val="0"/>
                  <w:divBdr>
                    <w:top w:val="none" w:sz="0" w:space="0" w:color="auto"/>
                    <w:left w:val="none" w:sz="0" w:space="0" w:color="auto"/>
                    <w:bottom w:val="none" w:sz="0" w:space="0" w:color="auto"/>
                    <w:right w:val="none" w:sz="0" w:space="0" w:color="auto"/>
                  </w:divBdr>
                  <w:divsChild>
                    <w:div w:id="473568331">
                      <w:marLeft w:val="1425"/>
                      <w:marRight w:val="0"/>
                      <w:marTop w:val="0"/>
                      <w:marBottom w:val="0"/>
                      <w:divBdr>
                        <w:top w:val="none" w:sz="0" w:space="0" w:color="auto"/>
                        <w:left w:val="none" w:sz="0" w:space="0" w:color="auto"/>
                        <w:bottom w:val="none" w:sz="0" w:space="0" w:color="auto"/>
                        <w:right w:val="none" w:sz="0" w:space="0" w:color="auto"/>
                      </w:divBdr>
                      <w:divsChild>
                        <w:div w:id="1532495336">
                          <w:marLeft w:val="0"/>
                          <w:marRight w:val="0"/>
                          <w:marTop w:val="0"/>
                          <w:marBottom w:val="0"/>
                          <w:divBdr>
                            <w:top w:val="none" w:sz="0" w:space="0" w:color="auto"/>
                            <w:left w:val="none" w:sz="0" w:space="0" w:color="auto"/>
                            <w:bottom w:val="none" w:sz="0" w:space="0" w:color="auto"/>
                            <w:right w:val="none" w:sz="0" w:space="0" w:color="auto"/>
                          </w:divBdr>
                          <w:divsChild>
                            <w:div w:id="9767288">
                              <w:marLeft w:val="0"/>
                              <w:marRight w:val="0"/>
                              <w:marTop w:val="0"/>
                              <w:marBottom w:val="0"/>
                              <w:divBdr>
                                <w:top w:val="none" w:sz="0" w:space="0" w:color="auto"/>
                                <w:left w:val="none" w:sz="0" w:space="0" w:color="auto"/>
                                <w:bottom w:val="none" w:sz="0" w:space="0" w:color="auto"/>
                                <w:right w:val="none" w:sz="0" w:space="0" w:color="auto"/>
                              </w:divBdr>
                            </w:div>
                            <w:div w:id="1115978623">
                              <w:marLeft w:val="0"/>
                              <w:marRight w:val="0"/>
                              <w:marTop w:val="0"/>
                              <w:marBottom w:val="0"/>
                              <w:divBdr>
                                <w:top w:val="none" w:sz="0" w:space="0" w:color="auto"/>
                                <w:left w:val="none" w:sz="0" w:space="0" w:color="auto"/>
                                <w:bottom w:val="none" w:sz="0" w:space="0" w:color="auto"/>
                                <w:right w:val="none" w:sz="0" w:space="0" w:color="auto"/>
                              </w:divBdr>
                            </w:div>
                          </w:divsChild>
                        </w:div>
                        <w:div w:id="1017921931">
                          <w:marLeft w:val="0"/>
                          <w:marRight w:val="0"/>
                          <w:marTop w:val="0"/>
                          <w:marBottom w:val="0"/>
                          <w:divBdr>
                            <w:top w:val="none" w:sz="0" w:space="0" w:color="auto"/>
                            <w:left w:val="none" w:sz="0" w:space="0" w:color="auto"/>
                            <w:bottom w:val="none" w:sz="0" w:space="0" w:color="auto"/>
                            <w:right w:val="none" w:sz="0" w:space="0" w:color="auto"/>
                          </w:divBdr>
                          <w:divsChild>
                            <w:div w:id="300812450">
                              <w:marLeft w:val="0"/>
                              <w:marRight w:val="0"/>
                              <w:marTop w:val="0"/>
                              <w:marBottom w:val="0"/>
                              <w:divBdr>
                                <w:top w:val="none" w:sz="0" w:space="0" w:color="auto"/>
                                <w:left w:val="none" w:sz="0" w:space="0" w:color="auto"/>
                                <w:bottom w:val="none" w:sz="0" w:space="0" w:color="auto"/>
                                <w:right w:val="none" w:sz="0" w:space="0" w:color="auto"/>
                              </w:divBdr>
                              <w:divsChild>
                                <w:div w:id="1713842176">
                                  <w:marLeft w:val="-225"/>
                                  <w:marRight w:val="-225"/>
                                  <w:marTop w:val="0"/>
                                  <w:marBottom w:val="0"/>
                                  <w:divBdr>
                                    <w:top w:val="none" w:sz="0" w:space="0" w:color="auto"/>
                                    <w:left w:val="none" w:sz="0" w:space="0" w:color="auto"/>
                                    <w:bottom w:val="none" w:sz="0" w:space="0" w:color="auto"/>
                                    <w:right w:val="none" w:sz="0" w:space="0" w:color="auto"/>
                                  </w:divBdr>
                                  <w:divsChild>
                                    <w:div w:id="1553350860">
                                      <w:marLeft w:val="1425"/>
                                      <w:marRight w:val="0"/>
                                      <w:marTop w:val="0"/>
                                      <w:marBottom w:val="0"/>
                                      <w:divBdr>
                                        <w:top w:val="none" w:sz="0" w:space="0" w:color="auto"/>
                                        <w:left w:val="none" w:sz="0" w:space="0" w:color="auto"/>
                                        <w:bottom w:val="none" w:sz="0" w:space="0" w:color="auto"/>
                                        <w:right w:val="none" w:sz="0" w:space="0" w:color="auto"/>
                                      </w:divBdr>
                                      <w:divsChild>
                                        <w:div w:id="6735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3417">
          <w:marLeft w:val="0"/>
          <w:marRight w:val="0"/>
          <w:marTop w:val="0"/>
          <w:marBottom w:val="0"/>
          <w:divBdr>
            <w:top w:val="none" w:sz="0" w:space="0" w:color="auto"/>
            <w:left w:val="none" w:sz="0" w:space="0" w:color="auto"/>
            <w:bottom w:val="none" w:sz="0" w:space="0" w:color="auto"/>
            <w:right w:val="none" w:sz="0" w:space="0" w:color="auto"/>
          </w:divBdr>
          <w:divsChild>
            <w:div w:id="2000385432">
              <w:marLeft w:val="0"/>
              <w:marRight w:val="0"/>
              <w:marTop w:val="0"/>
              <w:marBottom w:val="0"/>
              <w:divBdr>
                <w:top w:val="none" w:sz="0" w:space="0" w:color="auto"/>
                <w:left w:val="none" w:sz="0" w:space="0" w:color="auto"/>
                <w:bottom w:val="none" w:sz="0" w:space="0" w:color="auto"/>
                <w:right w:val="none" w:sz="0" w:space="0" w:color="auto"/>
              </w:divBdr>
              <w:divsChild>
                <w:div w:id="381369084">
                  <w:marLeft w:val="0"/>
                  <w:marRight w:val="0"/>
                  <w:marTop w:val="0"/>
                  <w:marBottom w:val="0"/>
                  <w:divBdr>
                    <w:top w:val="none" w:sz="0" w:space="0" w:color="auto"/>
                    <w:left w:val="none" w:sz="0" w:space="0" w:color="auto"/>
                    <w:bottom w:val="none" w:sz="0" w:space="0" w:color="auto"/>
                    <w:right w:val="none" w:sz="0" w:space="0" w:color="auto"/>
                  </w:divBdr>
                  <w:divsChild>
                    <w:div w:id="123693945">
                      <w:marLeft w:val="0"/>
                      <w:marRight w:val="0"/>
                      <w:marTop w:val="0"/>
                      <w:marBottom w:val="0"/>
                      <w:divBdr>
                        <w:top w:val="none" w:sz="0" w:space="0" w:color="auto"/>
                        <w:left w:val="none" w:sz="0" w:space="0" w:color="auto"/>
                        <w:bottom w:val="none" w:sz="0" w:space="0" w:color="auto"/>
                        <w:right w:val="none" w:sz="0" w:space="0" w:color="auto"/>
                      </w:divBdr>
                      <w:divsChild>
                        <w:div w:id="694504423">
                          <w:marLeft w:val="0"/>
                          <w:marRight w:val="0"/>
                          <w:marTop w:val="0"/>
                          <w:marBottom w:val="0"/>
                          <w:divBdr>
                            <w:top w:val="none" w:sz="0" w:space="0" w:color="auto"/>
                            <w:left w:val="none" w:sz="0" w:space="0" w:color="auto"/>
                            <w:bottom w:val="none" w:sz="0" w:space="0" w:color="auto"/>
                            <w:right w:val="none" w:sz="0" w:space="0" w:color="auto"/>
                          </w:divBdr>
                          <w:divsChild>
                            <w:div w:id="2012222907">
                              <w:marLeft w:val="0"/>
                              <w:marRight w:val="0"/>
                              <w:marTop w:val="0"/>
                              <w:marBottom w:val="0"/>
                              <w:divBdr>
                                <w:top w:val="none" w:sz="0" w:space="0" w:color="auto"/>
                                <w:left w:val="none" w:sz="0" w:space="0" w:color="auto"/>
                                <w:bottom w:val="none" w:sz="0" w:space="0" w:color="auto"/>
                                <w:right w:val="none" w:sz="0" w:space="0" w:color="auto"/>
                              </w:divBdr>
                              <w:divsChild>
                                <w:div w:id="306786634">
                                  <w:marLeft w:val="0"/>
                                  <w:marRight w:val="-240"/>
                                  <w:marTop w:val="0"/>
                                  <w:marBottom w:val="0"/>
                                  <w:divBdr>
                                    <w:top w:val="none" w:sz="0" w:space="0" w:color="auto"/>
                                    <w:left w:val="none" w:sz="0" w:space="0" w:color="auto"/>
                                    <w:bottom w:val="none" w:sz="0" w:space="0" w:color="auto"/>
                                    <w:right w:val="none" w:sz="0" w:space="0" w:color="auto"/>
                                  </w:divBdr>
                                  <w:divsChild>
                                    <w:div w:id="266933156">
                                      <w:marLeft w:val="0"/>
                                      <w:marRight w:val="0"/>
                                      <w:marTop w:val="0"/>
                                      <w:marBottom w:val="0"/>
                                      <w:divBdr>
                                        <w:top w:val="none" w:sz="0" w:space="0" w:color="auto"/>
                                        <w:left w:val="none" w:sz="0" w:space="0" w:color="auto"/>
                                        <w:bottom w:val="none" w:sz="0" w:space="0" w:color="auto"/>
                                        <w:right w:val="none" w:sz="0" w:space="0" w:color="auto"/>
                                      </w:divBdr>
                                      <w:divsChild>
                                        <w:div w:id="545140323">
                                          <w:marLeft w:val="0"/>
                                          <w:marRight w:val="0"/>
                                          <w:marTop w:val="0"/>
                                          <w:marBottom w:val="0"/>
                                          <w:divBdr>
                                            <w:top w:val="none" w:sz="0" w:space="0" w:color="auto"/>
                                            <w:left w:val="none" w:sz="0" w:space="0" w:color="auto"/>
                                            <w:bottom w:val="none" w:sz="0" w:space="0" w:color="auto"/>
                                            <w:right w:val="none" w:sz="0" w:space="0" w:color="auto"/>
                                          </w:divBdr>
                                          <w:divsChild>
                                            <w:div w:id="1983196894">
                                              <w:marLeft w:val="0"/>
                                              <w:marRight w:val="0"/>
                                              <w:marTop w:val="0"/>
                                              <w:marBottom w:val="0"/>
                                              <w:divBdr>
                                                <w:top w:val="none" w:sz="0" w:space="0" w:color="auto"/>
                                                <w:left w:val="none" w:sz="0" w:space="0" w:color="auto"/>
                                                <w:bottom w:val="none" w:sz="0" w:space="0" w:color="auto"/>
                                                <w:right w:val="none" w:sz="0" w:space="0" w:color="auto"/>
                                              </w:divBdr>
                                              <w:divsChild>
                                                <w:div w:id="458914864">
                                                  <w:marLeft w:val="0"/>
                                                  <w:marRight w:val="0"/>
                                                  <w:marTop w:val="0"/>
                                                  <w:marBottom w:val="0"/>
                                                  <w:divBdr>
                                                    <w:top w:val="none" w:sz="0" w:space="0" w:color="auto"/>
                                                    <w:left w:val="none" w:sz="0" w:space="0" w:color="auto"/>
                                                    <w:bottom w:val="none" w:sz="0" w:space="0" w:color="auto"/>
                                                    <w:right w:val="none" w:sz="0" w:space="0" w:color="auto"/>
                                                  </w:divBdr>
                                                  <w:divsChild>
                                                    <w:div w:id="593706125">
                                                      <w:marLeft w:val="0"/>
                                                      <w:marRight w:val="0"/>
                                                      <w:marTop w:val="0"/>
                                                      <w:marBottom w:val="0"/>
                                                      <w:divBdr>
                                                        <w:top w:val="none" w:sz="0" w:space="0" w:color="auto"/>
                                                        <w:left w:val="none" w:sz="0" w:space="0" w:color="auto"/>
                                                        <w:bottom w:val="none" w:sz="0" w:space="0" w:color="auto"/>
                                                        <w:right w:val="none" w:sz="0" w:space="0" w:color="auto"/>
                                                      </w:divBdr>
                                                    </w:div>
                                                    <w:div w:id="1586063945">
                                                      <w:marLeft w:val="0"/>
                                                      <w:marRight w:val="0"/>
                                                      <w:marTop w:val="0"/>
                                                      <w:marBottom w:val="0"/>
                                                      <w:divBdr>
                                                        <w:top w:val="none" w:sz="0" w:space="0" w:color="auto"/>
                                                        <w:left w:val="none" w:sz="0" w:space="0" w:color="auto"/>
                                                        <w:bottom w:val="none" w:sz="0" w:space="0" w:color="auto"/>
                                                        <w:right w:val="none" w:sz="0" w:space="0" w:color="auto"/>
                                                      </w:divBdr>
                                                    </w:div>
                                                    <w:div w:id="661353825">
                                                      <w:marLeft w:val="0"/>
                                                      <w:marRight w:val="0"/>
                                                      <w:marTop w:val="0"/>
                                                      <w:marBottom w:val="0"/>
                                                      <w:divBdr>
                                                        <w:top w:val="none" w:sz="0" w:space="0" w:color="auto"/>
                                                        <w:left w:val="none" w:sz="0" w:space="0" w:color="auto"/>
                                                        <w:bottom w:val="none" w:sz="0" w:space="0" w:color="auto"/>
                                                        <w:right w:val="none" w:sz="0" w:space="0" w:color="auto"/>
                                                      </w:divBdr>
                                                    </w:div>
                                                    <w:div w:id="225803013">
                                                      <w:marLeft w:val="0"/>
                                                      <w:marRight w:val="0"/>
                                                      <w:marTop w:val="0"/>
                                                      <w:marBottom w:val="0"/>
                                                      <w:divBdr>
                                                        <w:top w:val="none" w:sz="0" w:space="0" w:color="auto"/>
                                                        <w:left w:val="none" w:sz="0" w:space="0" w:color="auto"/>
                                                        <w:bottom w:val="none" w:sz="0" w:space="0" w:color="auto"/>
                                                        <w:right w:val="none" w:sz="0" w:space="0" w:color="auto"/>
                                                      </w:divBdr>
                                                    </w:div>
                                                    <w:div w:id="660818980">
                                                      <w:marLeft w:val="0"/>
                                                      <w:marRight w:val="0"/>
                                                      <w:marTop w:val="0"/>
                                                      <w:marBottom w:val="0"/>
                                                      <w:divBdr>
                                                        <w:top w:val="none" w:sz="0" w:space="0" w:color="auto"/>
                                                        <w:left w:val="none" w:sz="0" w:space="0" w:color="auto"/>
                                                        <w:bottom w:val="none" w:sz="0" w:space="0" w:color="auto"/>
                                                        <w:right w:val="none" w:sz="0" w:space="0" w:color="auto"/>
                                                      </w:divBdr>
                                                    </w:div>
                                                    <w:div w:id="1854303415">
                                                      <w:marLeft w:val="0"/>
                                                      <w:marRight w:val="0"/>
                                                      <w:marTop w:val="0"/>
                                                      <w:marBottom w:val="0"/>
                                                      <w:divBdr>
                                                        <w:top w:val="none" w:sz="0" w:space="0" w:color="auto"/>
                                                        <w:left w:val="none" w:sz="0" w:space="0" w:color="auto"/>
                                                        <w:bottom w:val="none" w:sz="0" w:space="0" w:color="auto"/>
                                                        <w:right w:val="none" w:sz="0" w:space="0" w:color="auto"/>
                                                      </w:divBdr>
                                                    </w:div>
                                                    <w:div w:id="13756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821697">
          <w:marLeft w:val="0"/>
          <w:marRight w:val="0"/>
          <w:marTop w:val="0"/>
          <w:marBottom w:val="0"/>
          <w:divBdr>
            <w:top w:val="none" w:sz="0" w:space="0" w:color="auto"/>
            <w:left w:val="none" w:sz="0" w:space="0" w:color="auto"/>
            <w:bottom w:val="none" w:sz="0" w:space="0" w:color="auto"/>
            <w:right w:val="none" w:sz="0" w:space="0" w:color="auto"/>
          </w:divBdr>
          <w:divsChild>
            <w:div w:id="1247573367">
              <w:marLeft w:val="0"/>
              <w:marRight w:val="0"/>
              <w:marTop w:val="0"/>
              <w:marBottom w:val="0"/>
              <w:divBdr>
                <w:top w:val="none" w:sz="0" w:space="0" w:color="auto"/>
                <w:left w:val="none" w:sz="0" w:space="0" w:color="auto"/>
                <w:bottom w:val="none" w:sz="0" w:space="0" w:color="auto"/>
                <w:right w:val="none" w:sz="0" w:space="0" w:color="auto"/>
              </w:divBdr>
              <w:divsChild>
                <w:div w:id="1922248699">
                  <w:marLeft w:val="0"/>
                  <w:marRight w:val="0"/>
                  <w:marTop w:val="0"/>
                  <w:marBottom w:val="0"/>
                  <w:divBdr>
                    <w:top w:val="none" w:sz="0" w:space="0" w:color="auto"/>
                    <w:left w:val="none" w:sz="0" w:space="0" w:color="auto"/>
                    <w:bottom w:val="none" w:sz="0" w:space="0" w:color="auto"/>
                    <w:right w:val="none" w:sz="0" w:space="0" w:color="auto"/>
                  </w:divBdr>
                  <w:divsChild>
                    <w:div w:id="1118985739">
                      <w:marLeft w:val="-225"/>
                      <w:marRight w:val="-225"/>
                      <w:marTop w:val="0"/>
                      <w:marBottom w:val="0"/>
                      <w:divBdr>
                        <w:top w:val="none" w:sz="0" w:space="0" w:color="auto"/>
                        <w:left w:val="none" w:sz="0" w:space="0" w:color="auto"/>
                        <w:bottom w:val="none" w:sz="0" w:space="0" w:color="auto"/>
                        <w:right w:val="none" w:sz="0" w:space="0" w:color="auto"/>
                      </w:divBdr>
                      <w:divsChild>
                        <w:div w:id="12499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664720">
              <w:marLeft w:val="0"/>
              <w:marRight w:val="0"/>
              <w:marTop w:val="0"/>
              <w:marBottom w:val="0"/>
              <w:divBdr>
                <w:top w:val="none" w:sz="0" w:space="0" w:color="auto"/>
                <w:left w:val="none" w:sz="0" w:space="0" w:color="auto"/>
                <w:bottom w:val="none" w:sz="0" w:space="0" w:color="auto"/>
                <w:right w:val="none" w:sz="0" w:space="0" w:color="auto"/>
              </w:divBdr>
              <w:divsChild>
                <w:div w:id="1289704095">
                  <w:marLeft w:val="0"/>
                  <w:marRight w:val="0"/>
                  <w:marTop w:val="0"/>
                  <w:marBottom w:val="0"/>
                  <w:divBdr>
                    <w:top w:val="none" w:sz="0" w:space="0" w:color="auto"/>
                    <w:left w:val="none" w:sz="0" w:space="0" w:color="auto"/>
                    <w:bottom w:val="none" w:sz="0" w:space="0" w:color="auto"/>
                    <w:right w:val="none" w:sz="0" w:space="0" w:color="auto"/>
                  </w:divBdr>
                  <w:divsChild>
                    <w:div w:id="1838809584">
                      <w:marLeft w:val="0"/>
                      <w:marRight w:val="0"/>
                      <w:marTop w:val="0"/>
                      <w:marBottom w:val="0"/>
                      <w:divBdr>
                        <w:top w:val="none" w:sz="0" w:space="0" w:color="auto"/>
                        <w:left w:val="none" w:sz="0" w:space="0" w:color="auto"/>
                        <w:bottom w:val="none" w:sz="0" w:space="0" w:color="auto"/>
                        <w:right w:val="none" w:sz="0" w:space="0" w:color="auto"/>
                      </w:divBdr>
                      <w:divsChild>
                        <w:div w:id="1400438940">
                          <w:marLeft w:val="-225"/>
                          <w:marRight w:val="-225"/>
                          <w:marTop w:val="0"/>
                          <w:marBottom w:val="0"/>
                          <w:divBdr>
                            <w:top w:val="none" w:sz="0" w:space="0" w:color="auto"/>
                            <w:left w:val="none" w:sz="0" w:space="0" w:color="auto"/>
                            <w:bottom w:val="none" w:sz="0" w:space="0" w:color="auto"/>
                            <w:right w:val="none" w:sz="0" w:space="0" w:color="auto"/>
                          </w:divBdr>
                          <w:divsChild>
                            <w:div w:id="1359576375">
                              <w:marLeft w:val="0"/>
                              <w:marRight w:val="0"/>
                              <w:marTop w:val="0"/>
                              <w:marBottom w:val="0"/>
                              <w:divBdr>
                                <w:top w:val="none" w:sz="0" w:space="0" w:color="auto"/>
                                <w:left w:val="none" w:sz="0" w:space="0" w:color="auto"/>
                                <w:bottom w:val="none" w:sz="0" w:space="0" w:color="auto"/>
                                <w:right w:val="none" w:sz="0" w:space="0" w:color="auto"/>
                              </w:divBdr>
                              <w:divsChild>
                                <w:div w:id="1536312233">
                                  <w:marLeft w:val="0"/>
                                  <w:marRight w:val="0"/>
                                  <w:marTop w:val="0"/>
                                  <w:marBottom w:val="0"/>
                                  <w:divBdr>
                                    <w:top w:val="none" w:sz="0" w:space="0" w:color="auto"/>
                                    <w:left w:val="none" w:sz="0" w:space="0" w:color="auto"/>
                                    <w:bottom w:val="none" w:sz="0" w:space="0" w:color="auto"/>
                                    <w:right w:val="none" w:sz="0" w:space="0" w:color="auto"/>
                                  </w:divBdr>
                                  <w:divsChild>
                                    <w:div w:id="6245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329827">
                  <w:marLeft w:val="0"/>
                  <w:marRight w:val="0"/>
                  <w:marTop w:val="0"/>
                  <w:marBottom w:val="0"/>
                  <w:divBdr>
                    <w:top w:val="none" w:sz="0" w:space="0" w:color="auto"/>
                    <w:left w:val="none" w:sz="0" w:space="0" w:color="auto"/>
                    <w:bottom w:val="none" w:sz="0" w:space="0" w:color="auto"/>
                    <w:right w:val="none" w:sz="0" w:space="0" w:color="auto"/>
                  </w:divBdr>
                  <w:divsChild>
                    <w:div w:id="1385174136">
                      <w:marLeft w:val="0"/>
                      <w:marRight w:val="0"/>
                      <w:marTop w:val="0"/>
                      <w:marBottom w:val="0"/>
                      <w:divBdr>
                        <w:top w:val="none" w:sz="0" w:space="0" w:color="auto"/>
                        <w:left w:val="none" w:sz="0" w:space="0" w:color="auto"/>
                        <w:bottom w:val="none" w:sz="0" w:space="0" w:color="auto"/>
                        <w:right w:val="none" w:sz="0" w:space="0" w:color="auto"/>
                      </w:divBdr>
                      <w:divsChild>
                        <w:div w:id="1276522388">
                          <w:marLeft w:val="-225"/>
                          <w:marRight w:val="-225"/>
                          <w:marTop w:val="0"/>
                          <w:marBottom w:val="0"/>
                          <w:divBdr>
                            <w:top w:val="none" w:sz="0" w:space="0" w:color="auto"/>
                            <w:left w:val="none" w:sz="0" w:space="0" w:color="auto"/>
                            <w:bottom w:val="none" w:sz="0" w:space="0" w:color="auto"/>
                            <w:right w:val="none" w:sz="0" w:space="0" w:color="auto"/>
                          </w:divBdr>
                          <w:divsChild>
                            <w:div w:id="590745563">
                              <w:marLeft w:val="0"/>
                              <w:marRight w:val="0"/>
                              <w:marTop w:val="0"/>
                              <w:marBottom w:val="0"/>
                              <w:divBdr>
                                <w:top w:val="none" w:sz="0" w:space="0" w:color="auto"/>
                                <w:left w:val="none" w:sz="0" w:space="0" w:color="auto"/>
                                <w:bottom w:val="none" w:sz="0" w:space="0" w:color="auto"/>
                                <w:right w:val="none" w:sz="0" w:space="0" w:color="auto"/>
                              </w:divBdr>
                              <w:divsChild>
                                <w:div w:id="1082798861">
                                  <w:marLeft w:val="0"/>
                                  <w:marRight w:val="0"/>
                                  <w:marTop w:val="0"/>
                                  <w:marBottom w:val="0"/>
                                  <w:divBdr>
                                    <w:top w:val="none" w:sz="0" w:space="0" w:color="auto"/>
                                    <w:left w:val="none" w:sz="0" w:space="0" w:color="auto"/>
                                    <w:bottom w:val="none" w:sz="0" w:space="0" w:color="auto"/>
                                    <w:right w:val="none" w:sz="0" w:space="0" w:color="auto"/>
                                  </w:divBdr>
                                  <w:divsChild>
                                    <w:div w:id="7825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661979">
                  <w:marLeft w:val="0"/>
                  <w:marRight w:val="0"/>
                  <w:marTop w:val="0"/>
                  <w:marBottom w:val="0"/>
                  <w:divBdr>
                    <w:top w:val="none" w:sz="0" w:space="0" w:color="auto"/>
                    <w:left w:val="none" w:sz="0" w:space="0" w:color="auto"/>
                    <w:bottom w:val="none" w:sz="0" w:space="0" w:color="auto"/>
                    <w:right w:val="none" w:sz="0" w:space="0" w:color="auto"/>
                  </w:divBdr>
                  <w:divsChild>
                    <w:div w:id="1998000367">
                      <w:marLeft w:val="0"/>
                      <w:marRight w:val="0"/>
                      <w:marTop w:val="0"/>
                      <w:marBottom w:val="0"/>
                      <w:divBdr>
                        <w:top w:val="none" w:sz="0" w:space="0" w:color="auto"/>
                        <w:left w:val="none" w:sz="0" w:space="0" w:color="auto"/>
                        <w:bottom w:val="none" w:sz="0" w:space="0" w:color="auto"/>
                        <w:right w:val="none" w:sz="0" w:space="0" w:color="auto"/>
                      </w:divBdr>
                      <w:divsChild>
                        <w:div w:id="1000350929">
                          <w:marLeft w:val="-225"/>
                          <w:marRight w:val="-225"/>
                          <w:marTop w:val="0"/>
                          <w:marBottom w:val="0"/>
                          <w:divBdr>
                            <w:top w:val="none" w:sz="0" w:space="0" w:color="auto"/>
                            <w:left w:val="none" w:sz="0" w:space="0" w:color="auto"/>
                            <w:bottom w:val="none" w:sz="0" w:space="0" w:color="auto"/>
                            <w:right w:val="none" w:sz="0" w:space="0" w:color="auto"/>
                          </w:divBdr>
                          <w:divsChild>
                            <w:div w:id="371536741">
                              <w:marLeft w:val="0"/>
                              <w:marRight w:val="0"/>
                              <w:marTop w:val="0"/>
                              <w:marBottom w:val="0"/>
                              <w:divBdr>
                                <w:top w:val="none" w:sz="0" w:space="0" w:color="auto"/>
                                <w:left w:val="none" w:sz="0" w:space="0" w:color="auto"/>
                                <w:bottom w:val="none" w:sz="0" w:space="0" w:color="auto"/>
                                <w:right w:val="none" w:sz="0" w:space="0" w:color="auto"/>
                              </w:divBdr>
                              <w:divsChild>
                                <w:div w:id="1663000496">
                                  <w:marLeft w:val="0"/>
                                  <w:marRight w:val="0"/>
                                  <w:marTop w:val="0"/>
                                  <w:marBottom w:val="0"/>
                                  <w:divBdr>
                                    <w:top w:val="none" w:sz="0" w:space="0" w:color="auto"/>
                                    <w:left w:val="none" w:sz="0" w:space="0" w:color="auto"/>
                                    <w:bottom w:val="none" w:sz="0" w:space="0" w:color="auto"/>
                                    <w:right w:val="none" w:sz="0" w:space="0" w:color="auto"/>
                                  </w:divBdr>
                                  <w:divsChild>
                                    <w:div w:id="10696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098972">
                  <w:marLeft w:val="0"/>
                  <w:marRight w:val="0"/>
                  <w:marTop w:val="0"/>
                  <w:marBottom w:val="0"/>
                  <w:divBdr>
                    <w:top w:val="none" w:sz="0" w:space="0" w:color="auto"/>
                    <w:left w:val="none" w:sz="0" w:space="0" w:color="auto"/>
                    <w:bottom w:val="none" w:sz="0" w:space="0" w:color="auto"/>
                    <w:right w:val="none" w:sz="0" w:space="0" w:color="auto"/>
                  </w:divBdr>
                  <w:divsChild>
                    <w:div w:id="453406591">
                      <w:marLeft w:val="0"/>
                      <w:marRight w:val="0"/>
                      <w:marTop w:val="0"/>
                      <w:marBottom w:val="0"/>
                      <w:divBdr>
                        <w:top w:val="none" w:sz="0" w:space="0" w:color="auto"/>
                        <w:left w:val="none" w:sz="0" w:space="0" w:color="auto"/>
                        <w:bottom w:val="none" w:sz="0" w:space="0" w:color="auto"/>
                        <w:right w:val="none" w:sz="0" w:space="0" w:color="auto"/>
                      </w:divBdr>
                      <w:divsChild>
                        <w:div w:id="587930516">
                          <w:marLeft w:val="-225"/>
                          <w:marRight w:val="-225"/>
                          <w:marTop w:val="0"/>
                          <w:marBottom w:val="0"/>
                          <w:divBdr>
                            <w:top w:val="none" w:sz="0" w:space="0" w:color="auto"/>
                            <w:left w:val="none" w:sz="0" w:space="0" w:color="auto"/>
                            <w:bottom w:val="none" w:sz="0" w:space="0" w:color="auto"/>
                            <w:right w:val="none" w:sz="0" w:space="0" w:color="auto"/>
                          </w:divBdr>
                          <w:divsChild>
                            <w:div w:id="1358654723">
                              <w:marLeft w:val="0"/>
                              <w:marRight w:val="0"/>
                              <w:marTop w:val="0"/>
                              <w:marBottom w:val="0"/>
                              <w:divBdr>
                                <w:top w:val="none" w:sz="0" w:space="0" w:color="auto"/>
                                <w:left w:val="none" w:sz="0" w:space="0" w:color="auto"/>
                                <w:bottom w:val="none" w:sz="0" w:space="0" w:color="auto"/>
                                <w:right w:val="none" w:sz="0" w:space="0" w:color="auto"/>
                              </w:divBdr>
                              <w:divsChild>
                                <w:div w:id="913441717">
                                  <w:marLeft w:val="0"/>
                                  <w:marRight w:val="0"/>
                                  <w:marTop w:val="0"/>
                                  <w:marBottom w:val="0"/>
                                  <w:divBdr>
                                    <w:top w:val="none" w:sz="0" w:space="0" w:color="auto"/>
                                    <w:left w:val="none" w:sz="0" w:space="0" w:color="auto"/>
                                    <w:bottom w:val="none" w:sz="0" w:space="0" w:color="auto"/>
                                    <w:right w:val="none" w:sz="0" w:space="0" w:color="auto"/>
                                  </w:divBdr>
                                  <w:divsChild>
                                    <w:div w:id="193582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102158">
      <w:bodyDiv w:val="1"/>
      <w:marLeft w:val="0"/>
      <w:marRight w:val="0"/>
      <w:marTop w:val="0"/>
      <w:marBottom w:val="0"/>
      <w:divBdr>
        <w:top w:val="none" w:sz="0" w:space="0" w:color="auto"/>
        <w:left w:val="none" w:sz="0" w:space="0" w:color="auto"/>
        <w:bottom w:val="none" w:sz="0" w:space="0" w:color="auto"/>
        <w:right w:val="none" w:sz="0" w:space="0" w:color="auto"/>
      </w:divBdr>
      <w:divsChild>
        <w:div w:id="1373265355">
          <w:marLeft w:val="0"/>
          <w:marRight w:val="0"/>
          <w:marTop w:val="0"/>
          <w:marBottom w:val="0"/>
          <w:divBdr>
            <w:top w:val="none" w:sz="0" w:space="0" w:color="auto"/>
            <w:left w:val="none" w:sz="0" w:space="0" w:color="auto"/>
            <w:bottom w:val="none" w:sz="0" w:space="0" w:color="auto"/>
            <w:right w:val="none" w:sz="0" w:space="0" w:color="auto"/>
          </w:divBdr>
        </w:div>
        <w:div w:id="1495560410">
          <w:marLeft w:val="0"/>
          <w:marRight w:val="0"/>
          <w:marTop w:val="0"/>
          <w:marBottom w:val="0"/>
          <w:divBdr>
            <w:top w:val="none" w:sz="0" w:space="0" w:color="auto"/>
            <w:left w:val="none" w:sz="0" w:space="0" w:color="auto"/>
            <w:bottom w:val="none" w:sz="0" w:space="0" w:color="auto"/>
            <w:right w:val="none" w:sz="0" w:space="0" w:color="auto"/>
          </w:divBdr>
          <w:divsChild>
            <w:div w:id="1773358569">
              <w:marLeft w:val="0"/>
              <w:marRight w:val="0"/>
              <w:marTop w:val="0"/>
              <w:marBottom w:val="0"/>
              <w:divBdr>
                <w:top w:val="none" w:sz="0" w:space="0" w:color="auto"/>
                <w:left w:val="none" w:sz="0" w:space="0" w:color="auto"/>
                <w:bottom w:val="none" w:sz="0" w:space="0" w:color="auto"/>
                <w:right w:val="none" w:sz="0" w:space="0" w:color="auto"/>
              </w:divBdr>
              <w:divsChild>
                <w:div w:id="1090586727">
                  <w:marLeft w:val="0"/>
                  <w:marRight w:val="0"/>
                  <w:marTop w:val="0"/>
                  <w:marBottom w:val="0"/>
                  <w:divBdr>
                    <w:top w:val="none" w:sz="0" w:space="0" w:color="auto"/>
                    <w:left w:val="none" w:sz="0" w:space="0" w:color="auto"/>
                    <w:bottom w:val="none" w:sz="0" w:space="0" w:color="auto"/>
                    <w:right w:val="none" w:sz="0" w:space="0" w:color="auto"/>
                  </w:divBdr>
                </w:div>
              </w:divsChild>
            </w:div>
            <w:div w:id="19328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9949">
      <w:bodyDiv w:val="1"/>
      <w:marLeft w:val="0"/>
      <w:marRight w:val="0"/>
      <w:marTop w:val="0"/>
      <w:marBottom w:val="0"/>
      <w:divBdr>
        <w:top w:val="none" w:sz="0" w:space="0" w:color="auto"/>
        <w:left w:val="none" w:sz="0" w:space="0" w:color="auto"/>
        <w:bottom w:val="none" w:sz="0" w:space="0" w:color="auto"/>
        <w:right w:val="none" w:sz="0" w:space="0" w:color="auto"/>
      </w:divBdr>
    </w:div>
    <w:div w:id="2139567926">
      <w:bodyDiv w:val="1"/>
      <w:marLeft w:val="0"/>
      <w:marRight w:val="0"/>
      <w:marTop w:val="0"/>
      <w:marBottom w:val="0"/>
      <w:divBdr>
        <w:top w:val="none" w:sz="0" w:space="0" w:color="auto"/>
        <w:left w:val="none" w:sz="0" w:space="0" w:color="auto"/>
        <w:bottom w:val="none" w:sz="0" w:space="0" w:color="auto"/>
        <w:right w:val="none" w:sz="0" w:space="0" w:color="auto"/>
      </w:divBdr>
    </w:div>
    <w:div w:id="21437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ledefrance.fr/aides-et-appels-a-projets/sesame-equipements-et-plateformes-scientifiques-et-technologiques" TargetMode="External"/><Relationship Id="rId21" Type="http://schemas.openxmlformats.org/officeDocument/2006/relationships/hyperlink" Target="https://www.inshs.cnrs.fr/fr/dispositif-de-soutien-science-eten-societe-2025" TargetMode="External"/><Relationship Id="rId42" Type="http://schemas.openxmlformats.org/officeDocument/2006/relationships/hyperlink" Target="https://pco-52.apajh.org/a-vos-agendas-mercredi-1-avril-et-jeudi-2-avril-2026-forum-et-colloque-tnd-a-chaumont/" TargetMode="External"/><Relationship Id="rId47" Type="http://schemas.openxmlformats.org/officeDocument/2006/relationships/hyperlink" Target="https://calenda.org/1340847" TargetMode="External"/><Relationship Id="rId63" Type="http://schemas.openxmlformats.org/officeDocument/2006/relationships/hyperlink" Target="https://www.anrt.asso.fr/fr/accueil-cifre" TargetMode="External"/><Relationship Id="rId68" Type="http://schemas.openxmlformats.org/officeDocument/2006/relationships/hyperlink" Target="mailto:adama.diourte@insei.fr" TargetMode="External"/><Relationship Id="rId84" Type="http://schemas.openxmlformats.org/officeDocument/2006/relationships/hyperlink" Target="https://visa.ens-lyon.fr/evenements-scientifiques/ecoles-thematiques/ecole-visa-dijon-16-20-mars-2026" TargetMode="External"/><Relationship Id="rId89" Type="http://schemas.openxmlformats.org/officeDocument/2006/relationships/theme" Target="theme/theme1.xml"/><Relationship Id="rId16" Type="http://schemas.openxmlformats.org/officeDocument/2006/relationships/hyperlink" Target="https://anct.gouv.fr/programmes-dispositifs/politique-de-la-ville/dispositifs/cites-educatives" TargetMode="External"/><Relationship Id="rId11" Type="http://schemas.openxmlformats.org/officeDocument/2006/relationships/image" Target="media/image10.jpg"/><Relationship Id="rId32" Type="http://schemas.openxmlformats.org/officeDocument/2006/relationships/hyperlink" Target="https://www.cost.eu/" TargetMode="External"/><Relationship Id="rId37" Type="http://schemas.openxmlformats.org/officeDocument/2006/relationships/hyperlink" Target="https://monprojet.erasmusplus.fr/fiche-action/appel=2026&amp;codeAction=KA171-HED" TargetMode="External"/><Relationship Id="rId53" Type="http://schemas.openxmlformats.org/officeDocument/2006/relationships/hyperlink" Target="https://calenda.org/1333160" TargetMode="External"/><Relationship Id="rId58" Type="http://schemas.openxmlformats.org/officeDocument/2006/relationships/hyperlink" Target="https://fedrha.fr/2026/03/09/save-the-date-ecole-dete-reuse-ability-handicap-et-low-tech/" TargetMode="External"/><Relationship Id="rId74" Type="http://schemas.openxmlformats.org/officeDocument/2006/relationships/hyperlink" Target="https://hal-lara.archives-ouvertes.fr/hal-05505299v1" TargetMode="External"/><Relationship Id="rId79" Type="http://schemas.openxmlformats.org/officeDocument/2006/relationships/hyperlink" Target="http://journals.openedition.org/edso/38663" TargetMode="External"/><Relationship Id="rId5" Type="http://schemas.openxmlformats.org/officeDocument/2006/relationships/webSettings" Target="webSettings.xml"/><Relationship Id="rId19" Type="http://schemas.openxmlformats.org/officeDocument/2006/relationships/hyperlink" Target="https://iresp.net/financements/programmes-et-appels/appels-a-projets-programme-autonomie/?utm_source=etarget&amp;utm_medium=email&amp;utm_campaign=AAP_Autonomie_2026" TargetMode="External"/><Relationship Id="rId14" Type="http://schemas.openxmlformats.org/officeDocument/2006/relationships/image" Target="media/image2.jpeg"/><Relationship Id="rId22" Type="http://schemas.openxmlformats.org/officeDocument/2006/relationships/hyperlink" Target="https://www.iledefrance.fr/aides-et-appels-a-projets/budget-participatif-handicap" TargetMode="External"/><Relationship Id="rId27" Type="http://schemas.openxmlformats.org/officeDocument/2006/relationships/hyperlink" Target="https://www.appelsprojetsrecherche.fr/appel/1-anr-1846" TargetMode="External"/><Relationship Id="rId30" Type="http://schemas.openxmlformats.org/officeDocument/2006/relationships/hyperlink" Target="https://marie-sklodowska-curie-actions.ec.europa.eu/actions/postdoctoral-fellowships" TargetMode="External"/><Relationship Id="rId35" Type="http://schemas.openxmlformats.org/officeDocument/2006/relationships/hyperlink" Target="https://anr.fr/fr/detail/call/1930/?no_cache=1" TargetMode="External"/><Relationship Id="rId43" Type="http://schemas.openxmlformats.org/officeDocument/2006/relationships/hyperlink" Target="https://www.insei.fr/evenement/seminaire-du-grhapes-les-espaces-reflexifs-en-formation-et-dans-les-recherches" TargetMode="External"/><Relationship Id="rId48" Type="http://schemas.openxmlformats.org/officeDocument/2006/relationships/hyperlink" Target="https://labiennale-education.eu/" TargetMode="External"/><Relationship Id="rId56" Type="http://schemas.openxmlformats.org/officeDocument/2006/relationships/hyperlink" Target="https://www-nature-com.bibelec.univ-lyon2.fr/collections/jahbccdbba/guest-editors" TargetMode="External"/><Relationship Id="rId64" Type="http://schemas.openxmlformats.org/officeDocument/2006/relationships/hyperlink" Target="https://www.anrt.asso.fr/fr/cofra-convention-de-formation-par-la-recherche-en-administration-37208" TargetMode="External"/><Relationship Id="rId69" Type="http://schemas.openxmlformats.org/officeDocument/2006/relationships/hyperlink" Target="https://www.enseignementsup-recherche.gouv.fr/fr/barometre-de-la-science-ouverte-2025-des-avancees-significatives-et-une-dynamique-renforcee-100996" TargetMode="External"/><Relationship Id="rId77" Type="http://schemas.openxmlformats.org/officeDocument/2006/relationships/hyperlink" Target="https://www.ouvrirlascience.fr/partager-les-donnees-liees-aux-publications-scientifiques-guide-pour-les-chercheurs/" TargetMode="External"/><Relationship Id="rId8" Type="http://schemas.openxmlformats.org/officeDocument/2006/relationships/image" Target="media/image1.jpg"/><Relationship Id="rId51" Type="http://schemas.openxmlformats.org/officeDocument/2006/relationships/hyperlink" Target="https://calenda.org/1342249" TargetMode="External"/><Relationship Id="rId72" Type="http://schemas.openxmlformats.org/officeDocument/2006/relationships/hyperlink" Target="https://www.ouvrirlascience.fr/comment-publier-des-articles-issus-de-sa-these-de-doctorat-sans-etre-accuse-de-plagiat/" TargetMode="External"/><Relationship Id="rId80" Type="http://schemas.openxmlformats.org/officeDocument/2006/relationships/image" Target="media/image3.jpeg"/><Relationship Id="rId85" Type="http://schemas.openxmlformats.org/officeDocument/2006/relationships/hyperlink" Target="mailto:lucyna.gomez-echeverri@insei.fr" TargetMode="External"/><Relationship Id="rId3" Type="http://schemas.openxmlformats.org/officeDocument/2006/relationships/styles" Target="styles.xml"/><Relationship Id="rId12" Type="http://schemas.openxmlformats.org/officeDocument/2006/relationships/hyperlink" Target="http://www.ophris.fr/" TargetMode="External"/><Relationship Id="rId17" Type="http://schemas.openxmlformats.org/officeDocument/2006/relationships/hyperlink" Target="https://www.iledefrance.fr/aides-et-appels-a-projets/ami-questions-dinteret-majeur-qim" TargetMode="External"/><Relationship Id="rId25" Type="http://schemas.openxmlformats.org/officeDocument/2006/relationships/hyperlink" Target="https://fondation-maladiesrares.org/wp-content/uploads/2026/03/Texte-SHS-PNMR4-DGOS-FMR-2026-VF.pdf" TargetMode="External"/><Relationship Id="rId33" Type="http://schemas.openxmlformats.org/officeDocument/2006/relationships/hyperlink" Target="https://www.iledefrance.fr/aides-et-appels-a-projets/appel-projets-pour-lorientation-des-franciliens-tout-au-long-de-la-vie" TargetMode="External"/><Relationship Id="rId38" Type="http://schemas.openxmlformats.org/officeDocument/2006/relationships/hyperlink" Target="https://monprojet.erasmusplus.fr/fiche-action/appel=2026&amp;codeAction=KA220-HED" TargetMode="External"/><Relationship Id="rId46" Type="http://schemas.openxmlformats.org/officeDocument/2006/relationships/hyperlink" Target="https://calenda.org/1368647" TargetMode="External"/><Relationship Id="rId59" Type="http://schemas.openxmlformats.org/officeDocument/2006/relationships/hyperlink" Target="https://ref2026.evenement.usherbrooke.ca/?page_id=1179" TargetMode="External"/><Relationship Id="rId67" Type="http://schemas.openxmlformats.org/officeDocument/2006/relationships/hyperlink" Target="https://ellis.eu/research/phd-postdoc/phd-award" TargetMode="External"/><Relationship Id="rId20" Type="http://schemas.openxmlformats.org/officeDocument/2006/relationships/hyperlink" Target="https://anr.fr/fr/detail/call/appel-a-candidatures-programme-carnot-2026/" TargetMode="External"/><Relationship Id="rId41" Type="http://schemas.openxmlformats.org/officeDocument/2006/relationships/hyperlink" Target="https://www.csa-scs.ca/files/www/New_Items/Webinaire_Cadres_Programme.pdf" TargetMode="External"/><Relationship Id="rId54" Type="http://schemas.openxmlformats.org/officeDocument/2006/relationships/hyperlink" Target="https://www.reseau-inspe.fr/printemps-de-la-recherche-en-education-2026/" TargetMode="External"/><Relationship Id="rId62" Type="http://schemas.openxmlformats.org/officeDocument/2006/relationships/hyperlink" Target="https://calenda.org/1321890" TargetMode="External"/><Relationship Id="rId70" Type="http://schemas.openxmlformats.org/officeDocument/2006/relationships/hyperlink" Target="https://www.canal-u.tv/chaines/inist-cnrs/impact-so-2026" TargetMode="External"/><Relationship Id="rId75" Type="http://schemas.openxmlformats.org/officeDocument/2006/relationships/hyperlink" Target="https://www.couperin.org/le-consortium/actus/des-entrepots-de-recherche-a-lepreuve-de-lavenir/" TargetMode="External"/><Relationship Id="rId83" Type="http://schemas.openxmlformats.org/officeDocument/2006/relationships/image" Target="media/image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resp.net/financements/demandes-de-subvention/" TargetMode="External"/><Relationship Id="rId23" Type="http://schemas.openxmlformats.org/officeDocument/2006/relationships/hyperlink" Target="https://ec.europa.eu/info/funding-tenders/opportunities/docs/2021-2027/crea/wp-call/2026/call-fiche_crea-cult-2026-coop_en.pdf" TargetMode="External"/><Relationship Id="rId28" Type="http://schemas.openxmlformats.org/officeDocument/2006/relationships/hyperlink" Target="https://www.horizon-europe.gouv.fr/calendriers-et-documents-des-appels-erc-27857?utm_campaign=Newsletter%20Recherche%20n%C2%B02&amp;utm_medium=email&amp;utm_source=Mailjet" TargetMode="External"/><Relationship Id="rId36" Type="http://schemas.openxmlformats.org/officeDocument/2006/relationships/hyperlink" Target="mailto:international@insei.fr" TargetMode="External"/><Relationship Id="rId49" Type="http://schemas.openxmlformats.org/officeDocument/2006/relationships/hyperlink" Target="https://icar.cnrs.fr/appel-a-communications-colloque-ajustements-discursifs-et-interactionnels-en-contexte-de-handicap-communicationnel-deadline-30-04-2026/" TargetMode="External"/><Relationship Id="rId57" Type="http://schemas.openxmlformats.org/officeDocument/2006/relationships/hyperlink" Target="https://egalisup3.sciencesconf.org/" TargetMode="External"/><Relationship Id="rId31" Type="http://schemas.openxmlformats.org/officeDocument/2006/relationships/hyperlink" Target="https://marie-sklodowska-curie-actions.ec.europa.eu/actions/staff-exchanges" TargetMode="External"/><Relationship Id="rId44" Type="http://schemas.openxmlformats.org/officeDocument/2006/relationships/hyperlink" Target="https://www.reseau-inspe.fr/printemps-de-la-recherche-en-education-2026/" TargetMode="External"/><Relationship Id="rId52" Type="http://schemas.openxmlformats.org/officeDocument/2006/relationships/hyperlink" Target="mailto:culture-education@unesco.org" TargetMode="External"/><Relationship Id="rId60" Type="http://schemas.openxmlformats.org/officeDocument/2006/relationships/hyperlink" Target="https://www.insei.fr/sites/default/files/stockage/actualites/2025/Colloque%20Sentir%2C%20penser%2C%20vivre%20l&#8217;archive%20-%20Appel%20&#224;%20contributions%20%28Premi&#232;re%20circulaire%29.docx.pdf" TargetMode="External"/><Relationship Id="rId65" Type="http://schemas.openxmlformats.org/officeDocument/2006/relationships/hyperlink" Target="https://saferesearchers.eu" TargetMode="External"/><Relationship Id="rId73" Type="http://schemas.openxmlformats.org/officeDocument/2006/relationships/hyperlink" Target="https://doi.org/10.18167/coopist/0012" TargetMode="External"/><Relationship Id="rId78" Type="http://schemas.openxmlformats.org/officeDocument/2006/relationships/hyperlink" Target="https://www.ouvrirlascience.fr/faciliter-la-documentation-des-donnees-grace-aux-metadonnees-publication-dune-check-list/" TargetMode="External"/><Relationship Id="rId81" Type="http://schemas.openxmlformats.org/officeDocument/2006/relationships/hyperlink" Target="https://ref2026.evenement.usherbrooke.ca/?page_id=1179" TargetMode="External"/><Relationship Id="rId86" Type="http://schemas.openxmlformats.org/officeDocument/2006/relationships/hyperlink" Target="https://sondages.inshea.fr/index.php/954869?lang=fr" TargetMode="External"/><Relationship Id="rId4" Type="http://schemas.openxmlformats.org/officeDocument/2006/relationships/settings" Target="settings.xml"/><Relationship Id="rId13" Type="http://schemas.openxmlformats.org/officeDocument/2006/relationships/hyperlink" Target="https://ste-conference.org/current/" TargetMode="External"/><Relationship Id="rId18" Type="http://schemas.openxmlformats.org/officeDocument/2006/relationships/hyperlink" Target="https://anr.fr/fr/france-2030/france2030/call/choose-france-for-science-appel-a-manifestation-dinteret-2025/" TargetMode="External"/><Relationship Id="rId39" Type="http://schemas.openxmlformats.org/officeDocument/2006/relationships/hyperlink" Target="https://www.firah.org/fr/deposer-un-projet.html" TargetMode="External"/><Relationship Id="rId34" Type="http://schemas.openxmlformats.org/officeDocument/2006/relationships/hyperlink" Target="https://anr.fr/fr/detail/call/percee-jcjc-2026/" TargetMode="External"/><Relationship Id="rId50" Type="http://schemas.openxmlformats.org/officeDocument/2006/relationships/hyperlink" Target="https://calenda.org/1318252" TargetMode="External"/><Relationship Id="rId55" Type="http://schemas.openxmlformats.org/officeDocument/2006/relationships/hyperlink" Target="https://gpf.asso.fr/" TargetMode="External"/><Relationship Id="rId76" Type="http://schemas.openxmlformats.org/officeDocument/2006/relationships/hyperlink" Target="https://www.pepr-agroeconum.fr/actualites/5-idees-recues-sur-les-donnees-de-recherche" TargetMode="External"/><Relationship Id="rId7" Type="http://schemas.openxmlformats.org/officeDocument/2006/relationships/endnotes" Target="endnotes.xml"/><Relationship Id="rId71" Type="http://schemas.openxmlformats.org/officeDocument/2006/relationships/hyperlink" Target="https://gtso.couperin.org/gtjuridique/fiches-et-analyse/" TargetMode="External"/><Relationship Id="rId2" Type="http://schemas.openxmlformats.org/officeDocument/2006/relationships/numbering" Target="numbering.xml"/><Relationship Id="rId29" Type="http://schemas.openxmlformats.org/officeDocument/2006/relationships/hyperlink" Target="https://sciencebusiness.net/sites/default/files/inline-files/HORIZON-CL2-2026-2027_04_02_2025.pdf" TargetMode="External"/><Relationship Id="rId24" Type="http://schemas.openxmlformats.org/officeDocument/2006/relationships/hyperlink" Target="https://anr.fr/fr/detail/call/chaires-industrielles-edition-2026-1/" TargetMode="External"/><Relationship Id="rId40" Type="http://schemas.openxmlformats.org/officeDocument/2006/relationships/hyperlink" Target="https://univ-lyon1-fr.zoom.us/j/87289949657?pwd=bLFjvyzt7dugrgr6466YK2deSJcQNa.1" TargetMode="External"/><Relationship Id="rId45" Type="http://schemas.openxmlformats.org/officeDocument/2006/relationships/hyperlink" Target="https://portal.sciencesconf.org/browse/conference/?confid=23986" TargetMode="External"/><Relationship Id="rId66" Type="http://schemas.openxmlformats.org/officeDocument/2006/relationships/hyperlink" Target="https://erasmus-plus.ec.europa.eu/fr/opportunities/opportunities-for-individuals/students/studying-abroad" TargetMode="External"/><Relationship Id="rId87" Type="http://schemas.openxmlformats.org/officeDocument/2006/relationships/footer" Target="footer1.xml"/><Relationship Id="rId61" Type="http://schemas.openxmlformats.org/officeDocument/2006/relationships/hyperlink" Target="https://lissor-conference.icce2026.workers.dev/" TargetMode="External"/><Relationship Id="rId82"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B07B1-19EB-44F7-B90C-063F768B8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7014</Words>
  <Characters>38577</Characters>
  <Application>Microsoft Office Word</Application>
  <DocSecurity>0</DocSecurity>
  <Lines>321</Lines>
  <Paragraphs>90</Paragraphs>
  <ScaleCrop>false</ScaleCrop>
  <HeadingPairs>
    <vt:vector size="2" baseType="variant">
      <vt:variant>
        <vt:lpstr>Titre</vt:lpstr>
      </vt:variant>
      <vt:variant>
        <vt:i4>1</vt:i4>
      </vt:variant>
    </vt:vector>
  </HeadingPairs>
  <TitlesOfParts>
    <vt:vector size="1" baseType="lpstr">
      <vt:lpstr>Newsletter  « Recherche et international  » de l'INSEI - Avril 2026</vt:lpstr>
    </vt:vector>
  </TitlesOfParts>
  <Manager>Lucyna GOMEZ-ECHEVERRI</Manager>
  <Company>INSEI</Company>
  <LinksUpToDate>false</LinksUpToDate>
  <CharactersWithSpaces>45501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 Recherche et international » de l'INSEI - Avril 2026</dc:title>
  <dc:subject/>
  <dc:creator>Grhapes - Lucyna GOMEZ-ECHEVERRI et Sorenza MAGON</dc:creator>
  <cp:keywords/>
  <dc:description/>
  <cp:lastModifiedBy>Lucyna  DERKACZ</cp:lastModifiedBy>
  <cp:revision>2</cp:revision>
  <dcterms:created xsi:type="dcterms:W3CDTF">2026-03-24T10:27:00Z</dcterms:created>
  <dcterms:modified xsi:type="dcterms:W3CDTF">2026-03-24T10:27:00Z</dcterms:modified>
  <cp:category/>
</cp:coreProperties>
</file>